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FE5" w:rsidRPr="00F40B3D" w:rsidRDefault="00507FE5" w:rsidP="00507FE5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РОССИЙСКАЯ ФЕДЕРАЦИЯ</w:t>
      </w:r>
    </w:p>
    <w:p w:rsidR="00507FE5" w:rsidRPr="00F40B3D" w:rsidRDefault="00507FE5" w:rsidP="00507FE5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РЕСПУБЛИКА КАЛМЫКИЯ</w:t>
      </w:r>
    </w:p>
    <w:p w:rsidR="00507FE5" w:rsidRPr="00F40B3D" w:rsidRDefault="00507FE5" w:rsidP="00507FE5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АДМИНИСТРАЦИЯ</w:t>
      </w:r>
    </w:p>
    <w:p w:rsidR="00507FE5" w:rsidRPr="00F40B3D" w:rsidRDefault="00507FE5" w:rsidP="00507FE5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 xml:space="preserve">УЛЬДЮЧИНСКОГО СЕЛЬСКОГО </w:t>
      </w:r>
    </w:p>
    <w:p w:rsidR="00507FE5" w:rsidRPr="00F40B3D" w:rsidRDefault="00507FE5" w:rsidP="00507FE5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МУНИЦИПАЛЬНОГО  ОБРАЗОВАНИЯ</w:t>
      </w:r>
    </w:p>
    <w:p w:rsidR="00507FE5" w:rsidRPr="00F40B3D" w:rsidRDefault="00507FE5" w:rsidP="00507FE5">
      <w:pPr>
        <w:jc w:val="center"/>
        <w:rPr>
          <w:sz w:val="26"/>
          <w:szCs w:val="26"/>
          <w:lang w:val="ru-RU"/>
        </w:rPr>
      </w:pPr>
      <w:r w:rsidRPr="00F40B3D">
        <w:rPr>
          <w:sz w:val="26"/>
          <w:szCs w:val="26"/>
          <w:lang w:val="ru-RU"/>
        </w:rPr>
        <w:t>РЕСПУБЛИКИ КАЛМЫКИЯ</w:t>
      </w:r>
    </w:p>
    <w:p w:rsidR="00507FE5" w:rsidRPr="00F40B3D" w:rsidRDefault="00507FE5" w:rsidP="00507FE5">
      <w:pPr>
        <w:jc w:val="center"/>
        <w:rPr>
          <w:b w:val="0"/>
          <w:sz w:val="26"/>
          <w:szCs w:val="26"/>
          <w:lang w:val="ru-RU"/>
        </w:rPr>
      </w:pPr>
    </w:p>
    <w:p w:rsidR="00507FE5" w:rsidRPr="00F40B3D" w:rsidRDefault="00507FE5" w:rsidP="00507FE5">
      <w:pPr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ПРИКАЗ</w:t>
      </w:r>
    </w:p>
    <w:p w:rsidR="00507FE5" w:rsidRPr="00F40B3D" w:rsidRDefault="00507FE5" w:rsidP="00507FE5">
      <w:pPr>
        <w:keepNext/>
        <w:jc w:val="center"/>
        <w:outlineLvl w:val="0"/>
        <w:rPr>
          <w:b w:val="0"/>
          <w:bCs w:val="0"/>
          <w:kern w:val="32"/>
          <w:sz w:val="26"/>
          <w:szCs w:val="26"/>
          <w:lang w:val="ru-RU"/>
        </w:rPr>
      </w:pPr>
    </w:p>
    <w:p w:rsidR="00507FE5" w:rsidRPr="00F40B3D" w:rsidRDefault="00507FE5" w:rsidP="00507FE5">
      <w:pPr>
        <w:rPr>
          <w:b w:val="0"/>
          <w:sz w:val="26"/>
          <w:szCs w:val="26"/>
          <w:lang w:val="ru-RU"/>
        </w:rPr>
      </w:pPr>
      <w:r w:rsidRPr="00F40B3D">
        <w:rPr>
          <w:b w:val="0"/>
          <w:sz w:val="26"/>
          <w:szCs w:val="26"/>
          <w:lang w:val="ru-RU"/>
        </w:rPr>
        <w:t>от «</w:t>
      </w:r>
      <w:r w:rsidR="001C5EBF">
        <w:rPr>
          <w:b w:val="0"/>
          <w:sz w:val="26"/>
          <w:szCs w:val="26"/>
          <w:lang w:val="ru-RU"/>
        </w:rPr>
        <w:t>16</w:t>
      </w:r>
      <w:r w:rsidRPr="00F40B3D">
        <w:rPr>
          <w:b w:val="0"/>
          <w:sz w:val="26"/>
          <w:szCs w:val="26"/>
          <w:lang w:val="ru-RU"/>
        </w:rPr>
        <w:t xml:space="preserve">» </w:t>
      </w:r>
      <w:r w:rsidR="003B2F0F">
        <w:rPr>
          <w:b w:val="0"/>
          <w:sz w:val="26"/>
          <w:szCs w:val="26"/>
          <w:lang w:val="ru-RU"/>
        </w:rPr>
        <w:t xml:space="preserve">декабря </w:t>
      </w:r>
      <w:r w:rsidRPr="00F40B3D">
        <w:rPr>
          <w:b w:val="0"/>
          <w:sz w:val="26"/>
          <w:szCs w:val="26"/>
          <w:lang w:val="ru-RU"/>
        </w:rPr>
        <w:t xml:space="preserve"> 20</w:t>
      </w:r>
      <w:r>
        <w:rPr>
          <w:b w:val="0"/>
          <w:sz w:val="26"/>
          <w:szCs w:val="26"/>
          <w:lang w:val="ru-RU"/>
        </w:rPr>
        <w:t>2</w:t>
      </w:r>
      <w:r w:rsidR="001C5EBF">
        <w:rPr>
          <w:b w:val="0"/>
          <w:sz w:val="26"/>
          <w:szCs w:val="26"/>
          <w:lang w:val="ru-RU"/>
        </w:rPr>
        <w:t>2</w:t>
      </w:r>
      <w:r w:rsidRPr="00F40B3D">
        <w:rPr>
          <w:b w:val="0"/>
          <w:sz w:val="26"/>
          <w:szCs w:val="26"/>
          <w:lang w:val="ru-RU"/>
        </w:rPr>
        <w:t xml:space="preserve"> года                          № </w:t>
      </w:r>
      <w:r w:rsidR="003B2F0F">
        <w:rPr>
          <w:b w:val="0"/>
          <w:sz w:val="26"/>
          <w:szCs w:val="26"/>
          <w:lang w:val="ru-RU"/>
        </w:rPr>
        <w:t xml:space="preserve">4                                            </w:t>
      </w:r>
      <w:r w:rsidRPr="00F40B3D">
        <w:rPr>
          <w:b w:val="0"/>
          <w:sz w:val="26"/>
          <w:szCs w:val="26"/>
          <w:lang w:val="ru-RU"/>
        </w:rPr>
        <w:t>с. Ульдючины</w:t>
      </w:r>
    </w:p>
    <w:p w:rsidR="00507FE5" w:rsidRPr="00F40B3D" w:rsidRDefault="00507FE5" w:rsidP="00507FE5">
      <w:pPr>
        <w:jc w:val="both"/>
        <w:rPr>
          <w:b w:val="0"/>
          <w:bCs w:val="0"/>
          <w:sz w:val="26"/>
          <w:szCs w:val="26"/>
          <w:lang w:val="ru-RU"/>
        </w:rPr>
      </w:pPr>
    </w:p>
    <w:p w:rsidR="003B2F0F" w:rsidRPr="003B2F0F" w:rsidRDefault="003B2F0F" w:rsidP="003B2F0F">
      <w:pPr>
        <w:spacing w:line="310" w:lineRule="exact"/>
        <w:ind w:left="14"/>
        <w:jc w:val="center"/>
        <w:rPr>
          <w:b w:val="0"/>
          <w:sz w:val="26"/>
          <w:szCs w:val="26"/>
          <w:lang w:val="ru-RU"/>
        </w:rPr>
      </w:pPr>
      <w:r w:rsidRPr="003B2F0F">
        <w:rPr>
          <w:b w:val="0"/>
          <w:sz w:val="26"/>
          <w:szCs w:val="26"/>
          <w:lang w:val="ru-RU"/>
        </w:rPr>
        <w:t>Об  утверждении Порядка завершения операций по</w:t>
      </w:r>
      <w:r w:rsidRPr="003B2F0F">
        <w:rPr>
          <w:rFonts w:ascii="Arial" w:hAnsi="Arial"/>
          <w:b w:val="0"/>
          <w:sz w:val="26"/>
          <w:szCs w:val="26"/>
          <w:lang w:val="ru-RU"/>
        </w:rPr>
        <w:t xml:space="preserve"> </w:t>
      </w:r>
      <w:r w:rsidRPr="003B2F0F">
        <w:rPr>
          <w:b w:val="0"/>
          <w:sz w:val="26"/>
          <w:szCs w:val="26"/>
          <w:lang w:val="ru-RU"/>
        </w:rPr>
        <w:t xml:space="preserve">исполнению  бюджета Ульдючинского сельского  муниципального образования Республики Калмыкия   </w:t>
      </w:r>
      <w:r w:rsidR="001C5EBF">
        <w:rPr>
          <w:b w:val="0"/>
          <w:sz w:val="26"/>
          <w:szCs w:val="26"/>
          <w:lang w:val="ru-RU"/>
        </w:rPr>
        <w:t xml:space="preserve">                           </w:t>
      </w:r>
      <w:r w:rsidRPr="003B2F0F">
        <w:rPr>
          <w:b w:val="0"/>
          <w:sz w:val="26"/>
          <w:szCs w:val="26"/>
          <w:lang w:val="ru-RU"/>
        </w:rPr>
        <w:t xml:space="preserve">в </w:t>
      </w:r>
      <w:r w:rsidR="005D2B9D">
        <w:rPr>
          <w:b w:val="0"/>
          <w:sz w:val="26"/>
          <w:szCs w:val="26"/>
          <w:lang w:val="ru-RU"/>
        </w:rPr>
        <w:t>202</w:t>
      </w:r>
      <w:r w:rsidR="001C5EBF">
        <w:rPr>
          <w:b w:val="0"/>
          <w:sz w:val="26"/>
          <w:szCs w:val="26"/>
          <w:lang w:val="ru-RU"/>
        </w:rPr>
        <w:t>2</w:t>
      </w:r>
      <w:r w:rsidRPr="003B2F0F">
        <w:rPr>
          <w:b w:val="0"/>
          <w:sz w:val="26"/>
          <w:szCs w:val="26"/>
          <w:lang w:val="ru-RU"/>
        </w:rPr>
        <w:t xml:space="preserve"> году</w:t>
      </w:r>
    </w:p>
    <w:p w:rsidR="003B2F0F" w:rsidRPr="003B2F0F" w:rsidRDefault="003B2F0F" w:rsidP="003B2F0F">
      <w:pPr>
        <w:ind w:left="2138"/>
        <w:rPr>
          <w:lang w:val="ru-RU"/>
        </w:rPr>
      </w:pPr>
    </w:p>
    <w:p w:rsidR="005D2B9D" w:rsidRDefault="005D2B9D" w:rsidP="005D2B9D">
      <w:pPr>
        <w:spacing w:line="310" w:lineRule="exact"/>
        <w:ind w:left="7" w:right="7" w:hanging="7"/>
        <w:jc w:val="center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В целях реализации </w:t>
      </w:r>
      <w:r w:rsidR="003B2F0F" w:rsidRPr="003B2F0F">
        <w:rPr>
          <w:b w:val="0"/>
          <w:sz w:val="26"/>
          <w:szCs w:val="26"/>
          <w:lang w:val="ru-RU"/>
        </w:rPr>
        <w:t>стать</w:t>
      </w:r>
      <w:r>
        <w:rPr>
          <w:b w:val="0"/>
          <w:sz w:val="26"/>
          <w:szCs w:val="26"/>
          <w:lang w:val="ru-RU"/>
        </w:rPr>
        <w:t>и</w:t>
      </w:r>
      <w:r w:rsidR="003B2F0F" w:rsidRPr="003B2F0F">
        <w:rPr>
          <w:b w:val="0"/>
          <w:sz w:val="26"/>
          <w:szCs w:val="26"/>
          <w:lang w:val="ru-RU"/>
        </w:rPr>
        <w:t xml:space="preserve"> 242 Бюджетного кодекса Российской Федерации</w:t>
      </w:r>
    </w:p>
    <w:p w:rsidR="005D2B9D" w:rsidRDefault="003B2F0F" w:rsidP="005D2B9D">
      <w:pPr>
        <w:spacing w:line="310" w:lineRule="exact"/>
        <w:ind w:left="7" w:right="7" w:hanging="7"/>
        <w:jc w:val="center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 xml:space="preserve"> </w:t>
      </w:r>
    </w:p>
    <w:p w:rsidR="003B2F0F" w:rsidRDefault="003B2F0F" w:rsidP="005D2B9D">
      <w:pPr>
        <w:spacing w:line="310" w:lineRule="exact"/>
        <w:ind w:left="7" w:right="7" w:hanging="7"/>
        <w:jc w:val="center"/>
        <w:rPr>
          <w:spacing w:val="64"/>
          <w:sz w:val="26"/>
          <w:szCs w:val="26"/>
          <w:lang w:val="ru-RU"/>
        </w:rPr>
      </w:pPr>
      <w:r w:rsidRPr="003B2F0F">
        <w:rPr>
          <w:spacing w:val="64"/>
          <w:sz w:val="26"/>
          <w:szCs w:val="26"/>
          <w:lang w:val="ru-RU"/>
        </w:rPr>
        <w:t>приказываю:</w:t>
      </w:r>
    </w:p>
    <w:p w:rsidR="003B2F0F" w:rsidRPr="003B2F0F" w:rsidRDefault="003B2F0F" w:rsidP="003B2F0F">
      <w:pPr>
        <w:spacing w:line="310" w:lineRule="exact"/>
        <w:ind w:left="7" w:right="7" w:firstLine="713"/>
        <w:jc w:val="center"/>
        <w:rPr>
          <w:b w:val="0"/>
          <w:sz w:val="26"/>
          <w:szCs w:val="26"/>
          <w:lang w:val="ru-RU"/>
        </w:rPr>
      </w:pPr>
    </w:p>
    <w:p w:rsidR="003B2F0F" w:rsidRPr="003B2F0F" w:rsidRDefault="003B2F0F" w:rsidP="003B2F0F">
      <w:pPr>
        <w:widowControl w:val="0"/>
        <w:numPr>
          <w:ilvl w:val="0"/>
          <w:numId w:val="4"/>
        </w:numPr>
        <w:tabs>
          <w:tab w:val="left" w:pos="851"/>
        </w:tabs>
        <w:spacing w:line="310" w:lineRule="exact"/>
        <w:ind w:right="7" w:firstLine="567"/>
        <w:jc w:val="both"/>
        <w:rPr>
          <w:b w:val="0"/>
          <w:spacing w:val="-22"/>
          <w:sz w:val="26"/>
          <w:szCs w:val="26"/>
          <w:lang w:val="ru-RU"/>
        </w:rPr>
      </w:pPr>
      <w:r w:rsidRPr="003B2F0F">
        <w:rPr>
          <w:b w:val="0"/>
          <w:sz w:val="26"/>
          <w:szCs w:val="26"/>
          <w:lang w:val="ru-RU"/>
        </w:rPr>
        <w:t xml:space="preserve">Утвердить прилагаемый Порядок завершения операций по исполнению бюджета </w:t>
      </w:r>
      <w:r w:rsidR="005D2B9D">
        <w:rPr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="005D2B9D" w:rsidRPr="003B2F0F">
        <w:rPr>
          <w:b w:val="0"/>
          <w:sz w:val="26"/>
          <w:szCs w:val="26"/>
          <w:lang w:val="ru-RU"/>
        </w:rPr>
        <w:t xml:space="preserve"> </w:t>
      </w:r>
      <w:r w:rsidRPr="003B2F0F">
        <w:rPr>
          <w:b w:val="0"/>
          <w:sz w:val="26"/>
          <w:szCs w:val="26"/>
          <w:lang w:val="ru-RU"/>
        </w:rPr>
        <w:t xml:space="preserve">в </w:t>
      </w:r>
      <w:r w:rsidR="005D2B9D">
        <w:rPr>
          <w:b w:val="0"/>
          <w:sz w:val="26"/>
          <w:szCs w:val="26"/>
          <w:lang w:val="ru-RU"/>
        </w:rPr>
        <w:t>202</w:t>
      </w:r>
      <w:r w:rsidR="001C5EBF">
        <w:rPr>
          <w:b w:val="0"/>
          <w:sz w:val="26"/>
          <w:szCs w:val="26"/>
          <w:lang w:val="ru-RU"/>
        </w:rPr>
        <w:t>2</w:t>
      </w:r>
      <w:r w:rsidR="005D2B9D">
        <w:rPr>
          <w:b w:val="0"/>
          <w:sz w:val="26"/>
          <w:szCs w:val="26"/>
          <w:lang w:val="ru-RU"/>
        </w:rPr>
        <w:t xml:space="preserve"> </w:t>
      </w:r>
      <w:r w:rsidRPr="003B2F0F">
        <w:rPr>
          <w:b w:val="0"/>
          <w:sz w:val="26"/>
          <w:szCs w:val="26"/>
          <w:lang w:val="ru-RU"/>
        </w:rPr>
        <w:t>году.</w:t>
      </w:r>
    </w:p>
    <w:p w:rsidR="003B2F0F" w:rsidRPr="003B2F0F" w:rsidRDefault="003B2F0F" w:rsidP="003B2F0F">
      <w:pPr>
        <w:widowControl w:val="0"/>
        <w:numPr>
          <w:ilvl w:val="0"/>
          <w:numId w:val="4"/>
        </w:numPr>
        <w:tabs>
          <w:tab w:val="left" w:pos="851"/>
        </w:tabs>
        <w:spacing w:line="310" w:lineRule="exact"/>
        <w:ind w:firstLine="567"/>
        <w:jc w:val="both"/>
        <w:rPr>
          <w:b w:val="0"/>
          <w:spacing w:val="-5"/>
          <w:sz w:val="26"/>
          <w:szCs w:val="26"/>
          <w:lang w:val="ru-RU"/>
        </w:rPr>
      </w:pPr>
      <w:r w:rsidRPr="003B2F0F">
        <w:rPr>
          <w:b w:val="0"/>
          <w:sz w:val="26"/>
          <w:szCs w:val="26"/>
          <w:lang w:val="ru-RU"/>
        </w:rPr>
        <w:t>Ведущему специалисту (Поповой Ю.А.) довести настоящий приказ для исполнения до Отдела №</w:t>
      </w:r>
      <w:r>
        <w:rPr>
          <w:b w:val="0"/>
          <w:sz w:val="26"/>
          <w:szCs w:val="26"/>
          <w:lang w:val="ru-RU"/>
        </w:rPr>
        <w:t xml:space="preserve"> </w:t>
      </w:r>
      <w:r w:rsidRPr="003B2F0F">
        <w:rPr>
          <w:b w:val="0"/>
          <w:sz w:val="26"/>
          <w:szCs w:val="26"/>
          <w:lang w:val="ru-RU"/>
        </w:rPr>
        <w:t>1 УФК по Республике Калмыкия, получателей средств бюджета</w:t>
      </w:r>
      <w:r>
        <w:rPr>
          <w:b w:val="0"/>
          <w:sz w:val="26"/>
          <w:szCs w:val="26"/>
          <w:lang w:val="ru-RU"/>
        </w:rPr>
        <w:t xml:space="preserve"> Ульдючинского сельского муниципального образования Республики Калмыкия</w:t>
      </w:r>
      <w:r w:rsidRPr="003B2F0F">
        <w:rPr>
          <w:b w:val="0"/>
          <w:sz w:val="26"/>
          <w:szCs w:val="26"/>
          <w:lang w:val="ru-RU"/>
        </w:rPr>
        <w:t xml:space="preserve"> и сельских муниципальных образований </w:t>
      </w:r>
      <w:proofErr w:type="spellStart"/>
      <w:r w:rsidRPr="003B2F0F">
        <w:rPr>
          <w:b w:val="0"/>
          <w:sz w:val="26"/>
          <w:szCs w:val="26"/>
          <w:lang w:val="ru-RU"/>
        </w:rPr>
        <w:t>Приютненского</w:t>
      </w:r>
      <w:proofErr w:type="spellEnd"/>
      <w:r w:rsidRPr="003B2F0F">
        <w:rPr>
          <w:b w:val="0"/>
          <w:sz w:val="26"/>
          <w:szCs w:val="26"/>
          <w:lang w:val="ru-RU"/>
        </w:rPr>
        <w:t xml:space="preserve"> райо</w:t>
      </w:r>
      <w:r>
        <w:rPr>
          <w:b w:val="0"/>
          <w:sz w:val="26"/>
          <w:szCs w:val="26"/>
          <w:lang w:val="ru-RU"/>
        </w:rPr>
        <w:t xml:space="preserve">на </w:t>
      </w:r>
      <w:r w:rsidRPr="003B2F0F">
        <w:rPr>
          <w:b w:val="0"/>
          <w:sz w:val="26"/>
          <w:szCs w:val="26"/>
          <w:lang w:val="ru-RU"/>
        </w:rPr>
        <w:t xml:space="preserve"> Республики Калмыкия.</w:t>
      </w:r>
    </w:p>
    <w:p w:rsidR="003B2F0F" w:rsidRPr="003B2F0F" w:rsidRDefault="003B2F0F" w:rsidP="003B2F0F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b w:val="0"/>
          <w:sz w:val="26"/>
          <w:szCs w:val="26"/>
          <w:lang w:val="ru-RU"/>
        </w:rPr>
      </w:pPr>
      <w:r w:rsidRPr="003B2F0F">
        <w:rPr>
          <w:b w:val="0"/>
          <w:sz w:val="26"/>
          <w:szCs w:val="26"/>
          <w:lang w:val="ru-RU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3B2F0F" w:rsidRPr="003B2F0F" w:rsidRDefault="001C5EBF" w:rsidP="003B2F0F">
      <w:pPr>
        <w:shd w:val="clear" w:color="auto" w:fill="FFFFFF"/>
        <w:tabs>
          <w:tab w:val="left" w:pos="851"/>
          <w:tab w:val="left" w:pos="993"/>
        </w:tabs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4</w:t>
      </w:r>
      <w:r w:rsidR="003B2F0F" w:rsidRPr="003B2F0F">
        <w:rPr>
          <w:b w:val="0"/>
          <w:sz w:val="26"/>
          <w:szCs w:val="26"/>
          <w:lang w:val="ru-RU"/>
        </w:rPr>
        <w:t>. Настоящ</w:t>
      </w:r>
      <w:r w:rsidR="005D2B9D">
        <w:rPr>
          <w:b w:val="0"/>
          <w:sz w:val="26"/>
          <w:szCs w:val="26"/>
          <w:lang w:val="ru-RU"/>
        </w:rPr>
        <w:t>ий</w:t>
      </w:r>
      <w:r w:rsidR="003B2F0F" w:rsidRPr="003B2F0F">
        <w:rPr>
          <w:b w:val="0"/>
          <w:sz w:val="26"/>
          <w:szCs w:val="26"/>
          <w:lang w:val="ru-RU"/>
        </w:rPr>
        <w:t xml:space="preserve"> п</w:t>
      </w:r>
      <w:r w:rsidR="005D2B9D">
        <w:rPr>
          <w:b w:val="0"/>
          <w:sz w:val="26"/>
          <w:szCs w:val="26"/>
          <w:lang w:val="ru-RU"/>
        </w:rPr>
        <w:t>риказ</w:t>
      </w:r>
      <w:r w:rsidR="003B2F0F" w:rsidRPr="003B2F0F">
        <w:rPr>
          <w:b w:val="0"/>
          <w:sz w:val="26"/>
          <w:szCs w:val="26"/>
          <w:lang w:val="ru-RU"/>
        </w:rPr>
        <w:t xml:space="preserve"> вступает в силу со дня его подписания.</w:t>
      </w:r>
    </w:p>
    <w:p w:rsidR="003B2F0F" w:rsidRDefault="001C5EBF" w:rsidP="003B2F0F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5</w:t>
      </w:r>
      <w:r w:rsidR="003B2F0F" w:rsidRPr="003B2F0F">
        <w:rPr>
          <w:b w:val="0"/>
          <w:sz w:val="26"/>
          <w:szCs w:val="26"/>
          <w:lang w:val="ru-RU"/>
        </w:rPr>
        <w:t xml:space="preserve">. </w:t>
      </w:r>
      <w:proofErr w:type="gramStart"/>
      <w:r w:rsidR="003B2F0F" w:rsidRPr="003B2F0F">
        <w:rPr>
          <w:b w:val="0"/>
          <w:sz w:val="26"/>
          <w:szCs w:val="26"/>
          <w:lang w:val="ru-RU"/>
        </w:rPr>
        <w:t>Контроль за</w:t>
      </w:r>
      <w:proofErr w:type="gramEnd"/>
      <w:r w:rsidR="003B2F0F" w:rsidRPr="003B2F0F">
        <w:rPr>
          <w:b w:val="0"/>
          <w:sz w:val="26"/>
          <w:szCs w:val="26"/>
          <w:lang w:val="ru-RU"/>
        </w:rPr>
        <w:t xml:space="preserve"> исполнением постановления оставляю за собой.</w:t>
      </w:r>
    </w:p>
    <w:p w:rsidR="003B2F0F" w:rsidRPr="003B2F0F" w:rsidRDefault="003B2F0F" w:rsidP="003B2F0F">
      <w:pPr>
        <w:tabs>
          <w:tab w:val="left" w:pos="851"/>
          <w:tab w:val="left" w:pos="1134"/>
        </w:tabs>
        <w:spacing w:line="276" w:lineRule="auto"/>
        <w:ind w:firstLine="567"/>
        <w:jc w:val="both"/>
        <w:rPr>
          <w:b w:val="0"/>
          <w:sz w:val="26"/>
          <w:szCs w:val="26"/>
          <w:lang w:val="ru-RU"/>
        </w:rPr>
      </w:pPr>
    </w:p>
    <w:p w:rsidR="00507FE5" w:rsidRDefault="00507FE5" w:rsidP="00507FE5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Глав</w:t>
      </w:r>
      <w:r w:rsidR="003B2F0F">
        <w:rPr>
          <w:b w:val="0"/>
          <w:sz w:val="26"/>
          <w:szCs w:val="26"/>
          <w:lang w:val="ru-RU"/>
        </w:rPr>
        <w:t>а</w:t>
      </w:r>
      <w:r>
        <w:rPr>
          <w:b w:val="0"/>
          <w:sz w:val="26"/>
          <w:szCs w:val="26"/>
          <w:lang w:val="ru-RU"/>
        </w:rPr>
        <w:t xml:space="preserve"> Ульдючинского </w:t>
      </w:r>
      <w:proofErr w:type="gramStart"/>
      <w:r>
        <w:rPr>
          <w:b w:val="0"/>
          <w:sz w:val="26"/>
          <w:szCs w:val="26"/>
          <w:lang w:val="ru-RU"/>
        </w:rPr>
        <w:t>сельского</w:t>
      </w:r>
      <w:proofErr w:type="gramEnd"/>
    </w:p>
    <w:p w:rsidR="00507FE5" w:rsidRDefault="00507FE5" w:rsidP="00507FE5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муниципального образования</w:t>
      </w:r>
    </w:p>
    <w:p w:rsidR="00507FE5" w:rsidRDefault="00507FE5" w:rsidP="00507FE5">
      <w:pPr>
        <w:ind w:right="57"/>
        <w:jc w:val="both"/>
        <w:rPr>
          <w:b w:val="0"/>
          <w:sz w:val="26"/>
          <w:szCs w:val="26"/>
          <w:lang w:val="ru-RU"/>
        </w:rPr>
      </w:pPr>
      <w:r>
        <w:rPr>
          <w:b w:val="0"/>
          <w:sz w:val="26"/>
          <w:szCs w:val="26"/>
          <w:lang w:val="ru-RU"/>
        </w:rPr>
        <w:t>Республики Калмыкия (</w:t>
      </w:r>
      <w:proofErr w:type="spellStart"/>
      <w:r>
        <w:rPr>
          <w:b w:val="0"/>
          <w:sz w:val="26"/>
          <w:szCs w:val="26"/>
          <w:lang w:val="ru-RU"/>
        </w:rPr>
        <w:t>ахлачи</w:t>
      </w:r>
      <w:proofErr w:type="spellEnd"/>
      <w:r>
        <w:rPr>
          <w:b w:val="0"/>
          <w:sz w:val="26"/>
          <w:szCs w:val="26"/>
          <w:lang w:val="ru-RU"/>
        </w:rPr>
        <w:t xml:space="preserve">)                                               </w:t>
      </w:r>
      <w:r w:rsidR="003B2F0F">
        <w:rPr>
          <w:b w:val="0"/>
          <w:sz w:val="26"/>
          <w:szCs w:val="26"/>
          <w:lang w:val="ru-RU"/>
        </w:rPr>
        <w:t xml:space="preserve">Б.И. </w:t>
      </w:r>
      <w:proofErr w:type="spellStart"/>
      <w:r w:rsidR="003B2F0F">
        <w:rPr>
          <w:b w:val="0"/>
          <w:sz w:val="26"/>
          <w:szCs w:val="26"/>
          <w:lang w:val="ru-RU"/>
        </w:rPr>
        <w:t>Санзыров</w:t>
      </w:r>
      <w:proofErr w:type="spellEnd"/>
    </w:p>
    <w:p w:rsidR="00507FE5" w:rsidRDefault="00507FE5" w:rsidP="00507FE5">
      <w:pPr>
        <w:tabs>
          <w:tab w:val="left" w:pos="945"/>
        </w:tabs>
        <w:ind w:firstLine="567"/>
        <w:rPr>
          <w:b w:val="0"/>
          <w:lang w:val="ru-RU"/>
        </w:rPr>
      </w:pPr>
    </w:p>
    <w:p w:rsidR="00507FE5" w:rsidRDefault="00507FE5" w:rsidP="00787299">
      <w:pPr>
        <w:jc w:val="center"/>
        <w:rPr>
          <w:sz w:val="26"/>
          <w:szCs w:val="26"/>
          <w:lang w:val="ru-RU"/>
        </w:rPr>
      </w:pPr>
    </w:p>
    <w:p w:rsidR="00507FE5" w:rsidRDefault="00507FE5" w:rsidP="00787299">
      <w:pPr>
        <w:jc w:val="center"/>
        <w:rPr>
          <w:sz w:val="26"/>
          <w:szCs w:val="26"/>
          <w:lang w:val="ru-RU"/>
        </w:rPr>
      </w:pPr>
    </w:p>
    <w:p w:rsidR="00C6167E" w:rsidRDefault="00C6167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1A60DE" w:rsidRDefault="001A60D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1A60DE" w:rsidRDefault="001A60D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1A60DE" w:rsidRDefault="001A60D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1A60DE" w:rsidRDefault="001A60D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1A60DE" w:rsidRDefault="001A60D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1A60DE" w:rsidRDefault="001A60DE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3B2F0F" w:rsidRDefault="003B2F0F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3B2F0F" w:rsidRDefault="003B2F0F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3B2F0F" w:rsidRDefault="003B2F0F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3B2F0F" w:rsidRDefault="003B2F0F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3B2F0F" w:rsidRDefault="003B2F0F" w:rsidP="00C6167E">
      <w:pPr>
        <w:tabs>
          <w:tab w:val="left" w:pos="945"/>
        </w:tabs>
        <w:ind w:firstLine="567"/>
        <w:rPr>
          <w:b w:val="0"/>
          <w:lang w:val="ru-RU"/>
        </w:rPr>
      </w:pPr>
    </w:p>
    <w:p w:rsidR="00C6167E" w:rsidRPr="002757E6" w:rsidRDefault="00C6167E" w:rsidP="008B0358">
      <w:pPr>
        <w:jc w:val="right"/>
        <w:rPr>
          <w:b w:val="0"/>
          <w:bCs w:val="0"/>
          <w:lang w:val="ru-RU"/>
        </w:rPr>
      </w:pPr>
      <w:r w:rsidRPr="002757E6">
        <w:rPr>
          <w:b w:val="0"/>
          <w:bCs w:val="0"/>
          <w:lang w:val="ru-RU"/>
        </w:rPr>
        <w:lastRenderedPageBreak/>
        <w:t xml:space="preserve"> Утвержден</w:t>
      </w:r>
    </w:p>
    <w:p w:rsidR="00C6167E" w:rsidRPr="002757E6" w:rsidRDefault="00D80622" w:rsidP="008B0358">
      <w:pPr>
        <w:ind w:left="5040"/>
        <w:jc w:val="right"/>
        <w:rPr>
          <w:b w:val="0"/>
          <w:lang w:val="ru-RU"/>
        </w:rPr>
      </w:pPr>
      <w:r>
        <w:rPr>
          <w:b w:val="0"/>
          <w:lang w:val="ru-RU"/>
        </w:rPr>
        <w:t xml:space="preserve">Приказом </w:t>
      </w:r>
      <w:r w:rsidR="00C6167E" w:rsidRPr="002757E6">
        <w:rPr>
          <w:b w:val="0"/>
          <w:lang w:val="ru-RU"/>
        </w:rPr>
        <w:t xml:space="preserve"> главы</w:t>
      </w:r>
    </w:p>
    <w:p w:rsidR="00C6167E" w:rsidRDefault="00C6167E" w:rsidP="008B0358">
      <w:pPr>
        <w:ind w:left="5670" w:hanging="630"/>
        <w:jc w:val="right"/>
        <w:rPr>
          <w:b w:val="0"/>
          <w:sz w:val="26"/>
          <w:szCs w:val="26"/>
          <w:lang w:val="ru-RU"/>
        </w:rPr>
      </w:pPr>
      <w:r w:rsidRPr="002757E6">
        <w:rPr>
          <w:b w:val="0"/>
          <w:lang w:val="ru-RU"/>
        </w:rPr>
        <w:t xml:space="preserve">Ульдючинского </w:t>
      </w:r>
      <w:r w:rsidR="00D80622">
        <w:rPr>
          <w:b w:val="0"/>
          <w:sz w:val="26"/>
          <w:szCs w:val="26"/>
          <w:lang w:val="ru-RU"/>
        </w:rPr>
        <w:t>сельского        муниципального образования</w:t>
      </w:r>
    </w:p>
    <w:p w:rsidR="001C5EBF" w:rsidRPr="002757E6" w:rsidRDefault="001C5EBF" w:rsidP="008B0358">
      <w:pPr>
        <w:ind w:left="5670" w:hanging="630"/>
        <w:jc w:val="right"/>
        <w:rPr>
          <w:b w:val="0"/>
          <w:lang w:val="ru-RU"/>
        </w:rPr>
      </w:pPr>
      <w:r>
        <w:rPr>
          <w:b w:val="0"/>
          <w:sz w:val="26"/>
          <w:szCs w:val="26"/>
          <w:lang w:val="ru-RU"/>
        </w:rPr>
        <w:t>Республики Калмыкия</w:t>
      </w:r>
    </w:p>
    <w:p w:rsidR="00C6167E" w:rsidRDefault="00C6167E" w:rsidP="008B0358">
      <w:pPr>
        <w:ind w:left="5040"/>
        <w:jc w:val="right"/>
        <w:rPr>
          <w:b w:val="0"/>
          <w:lang w:val="ru-RU"/>
        </w:rPr>
      </w:pPr>
      <w:r w:rsidRPr="002757E6">
        <w:rPr>
          <w:b w:val="0"/>
          <w:lang w:val="ru-RU"/>
        </w:rPr>
        <w:t xml:space="preserve">от  </w:t>
      </w:r>
      <w:r w:rsidR="001C5EBF">
        <w:rPr>
          <w:b w:val="0"/>
          <w:lang w:val="ru-RU"/>
        </w:rPr>
        <w:t>16</w:t>
      </w:r>
      <w:r w:rsidR="001A60DE">
        <w:rPr>
          <w:b w:val="0"/>
          <w:lang w:val="ru-RU"/>
        </w:rPr>
        <w:t>.12</w:t>
      </w:r>
      <w:r w:rsidR="008B0358">
        <w:rPr>
          <w:b w:val="0"/>
          <w:lang w:val="ru-RU"/>
        </w:rPr>
        <w:t>.202</w:t>
      </w:r>
      <w:r w:rsidR="001C5EBF">
        <w:rPr>
          <w:b w:val="0"/>
          <w:lang w:val="ru-RU"/>
        </w:rPr>
        <w:t>2</w:t>
      </w:r>
      <w:r w:rsidR="008B0358">
        <w:rPr>
          <w:b w:val="0"/>
          <w:lang w:val="ru-RU"/>
        </w:rPr>
        <w:t xml:space="preserve"> г.</w:t>
      </w:r>
      <w:r w:rsidR="005D2B9D">
        <w:rPr>
          <w:b w:val="0"/>
          <w:lang w:val="ru-RU"/>
        </w:rPr>
        <w:t xml:space="preserve"> </w:t>
      </w:r>
      <w:r w:rsidRPr="002757E6">
        <w:rPr>
          <w:b w:val="0"/>
          <w:lang w:val="ru-RU"/>
        </w:rPr>
        <w:t>№</w:t>
      </w:r>
      <w:r w:rsidR="005D2B9D">
        <w:rPr>
          <w:b w:val="0"/>
          <w:lang w:val="ru-RU"/>
        </w:rPr>
        <w:t xml:space="preserve"> </w:t>
      </w:r>
      <w:r w:rsidR="001A60DE">
        <w:rPr>
          <w:b w:val="0"/>
          <w:lang w:val="ru-RU"/>
        </w:rPr>
        <w:t>4</w:t>
      </w:r>
    </w:p>
    <w:p w:rsidR="005D2B9D" w:rsidRDefault="005D2B9D" w:rsidP="008B0358">
      <w:pPr>
        <w:ind w:left="5040"/>
        <w:jc w:val="right"/>
        <w:rPr>
          <w:b w:val="0"/>
          <w:lang w:val="ru-RU"/>
        </w:rPr>
      </w:pPr>
    </w:p>
    <w:p w:rsidR="005D2B9D" w:rsidRPr="005D2B9D" w:rsidRDefault="005D2B9D" w:rsidP="005D2B9D">
      <w:pPr>
        <w:pStyle w:val="af1"/>
        <w:spacing w:before="0" w:line="240" w:lineRule="auto"/>
        <w:ind w:left="0" w:right="-79" w:firstLine="0"/>
        <w:rPr>
          <w:b/>
          <w:sz w:val="26"/>
          <w:szCs w:val="26"/>
        </w:rPr>
      </w:pPr>
      <w:r w:rsidRPr="005D2B9D">
        <w:rPr>
          <w:b/>
          <w:sz w:val="26"/>
          <w:szCs w:val="26"/>
        </w:rPr>
        <w:t>ПОРЯДОК</w:t>
      </w:r>
    </w:p>
    <w:p w:rsidR="005D2B9D" w:rsidRPr="005D2B9D" w:rsidRDefault="005D2B9D" w:rsidP="005D2B9D">
      <w:pPr>
        <w:spacing w:line="310" w:lineRule="exact"/>
        <w:ind w:left="14"/>
        <w:jc w:val="center"/>
        <w:rPr>
          <w:sz w:val="26"/>
          <w:szCs w:val="26"/>
          <w:lang w:val="ru-RU"/>
        </w:rPr>
      </w:pPr>
      <w:r w:rsidRPr="005D2B9D">
        <w:rPr>
          <w:sz w:val="26"/>
          <w:szCs w:val="26"/>
          <w:lang w:val="ru-RU"/>
        </w:rPr>
        <w:t>завершения   операций по исполнению бюджета Ульдючинского сельского  муниципального образования Республики Калмыкия в 202</w:t>
      </w:r>
      <w:r w:rsidR="001C5EBF">
        <w:rPr>
          <w:sz w:val="26"/>
          <w:szCs w:val="26"/>
          <w:lang w:val="ru-RU"/>
        </w:rPr>
        <w:t>2</w:t>
      </w:r>
      <w:r w:rsidRPr="005D2B9D">
        <w:rPr>
          <w:sz w:val="26"/>
          <w:szCs w:val="26"/>
          <w:lang w:val="ru-RU"/>
        </w:rPr>
        <w:t xml:space="preserve"> году</w:t>
      </w:r>
    </w:p>
    <w:p w:rsidR="005D2B9D" w:rsidRPr="005D2B9D" w:rsidRDefault="005D2B9D" w:rsidP="005D2B9D">
      <w:pPr>
        <w:pStyle w:val="af1"/>
        <w:spacing w:before="0" w:line="240" w:lineRule="auto"/>
        <w:ind w:left="0" w:right="-79" w:firstLine="0"/>
        <w:rPr>
          <w:b/>
          <w:sz w:val="26"/>
          <w:szCs w:val="26"/>
        </w:rPr>
      </w:pPr>
    </w:p>
    <w:p w:rsidR="005D2B9D" w:rsidRPr="005D2B9D" w:rsidRDefault="005D2B9D" w:rsidP="005D2B9D">
      <w:pPr>
        <w:tabs>
          <w:tab w:val="left" w:pos="0"/>
          <w:tab w:val="left" w:pos="851"/>
        </w:tabs>
        <w:ind w:left="7" w:firstLine="560"/>
        <w:jc w:val="both"/>
        <w:rPr>
          <w:b w:val="0"/>
          <w:sz w:val="26"/>
          <w:szCs w:val="26"/>
          <w:lang w:val="ru-RU"/>
        </w:rPr>
      </w:pPr>
      <w:r w:rsidRPr="005D2B9D">
        <w:rPr>
          <w:b w:val="0"/>
          <w:sz w:val="26"/>
          <w:szCs w:val="26"/>
          <w:lang w:val="ru-RU"/>
        </w:rPr>
        <w:t>В соответствии со статьей 242 Бюджетного кодекса Российской</w:t>
      </w:r>
      <w:r w:rsidRPr="005D2B9D">
        <w:rPr>
          <w:b w:val="0"/>
          <w:sz w:val="26"/>
          <w:szCs w:val="26"/>
          <w:lang w:val="ru-RU"/>
        </w:rPr>
        <w:br/>
        <w:t>Федерации настоящий Порядок регламентирует действия участников</w:t>
      </w:r>
      <w:r w:rsidRPr="005D2B9D">
        <w:rPr>
          <w:b w:val="0"/>
          <w:sz w:val="26"/>
          <w:szCs w:val="26"/>
          <w:lang w:val="ru-RU"/>
        </w:rPr>
        <w:br/>
        <w:t>бюджетного процесса Администрации Ульдючинского сельского муниципального образования Республики Калмыкия по завершению операций</w:t>
      </w:r>
      <w:r w:rsidRPr="005D2B9D">
        <w:rPr>
          <w:b w:val="0"/>
          <w:sz w:val="26"/>
          <w:szCs w:val="26"/>
          <w:lang w:val="ru-RU"/>
        </w:rPr>
        <w:br/>
        <w:t>2021 года по средствам бюджета</w:t>
      </w:r>
      <w:r>
        <w:rPr>
          <w:b w:val="0"/>
          <w:sz w:val="26"/>
          <w:szCs w:val="26"/>
          <w:lang w:val="ru-RU"/>
        </w:rPr>
        <w:t xml:space="preserve"> </w:t>
      </w:r>
      <w:r w:rsidRPr="003B2F0F">
        <w:rPr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Pr="005D2B9D">
        <w:rPr>
          <w:b w:val="0"/>
          <w:sz w:val="26"/>
          <w:szCs w:val="26"/>
          <w:lang w:val="ru-RU"/>
        </w:rPr>
        <w:t>:</w:t>
      </w:r>
    </w:p>
    <w:p w:rsidR="005D2B9D" w:rsidRPr="005D2B9D" w:rsidRDefault="005D2B9D" w:rsidP="005D2B9D">
      <w:pPr>
        <w:tabs>
          <w:tab w:val="left" w:pos="0"/>
          <w:tab w:val="left" w:pos="993"/>
        </w:tabs>
        <w:ind w:left="7" w:firstLine="560"/>
        <w:jc w:val="both"/>
        <w:rPr>
          <w:b w:val="0"/>
          <w:sz w:val="26"/>
          <w:szCs w:val="26"/>
          <w:lang w:val="ru-RU"/>
        </w:rPr>
      </w:pPr>
      <w:r w:rsidRPr="005D2B9D">
        <w:rPr>
          <w:b w:val="0"/>
          <w:spacing w:val="-8"/>
          <w:sz w:val="26"/>
          <w:szCs w:val="26"/>
          <w:lang w:val="ru-RU"/>
        </w:rPr>
        <w:t>а)</w:t>
      </w:r>
      <w:r w:rsidRPr="005D2B9D">
        <w:rPr>
          <w:b w:val="0"/>
          <w:sz w:val="26"/>
          <w:szCs w:val="26"/>
          <w:lang w:val="ru-RU"/>
        </w:rPr>
        <w:tab/>
      </w:r>
      <w:proofErr w:type="gramStart"/>
      <w:r w:rsidRPr="005D2B9D">
        <w:rPr>
          <w:b w:val="0"/>
          <w:sz w:val="26"/>
          <w:szCs w:val="26"/>
          <w:lang w:val="ru-RU"/>
        </w:rPr>
        <w:t>находящимся</w:t>
      </w:r>
      <w:proofErr w:type="gramEnd"/>
      <w:r w:rsidRPr="005D2B9D">
        <w:rPr>
          <w:b w:val="0"/>
          <w:sz w:val="26"/>
          <w:szCs w:val="26"/>
          <w:lang w:val="ru-RU"/>
        </w:rPr>
        <w:t xml:space="preserve"> на лицевых счетах клиентов Отдела №</w:t>
      </w:r>
      <w:r>
        <w:rPr>
          <w:b w:val="0"/>
          <w:sz w:val="26"/>
          <w:szCs w:val="26"/>
          <w:lang w:val="ru-RU"/>
        </w:rPr>
        <w:t xml:space="preserve"> </w:t>
      </w:r>
      <w:r w:rsidRPr="005D2B9D">
        <w:rPr>
          <w:b w:val="0"/>
          <w:sz w:val="26"/>
          <w:szCs w:val="26"/>
          <w:lang w:val="ru-RU"/>
        </w:rPr>
        <w:t>1 Управления федерального казначейства по Республике Калмыкия (далее - Отдел), открытых на балансовом счете №</w:t>
      </w:r>
      <w:r>
        <w:rPr>
          <w:b w:val="0"/>
          <w:sz w:val="26"/>
          <w:szCs w:val="26"/>
          <w:lang w:val="ru-RU"/>
        </w:rPr>
        <w:t xml:space="preserve"> </w:t>
      </w:r>
      <w:r w:rsidRPr="005D2B9D">
        <w:rPr>
          <w:b w:val="0"/>
          <w:sz w:val="26"/>
          <w:szCs w:val="26"/>
          <w:lang w:val="ru-RU"/>
        </w:rPr>
        <w:t>03231 «Средства местных бюджетов</w:t>
      </w:r>
      <w:r>
        <w:rPr>
          <w:b w:val="0"/>
          <w:sz w:val="26"/>
          <w:szCs w:val="26"/>
          <w:lang w:val="ru-RU"/>
        </w:rPr>
        <w:t xml:space="preserve"> </w:t>
      </w:r>
      <w:r w:rsidRPr="005D2B9D">
        <w:rPr>
          <w:b w:val="0"/>
          <w:sz w:val="26"/>
          <w:szCs w:val="26"/>
          <w:lang w:val="ru-RU"/>
        </w:rPr>
        <w:t>в системе  казначейских платежей» (едином счёте местного бюджета);</w:t>
      </w:r>
    </w:p>
    <w:p w:rsidR="005D2B9D" w:rsidRPr="005D2B9D" w:rsidRDefault="005D2B9D" w:rsidP="005D2B9D">
      <w:pPr>
        <w:tabs>
          <w:tab w:val="left" w:pos="0"/>
          <w:tab w:val="left" w:pos="993"/>
        </w:tabs>
        <w:ind w:firstLine="560"/>
        <w:jc w:val="both"/>
        <w:rPr>
          <w:b w:val="0"/>
          <w:sz w:val="26"/>
          <w:szCs w:val="26"/>
          <w:lang w:val="ru-RU"/>
        </w:rPr>
      </w:pPr>
      <w:r w:rsidRPr="005D2B9D">
        <w:rPr>
          <w:b w:val="0"/>
          <w:spacing w:val="-3"/>
          <w:sz w:val="26"/>
          <w:szCs w:val="26"/>
          <w:lang w:val="ru-RU"/>
        </w:rPr>
        <w:t>б)</w:t>
      </w:r>
      <w:r w:rsidRPr="005D2B9D">
        <w:rPr>
          <w:b w:val="0"/>
          <w:sz w:val="26"/>
          <w:szCs w:val="26"/>
          <w:lang w:val="ru-RU"/>
        </w:rPr>
        <w:tab/>
        <w:t>находящимся на банковских счетах, открытых на балансовом счете №03100 «Средства для выплаты наличных денег бюджетополучателям», для выдачи наличных денег клиентам;</w:t>
      </w:r>
    </w:p>
    <w:p w:rsidR="005D2B9D" w:rsidRPr="005D2B9D" w:rsidRDefault="005D2B9D" w:rsidP="005D2B9D">
      <w:pPr>
        <w:ind w:firstLine="538"/>
        <w:jc w:val="both"/>
        <w:rPr>
          <w:b w:val="0"/>
          <w:sz w:val="26"/>
          <w:szCs w:val="26"/>
          <w:lang w:val="ru-RU"/>
        </w:rPr>
      </w:pPr>
      <w:r w:rsidRPr="005D2B9D">
        <w:rPr>
          <w:b w:val="0"/>
          <w:sz w:val="26"/>
          <w:szCs w:val="26"/>
          <w:lang w:val="ru-RU"/>
        </w:rPr>
        <w:t xml:space="preserve">1. </w:t>
      </w:r>
      <w:proofErr w:type="gramStart"/>
      <w:r w:rsidRPr="005D2B9D">
        <w:rPr>
          <w:b w:val="0"/>
          <w:sz w:val="26"/>
          <w:szCs w:val="26"/>
          <w:lang w:val="ru-RU"/>
        </w:rPr>
        <w:t xml:space="preserve">В целях завершения операций на едином счете бюджета </w:t>
      </w:r>
      <w:r w:rsidRPr="003B2F0F">
        <w:rPr>
          <w:b w:val="0"/>
          <w:sz w:val="26"/>
          <w:szCs w:val="26"/>
          <w:lang w:val="ru-RU"/>
        </w:rPr>
        <w:t>Ульдючинского сельского муниципального образования Республики Калмыкия</w:t>
      </w:r>
      <w:r w:rsidRPr="005D2B9D">
        <w:rPr>
          <w:b w:val="0"/>
          <w:sz w:val="26"/>
          <w:szCs w:val="26"/>
          <w:lang w:val="ru-RU"/>
        </w:rPr>
        <w:t xml:space="preserve"> получатели средств муниципального бюджета в срок до 28 декабря текущего финансового года прекращают принятие бюджетных обязательств (заключение с поставщиками товаров, исполнителями работ, услуг договоров (контрактов) в соответствии с законодательством Российской Федерации), подлежащих оплате за счет средств муниципального бюджета в 202</w:t>
      </w:r>
      <w:r w:rsidR="001C5EBF">
        <w:rPr>
          <w:b w:val="0"/>
          <w:sz w:val="26"/>
          <w:szCs w:val="26"/>
          <w:lang w:val="ru-RU"/>
        </w:rPr>
        <w:t>2</w:t>
      </w:r>
      <w:r w:rsidRPr="005D2B9D">
        <w:rPr>
          <w:b w:val="0"/>
          <w:sz w:val="26"/>
          <w:szCs w:val="26"/>
          <w:lang w:val="ru-RU"/>
        </w:rPr>
        <w:t xml:space="preserve"> году.</w:t>
      </w:r>
      <w:proofErr w:type="gramEnd"/>
    </w:p>
    <w:p w:rsidR="005D2B9D" w:rsidRPr="005D2B9D" w:rsidRDefault="005D2B9D" w:rsidP="005D2B9D">
      <w:pPr>
        <w:pStyle w:val="3"/>
        <w:ind w:firstLine="560"/>
        <w:rPr>
          <w:sz w:val="26"/>
          <w:szCs w:val="26"/>
        </w:rPr>
      </w:pPr>
      <w:r w:rsidRPr="005D2B9D">
        <w:rPr>
          <w:sz w:val="26"/>
          <w:szCs w:val="26"/>
        </w:rPr>
        <w:t>2. В срок до окончания последнего операционного дня 202</w:t>
      </w:r>
      <w:r w:rsidR="001C5EBF">
        <w:rPr>
          <w:sz w:val="26"/>
          <w:szCs w:val="26"/>
        </w:rPr>
        <w:t>2</w:t>
      </w:r>
      <w:r w:rsidRPr="005D2B9D">
        <w:rPr>
          <w:sz w:val="26"/>
          <w:szCs w:val="26"/>
        </w:rPr>
        <w:t xml:space="preserve"> года включительно Отдел на основании платежных и иных документов клиентов осуществляют в установленном порядке кассовые выплаты из бюджета</w:t>
      </w:r>
      <w:r>
        <w:rPr>
          <w:sz w:val="26"/>
          <w:szCs w:val="26"/>
        </w:rPr>
        <w:t xml:space="preserve"> </w:t>
      </w:r>
      <w:r w:rsidRPr="005D2B9D">
        <w:rPr>
          <w:sz w:val="26"/>
          <w:szCs w:val="26"/>
        </w:rPr>
        <w:t>Ульдючинского сельского муниципального образования Республики Калмыкия по санкционированным к оплате бюджетным обязательствам в пределах остатка средств на едином счете муниципального бюджета.</w:t>
      </w:r>
    </w:p>
    <w:p w:rsidR="005D2B9D" w:rsidRPr="005D2B9D" w:rsidRDefault="005D2B9D" w:rsidP="005D2B9D">
      <w:pPr>
        <w:ind w:firstLine="567"/>
        <w:jc w:val="both"/>
        <w:rPr>
          <w:b w:val="0"/>
          <w:sz w:val="26"/>
          <w:szCs w:val="26"/>
          <w:lang w:val="ru-RU"/>
        </w:rPr>
      </w:pPr>
      <w:r w:rsidRPr="005D2B9D">
        <w:rPr>
          <w:b w:val="0"/>
          <w:sz w:val="26"/>
          <w:szCs w:val="26"/>
          <w:lang w:val="ru-RU"/>
        </w:rPr>
        <w:t>3. В целях завершения операций по кассовым поступлениям в бюджет Управление в течение первых пяти рабочих дней очередного финансового года распределяет между бюджетами бюджетной системы Российской Федерации суммы кассовых поступлений по налоговым и неналоговым доходам, перечисленные плательщиками в предыдущем году.</w:t>
      </w:r>
    </w:p>
    <w:p w:rsidR="005D2B9D" w:rsidRPr="005D2B9D" w:rsidRDefault="005D2B9D" w:rsidP="005D2B9D">
      <w:pPr>
        <w:ind w:firstLine="720"/>
        <w:jc w:val="both"/>
        <w:rPr>
          <w:b w:val="0"/>
          <w:sz w:val="26"/>
          <w:szCs w:val="26"/>
          <w:lang w:val="ru-RU"/>
        </w:rPr>
      </w:pPr>
      <w:r w:rsidRPr="005D2B9D">
        <w:rPr>
          <w:b w:val="0"/>
          <w:sz w:val="26"/>
          <w:szCs w:val="26"/>
          <w:lang w:val="ru-RU"/>
        </w:rPr>
        <w:t>Суммы, распределенные в доход муниципального бюджета, отражаются в отчетности об исполнении муниципального бюджета за текущий финансовый год.</w:t>
      </w:r>
    </w:p>
    <w:p w:rsidR="005D2B9D" w:rsidRPr="005D2B9D" w:rsidRDefault="005D2B9D" w:rsidP="005D2B9D">
      <w:pPr>
        <w:tabs>
          <w:tab w:val="left" w:pos="0"/>
        </w:tabs>
        <w:ind w:firstLine="560"/>
        <w:jc w:val="both"/>
        <w:rPr>
          <w:b w:val="0"/>
          <w:sz w:val="26"/>
          <w:szCs w:val="26"/>
          <w:lang w:val="ru-RU"/>
        </w:rPr>
      </w:pPr>
      <w:r w:rsidRPr="005D2B9D">
        <w:rPr>
          <w:b w:val="0"/>
          <w:spacing w:val="-8"/>
          <w:sz w:val="26"/>
          <w:szCs w:val="26"/>
          <w:lang w:val="ru-RU"/>
        </w:rPr>
        <w:t xml:space="preserve">4. </w:t>
      </w:r>
      <w:r w:rsidRPr="005D2B9D">
        <w:rPr>
          <w:b w:val="0"/>
          <w:sz w:val="26"/>
          <w:szCs w:val="26"/>
          <w:lang w:val="ru-RU"/>
        </w:rPr>
        <w:t>В целях завершения операций по кассовым выплатам из</w:t>
      </w:r>
      <w:r w:rsidRPr="005D2B9D">
        <w:rPr>
          <w:b w:val="0"/>
          <w:sz w:val="26"/>
          <w:szCs w:val="26"/>
          <w:lang w:val="ru-RU"/>
        </w:rPr>
        <w:br/>
        <w:t>муниципального бюджета Отдел №1 УФК по Р</w:t>
      </w:r>
      <w:r w:rsidR="001C5EBF">
        <w:rPr>
          <w:b w:val="0"/>
          <w:sz w:val="26"/>
          <w:szCs w:val="26"/>
          <w:lang w:val="ru-RU"/>
        </w:rPr>
        <w:t>еспублике Калмыкия</w:t>
      </w:r>
      <w:r w:rsidRPr="005D2B9D">
        <w:rPr>
          <w:b w:val="0"/>
          <w:sz w:val="26"/>
          <w:szCs w:val="26"/>
          <w:lang w:val="ru-RU"/>
        </w:rPr>
        <w:t>:</w:t>
      </w:r>
    </w:p>
    <w:p w:rsidR="005D2B9D" w:rsidRPr="005D2B9D" w:rsidRDefault="005D2B9D" w:rsidP="005D2B9D">
      <w:pPr>
        <w:tabs>
          <w:tab w:val="left" w:pos="0"/>
        </w:tabs>
        <w:ind w:firstLine="560"/>
        <w:jc w:val="both"/>
        <w:rPr>
          <w:b w:val="0"/>
          <w:sz w:val="26"/>
          <w:szCs w:val="26"/>
          <w:lang w:val="ru-RU"/>
        </w:rPr>
      </w:pPr>
      <w:r w:rsidRPr="005D2B9D">
        <w:rPr>
          <w:b w:val="0"/>
          <w:sz w:val="26"/>
          <w:szCs w:val="26"/>
          <w:lang w:val="ru-RU"/>
        </w:rPr>
        <w:t xml:space="preserve">до окончания последнего рабочего дня текущего финансового года принимает  от  Администрации  Ульдючинского </w:t>
      </w:r>
      <w:r w:rsidR="001C5EBF">
        <w:rPr>
          <w:b w:val="0"/>
          <w:sz w:val="26"/>
          <w:szCs w:val="26"/>
          <w:lang w:val="ru-RU"/>
        </w:rPr>
        <w:t>сельского муниципального образования Республики Калмыкия</w:t>
      </w:r>
      <w:r w:rsidRPr="005D2B9D">
        <w:rPr>
          <w:b w:val="0"/>
          <w:sz w:val="26"/>
          <w:szCs w:val="26"/>
          <w:lang w:val="ru-RU"/>
        </w:rPr>
        <w:t>:</w:t>
      </w:r>
    </w:p>
    <w:p w:rsidR="005D2B9D" w:rsidRPr="005D2B9D" w:rsidRDefault="005D2B9D" w:rsidP="005D2B9D">
      <w:pPr>
        <w:tabs>
          <w:tab w:val="left" w:pos="0"/>
        </w:tabs>
        <w:ind w:firstLine="404"/>
        <w:jc w:val="both"/>
        <w:rPr>
          <w:b w:val="0"/>
          <w:sz w:val="26"/>
          <w:szCs w:val="26"/>
          <w:lang w:val="ru-RU"/>
        </w:rPr>
      </w:pPr>
      <w:r w:rsidRPr="005D2B9D">
        <w:rPr>
          <w:b w:val="0"/>
          <w:spacing w:val="-12"/>
          <w:sz w:val="26"/>
          <w:szCs w:val="26"/>
          <w:lang w:val="ru-RU"/>
        </w:rPr>
        <w:lastRenderedPageBreak/>
        <w:t xml:space="preserve">а) </w:t>
      </w:r>
      <w:r w:rsidRPr="005D2B9D">
        <w:rPr>
          <w:b w:val="0"/>
          <w:sz w:val="26"/>
          <w:szCs w:val="26"/>
          <w:lang w:val="ru-RU"/>
        </w:rPr>
        <w:t>расходные расписания по доведению получателям</w:t>
      </w:r>
      <w:r w:rsidRPr="005D2B9D">
        <w:rPr>
          <w:b w:val="0"/>
          <w:sz w:val="26"/>
          <w:szCs w:val="26"/>
          <w:lang w:val="ru-RU"/>
        </w:rPr>
        <w:br/>
        <w:t>средств муниципального бюджета лимитов бюджетных обязательств и</w:t>
      </w:r>
      <w:r w:rsidRPr="005D2B9D">
        <w:rPr>
          <w:b w:val="0"/>
          <w:sz w:val="26"/>
          <w:szCs w:val="26"/>
          <w:lang w:val="ru-RU"/>
        </w:rPr>
        <w:br/>
        <w:t>объемов финансирования расходов;</w:t>
      </w:r>
    </w:p>
    <w:p w:rsidR="005D2B9D" w:rsidRPr="005D2B9D" w:rsidRDefault="005D2B9D" w:rsidP="005D2B9D">
      <w:pPr>
        <w:tabs>
          <w:tab w:val="left" w:pos="0"/>
        </w:tabs>
        <w:ind w:left="14" w:firstLine="553"/>
        <w:jc w:val="both"/>
        <w:rPr>
          <w:b w:val="0"/>
          <w:sz w:val="26"/>
          <w:szCs w:val="26"/>
          <w:lang w:val="ru-RU"/>
        </w:rPr>
      </w:pPr>
      <w:r w:rsidRPr="005D2B9D">
        <w:rPr>
          <w:b w:val="0"/>
          <w:spacing w:val="-7"/>
          <w:sz w:val="26"/>
          <w:szCs w:val="26"/>
          <w:lang w:val="ru-RU"/>
        </w:rPr>
        <w:t xml:space="preserve">б) </w:t>
      </w:r>
      <w:r w:rsidRPr="005D2B9D">
        <w:rPr>
          <w:b w:val="0"/>
          <w:sz w:val="26"/>
          <w:szCs w:val="26"/>
          <w:lang w:val="ru-RU"/>
        </w:rPr>
        <w:t>уведомления по источникам финансирования дефицита</w:t>
      </w:r>
      <w:r w:rsidRPr="005D2B9D">
        <w:rPr>
          <w:b w:val="0"/>
          <w:sz w:val="26"/>
          <w:szCs w:val="26"/>
          <w:lang w:val="ru-RU"/>
        </w:rPr>
        <w:br/>
        <w:t>муниципального бюджета.</w:t>
      </w:r>
    </w:p>
    <w:p w:rsidR="005D2B9D" w:rsidRPr="005D2B9D" w:rsidRDefault="005D2B9D" w:rsidP="005D2B9D">
      <w:pPr>
        <w:tabs>
          <w:tab w:val="left" w:pos="0"/>
        </w:tabs>
        <w:ind w:left="14" w:right="7" w:firstLine="553"/>
        <w:jc w:val="both"/>
        <w:rPr>
          <w:b w:val="0"/>
          <w:sz w:val="26"/>
          <w:szCs w:val="26"/>
          <w:lang w:val="ru-RU"/>
        </w:rPr>
      </w:pPr>
      <w:r w:rsidRPr="005D2B9D">
        <w:rPr>
          <w:b w:val="0"/>
          <w:spacing w:val="-6"/>
          <w:sz w:val="26"/>
          <w:szCs w:val="26"/>
          <w:lang w:val="ru-RU"/>
        </w:rPr>
        <w:t xml:space="preserve">в) </w:t>
      </w:r>
      <w:r w:rsidRPr="005D2B9D">
        <w:rPr>
          <w:b w:val="0"/>
          <w:sz w:val="26"/>
          <w:szCs w:val="26"/>
          <w:lang w:val="ru-RU"/>
        </w:rPr>
        <w:t>расходные расписания, уменьшающие лимиты бюджетных</w:t>
      </w:r>
      <w:r w:rsidRPr="005D2B9D">
        <w:rPr>
          <w:b w:val="0"/>
          <w:sz w:val="26"/>
          <w:szCs w:val="26"/>
          <w:lang w:val="ru-RU"/>
        </w:rPr>
        <w:br/>
        <w:t xml:space="preserve">обязательств, объемы </w:t>
      </w:r>
      <w:proofErr w:type="gramStart"/>
      <w:r w:rsidRPr="005D2B9D">
        <w:rPr>
          <w:b w:val="0"/>
          <w:sz w:val="26"/>
          <w:szCs w:val="26"/>
          <w:lang w:val="ru-RU"/>
        </w:rPr>
        <w:t xml:space="preserve">финансирования расходов </w:t>
      </w:r>
      <w:r w:rsidRPr="005D2B9D">
        <w:rPr>
          <w:b w:val="0"/>
          <w:sz w:val="26"/>
          <w:szCs w:val="26"/>
          <w:lang w:val="ru-RU"/>
        </w:rPr>
        <w:br/>
        <w:t>получателей средств муниципального бюджета</w:t>
      </w:r>
      <w:proofErr w:type="gramEnd"/>
      <w:r w:rsidRPr="005D2B9D">
        <w:rPr>
          <w:b w:val="0"/>
          <w:sz w:val="26"/>
          <w:szCs w:val="26"/>
          <w:lang w:val="ru-RU"/>
        </w:rPr>
        <w:t>.</w:t>
      </w:r>
    </w:p>
    <w:p w:rsidR="005D2B9D" w:rsidRPr="005D2B9D" w:rsidRDefault="005D2B9D" w:rsidP="005D2B9D">
      <w:pPr>
        <w:tabs>
          <w:tab w:val="left" w:pos="0"/>
        </w:tabs>
        <w:spacing w:before="7"/>
        <w:ind w:left="7" w:right="7" w:firstLine="560"/>
        <w:jc w:val="both"/>
        <w:rPr>
          <w:b w:val="0"/>
          <w:sz w:val="26"/>
          <w:szCs w:val="26"/>
          <w:lang w:val="ru-RU"/>
        </w:rPr>
      </w:pPr>
      <w:r w:rsidRPr="005D2B9D">
        <w:rPr>
          <w:b w:val="0"/>
          <w:spacing w:val="-15"/>
          <w:sz w:val="26"/>
          <w:szCs w:val="26"/>
          <w:lang w:val="ru-RU"/>
        </w:rPr>
        <w:t xml:space="preserve">5. </w:t>
      </w:r>
      <w:r w:rsidRPr="005D2B9D">
        <w:rPr>
          <w:b w:val="0"/>
          <w:sz w:val="26"/>
          <w:szCs w:val="26"/>
          <w:lang w:val="ru-RU"/>
        </w:rPr>
        <w:t>Получатели средств муниципального бюджета в установленном</w:t>
      </w:r>
      <w:r w:rsidRPr="005D2B9D">
        <w:rPr>
          <w:b w:val="0"/>
          <w:sz w:val="26"/>
          <w:szCs w:val="26"/>
          <w:lang w:val="ru-RU"/>
        </w:rPr>
        <w:br/>
        <w:t>порядке представляют в Отдел №1 УФК по РК платежные и иные документы,</w:t>
      </w:r>
      <w:r w:rsidRPr="005D2B9D">
        <w:rPr>
          <w:b w:val="0"/>
          <w:sz w:val="26"/>
          <w:szCs w:val="26"/>
          <w:lang w:val="ru-RU"/>
        </w:rPr>
        <w:br/>
        <w:t>подтверждающие принятые ими денежные обязательства:</w:t>
      </w:r>
    </w:p>
    <w:p w:rsidR="005D2B9D" w:rsidRPr="005D2B9D" w:rsidRDefault="005D2B9D" w:rsidP="005D2B9D">
      <w:pPr>
        <w:tabs>
          <w:tab w:val="left" w:pos="0"/>
        </w:tabs>
        <w:spacing w:before="7"/>
        <w:ind w:left="7" w:right="7" w:firstLine="560"/>
        <w:jc w:val="both"/>
        <w:rPr>
          <w:b w:val="0"/>
          <w:sz w:val="26"/>
          <w:szCs w:val="26"/>
          <w:lang w:val="ru-RU"/>
        </w:rPr>
      </w:pPr>
      <w:r w:rsidRPr="005D2B9D">
        <w:rPr>
          <w:b w:val="0"/>
          <w:sz w:val="26"/>
          <w:szCs w:val="26"/>
          <w:lang w:val="ru-RU"/>
        </w:rPr>
        <w:t>- для осуществления операции по выплатам за счет наличных денег – не позднее 28 декабря 202</w:t>
      </w:r>
      <w:r w:rsidR="001C5EBF">
        <w:rPr>
          <w:b w:val="0"/>
          <w:sz w:val="26"/>
          <w:szCs w:val="26"/>
          <w:lang w:val="ru-RU"/>
        </w:rPr>
        <w:t>2</w:t>
      </w:r>
      <w:r w:rsidRPr="005D2B9D">
        <w:rPr>
          <w:b w:val="0"/>
          <w:sz w:val="26"/>
          <w:szCs w:val="26"/>
          <w:lang w:val="ru-RU"/>
        </w:rPr>
        <w:t xml:space="preserve"> года;</w:t>
      </w:r>
    </w:p>
    <w:p w:rsidR="005D2B9D" w:rsidRPr="005D2B9D" w:rsidRDefault="005D2B9D" w:rsidP="005D2B9D">
      <w:pPr>
        <w:tabs>
          <w:tab w:val="left" w:pos="0"/>
        </w:tabs>
        <w:ind w:firstLine="567"/>
        <w:jc w:val="both"/>
        <w:rPr>
          <w:b w:val="0"/>
          <w:sz w:val="26"/>
          <w:szCs w:val="26"/>
          <w:lang w:val="ru-RU"/>
        </w:rPr>
      </w:pPr>
      <w:r w:rsidRPr="005D2B9D">
        <w:rPr>
          <w:b w:val="0"/>
          <w:sz w:val="26"/>
          <w:szCs w:val="26"/>
          <w:lang w:val="ru-RU"/>
        </w:rPr>
        <w:t>- для    осуществления</w:t>
      </w:r>
      <w:r w:rsidRPr="005D2B9D">
        <w:rPr>
          <w:rFonts w:ascii="Arial" w:hAnsi="Arial"/>
          <w:b w:val="0"/>
          <w:sz w:val="26"/>
          <w:szCs w:val="26"/>
          <w:lang w:val="ru-RU"/>
        </w:rPr>
        <w:tab/>
      </w:r>
      <w:r w:rsidRPr="005D2B9D">
        <w:rPr>
          <w:b w:val="0"/>
          <w:sz w:val="26"/>
          <w:szCs w:val="26"/>
          <w:lang w:val="ru-RU"/>
        </w:rPr>
        <w:t>операций    по    кассовым    выплатам    из муниципального бюджета   в виде   безналичных   платежей – не позднее 30 декабря 202</w:t>
      </w:r>
      <w:r w:rsidR="001C5EBF">
        <w:rPr>
          <w:b w:val="0"/>
          <w:sz w:val="26"/>
          <w:szCs w:val="26"/>
          <w:lang w:val="ru-RU"/>
        </w:rPr>
        <w:t>2</w:t>
      </w:r>
      <w:r w:rsidRPr="005D2B9D">
        <w:rPr>
          <w:b w:val="0"/>
          <w:sz w:val="26"/>
          <w:szCs w:val="26"/>
          <w:lang w:val="ru-RU"/>
        </w:rPr>
        <w:t xml:space="preserve"> года.</w:t>
      </w:r>
    </w:p>
    <w:p w:rsidR="005D2B9D" w:rsidRPr="005D2B9D" w:rsidRDefault="005D2B9D" w:rsidP="005D2B9D">
      <w:pPr>
        <w:ind w:left="7" w:firstLine="560"/>
        <w:jc w:val="both"/>
        <w:rPr>
          <w:b w:val="0"/>
          <w:sz w:val="26"/>
          <w:szCs w:val="26"/>
          <w:lang w:val="ru-RU"/>
        </w:rPr>
      </w:pPr>
      <w:r w:rsidRPr="005D2B9D">
        <w:rPr>
          <w:b w:val="0"/>
          <w:sz w:val="26"/>
          <w:szCs w:val="26"/>
          <w:lang w:val="ru-RU"/>
        </w:rPr>
        <w:t>В поле «дата» бланка Заявки на кассовый расход и бланка Заявки на получение наличных денег указывается дата, которая не должна быть позднее даты, установленной настоящим пунктом для представления соответствующего платежного документа в Отдел.</w:t>
      </w:r>
    </w:p>
    <w:p w:rsidR="005D2B9D" w:rsidRPr="005D2B9D" w:rsidRDefault="005D2B9D" w:rsidP="005D2B9D">
      <w:pPr>
        <w:ind w:left="7" w:firstLine="560"/>
        <w:jc w:val="both"/>
        <w:rPr>
          <w:b w:val="0"/>
          <w:sz w:val="26"/>
          <w:szCs w:val="26"/>
          <w:lang w:val="ru-RU"/>
        </w:rPr>
      </w:pPr>
      <w:r w:rsidRPr="005D2B9D">
        <w:rPr>
          <w:b w:val="0"/>
          <w:sz w:val="26"/>
          <w:szCs w:val="26"/>
          <w:lang w:val="ru-RU"/>
        </w:rPr>
        <w:t>6. Остатки неиспользованных лимитов бюджетных обязательств (бюджетных ассигнований) для кассовых выплат из муниципального бюджета текущего финансового года, отраженные на лицевых счетах, открытых в Отделе получателям, администраторам источников финансирования дефицита муниципального бюджета не подлежат учету на указанных лицевых счетах в качестве остатков на начало 202</w:t>
      </w:r>
      <w:r w:rsidR="001C5EBF">
        <w:rPr>
          <w:b w:val="0"/>
          <w:sz w:val="26"/>
          <w:szCs w:val="26"/>
          <w:lang w:val="ru-RU"/>
        </w:rPr>
        <w:t>3</w:t>
      </w:r>
      <w:r w:rsidRPr="005D2B9D">
        <w:rPr>
          <w:b w:val="0"/>
          <w:sz w:val="26"/>
          <w:szCs w:val="26"/>
          <w:lang w:val="ru-RU"/>
        </w:rPr>
        <w:t xml:space="preserve"> года.</w:t>
      </w:r>
    </w:p>
    <w:p w:rsidR="005D2B9D" w:rsidRPr="005D2B9D" w:rsidRDefault="005D2B9D" w:rsidP="005D2B9D">
      <w:pPr>
        <w:tabs>
          <w:tab w:val="left" w:pos="0"/>
        </w:tabs>
        <w:ind w:right="14" w:firstLine="567"/>
        <w:jc w:val="both"/>
        <w:rPr>
          <w:b w:val="0"/>
          <w:spacing w:val="-12"/>
          <w:sz w:val="26"/>
          <w:szCs w:val="26"/>
          <w:lang w:val="ru-RU"/>
        </w:rPr>
      </w:pPr>
      <w:r w:rsidRPr="005D2B9D">
        <w:rPr>
          <w:b w:val="0"/>
          <w:sz w:val="26"/>
          <w:szCs w:val="26"/>
          <w:lang w:val="ru-RU"/>
        </w:rPr>
        <w:t>7. В целях обеспечения получателей бюджетных средств наличными деньгами, необходимыми для осуществления их деятельности в течение трёх последних рабочих дней 202</w:t>
      </w:r>
      <w:r w:rsidR="001C5EBF">
        <w:rPr>
          <w:b w:val="0"/>
          <w:sz w:val="26"/>
          <w:szCs w:val="26"/>
          <w:lang w:val="ru-RU"/>
        </w:rPr>
        <w:t>2</w:t>
      </w:r>
      <w:r w:rsidRPr="005D2B9D">
        <w:rPr>
          <w:b w:val="0"/>
          <w:sz w:val="26"/>
          <w:szCs w:val="26"/>
          <w:lang w:val="ru-RU"/>
        </w:rPr>
        <w:t xml:space="preserve"> года и в нерабочие праздничные дни в Российской Федерации в январе 202</w:t>
      </w:r>
      <w:r w:rsidR="001C5EBF">
        <w:rPr>
          <w:b w:val="0"/>
          <w:sz w:val="26"/>
          <w:szCs w:val="26"/>
          <w:lang w:val="ru-RU"/>
        </w:rPr>
        <w:t>3</w:t>
      </w:r>
      <w:r w:rsidRPr="005D2B9D">
        <w:rPr>
          <w:b w:val="0"/>
          <w:sz w:val="26"/>
          <w:szCs w:val="26"/>
          <w:lang w:val="ru-RU"/>
        </w:rPr>
        <w:t xml:space="preserve"> года получатели средств муниципального бюджета:</w:t>
      </w:r>
    </w:p>
    <w:p w:rsidR="005D2B9D" w:rsidRPr="005D2B9D" w:rsidRDefault="005D2B9D" w:rsidP="005D2B9D">
      <w:pPr>
        <w:ind w:firstLine="567"/>
        <w:jc w:val="both"/>
        <w:rPr>
          <w:b w:val="0"/>
          <w:sz w:val="26"/>
          <w:szCs w:val="26"/>
          <w:lang w:val="ru-RU"/>
        </w:rPr>
      </w:pPr>
      <w:r w:rsidRPr="005D2B9D">
        <w:rPr>
          <w:b w:val="0"/>
          <w:sz w:val="26"/>
          <w:szCs w:val="26"/>
          <w:lang w:val="ru-RU"/>
        </w:rPr>
        <w:t>- не позднее 28 декабря 202</w:t>
      </w:r>
      <w:r w:rsidR="001C5EBF">
        <w:rPr>
          <w:b w:val="0"/>
          <w:sz w:val="26"/>
          <w:szCs w:val="26"/>
          <w:lang w:val="ru-RU"/>
        </w:rPr>
        <w:t>2</w:t>
      </w:r>
      <w:r w:rsidRPr="005D2B9D">
        <w:rPr>
          <w:b w:val="0"/>
          <w:sz w:val="26"/>
          <w:szCs w:val="26"/>
          <w:lang w:val="ru-RU"/>
        </w:rPr>
        <w:t xml:space="preserve"> года определяют необходимый объём денежной наличности и оформляют соответствующие платежные документы;</w:t>
      </w:r>
    </w:p>
    <w:p w:rsidR="005D2B9D" w:rsidRPr="005D2B9D" w:rsidRDefault="005D2B9D" w:rsidP="005D2B9D">
      <w:pPr>
        <w:tabs>
          <w:tab w:val="left" w:pos="0"/>
        </w:tabs>
        <w:ind w:left="7" w:right="14" w:firstLine="560"/>
        <w:jc w:val="both"/>
        <w:rPr>
          <w:b w:val="0"/>
          <w:sz w:val="26"/>
          <w:szCs w:val="26"/>
          <w:lang w:val="ru-RU"/>
        </w:rPr>
      </w:pPr>
      <w:r w:rsidRPr="005D2B9D">
        <w:rPr>
          <w:b w:val="0"/>
          <w:sz w:val="26"/>
          <w:szCs w:val="26"/>
          <w:lang w:val="ru-RU"/>
        </w:rPr>
        <w:t>-</w:t>
      </w:r>
      <w:r w:rsidRPr="005D2B9D">
        <w:rPr>
          <w:b w:val="0"/>
          <w:sz w:val="26"/>
          <w:szCs w:val="26"/>
          <w:lang w:val="ru-RU"/>
        </w:rPr>
        <w:tab/>
        <w:t>не позднее 30 декабря 202</w:t>
      </w:r>
      <w:r w:rsidR="001C5EBF">
        <w:rPr>
          <w:b w:val="0"/>
          <w:sz w:val="26"/>
          <w:szCs w:val="26"/>
          <w:lang w:val="ru-RU"/>
        </w:rPr>
        <w:t>2</w:t>
      </w:r>
      <w:r w:rsidRPr="005D2B9D">
        <w:rPr>
          <w:b w:val="0"/>
          <w:sz w:val="26"/>
          <w:szCs w:val="26"/>
          <w:lang w:val="ru-RU"/>
        </w:rPr>
        <w:t xml:space="preserve"> года на основании заблаговременно оформленных Заявок на получение денежной наличности получают и приходуют в кассу учреждения наличные денежные средства.</w:t>
      </w:r>
    </w:p>
    <w:p w:rsidR="005D2B9D" w:rsidRPr="005D2B9D" w:rsidRDefault="005D2B9D" w:rsidP="005D2B9D">
      <w:pPr>
        <w:spacing w:before="7"/>
        <w:ind w:right="14" w:firstLine="567"/>
        <w:jc w:val="both"/>
        <w:rPr>
          <w:b w:val="0"/>
          <w:sz w:val="26"/>
          <w:szCs w:val="26"/>
          <w:lang w:val="ru-RU"/>
        </w:rPr>
      </w:pPr>
      <w:r w:rsidRPr="005D2B9D">
        <w:rPr>
          <w:b w:val="0"/>
          <w:sz w:val="26"/>
          <w:szCs w:val="26"/>
          <w:lang w:val="ru-RU"/>
        </w:rPr>
        <w:t>Неиспользованные на конец предпоследнего рабочего дня текущего финансового года остатки на балансовом счете № 03100 «Средства для выплаты наличных денег бюджетополучателям» (далее - счет №</w:t>
      </w:r>
      <w:r w:rsidR="001C5EBF">
        <w:rPr>
          <w:b w:val="0"/>
          <w:sz w:val="26"/>
          <w:szCs w:val="26"/>
          <w:lang w:val="ru-RU"/>
        </w:rPr>
        <w:t xml:space="preserve"> </w:t>
      </w:r>
      <w:r w:rsidRPr="005D2B9D">
        <w:rPr>
          <w:b w:val="0"/>
          <w:sz w:val="26"/>
          <w:szCs w:val="26"/>
          <w:lang w:val="ru-RU"/>
        </w:rPr>
        <w:t>03100), перечисляются Отделом на лицевые счета клиентов, открытые  на балансовом счете №</w:t>
      </w:r>
      <w:r w:rsidR="001C5EBF">
        <w:rPr>
          <w:b w:val="0"/>
          <w:sz w:val="26"/>
          <w:szCs w:val="26"/>
          <w:lang w:val="ru-RU"/>
        </w:rPr>
        <w:t xml:space="preserve"> </w:t>
      </w:r>
      <w:r w:rsidRPr="005D2B9D">
        <w:rPr>
          <w:b w:val="0"/>
          <w:sz w:val="26"/>
          <w:szCs w:val="26"/>
          <w:lang w:val="ru-RU"/>
        </w:rPr>
        <w:t>03231.</w:t>
      </w:r>
    </w:p>
    <w:p w:rsidR="005D2B9D" w:rsidRPr="005D2B9D" w:rsidRDefault="005D2B9D" w:rsidP="005D2B9D">
      <w:pPr>
        <w:ind w:right="14" w:firstLine="567"/>
        <w:jc w:val="both"/>
        <w:rPr>
          <w:b w:val="0"/>
          <w:sz w:val="26"/>
          <w:szCs w:val="26"/>
          <w:lang w:val="ru-RU"/>
        </w:rPr>
      </w:pPr>
      <w:r w:rsidRPr="005D2B9D">
        <w:rPr>
          <w:b w:val="0"/>
          <w:sz w:val="26"/>
          <w:szCs w:val="26"/>
          <w:lang w:val="ru-RU"/>
        </w:rPr>
        <w:t>По состоянию на 01 января очередного финансового года остаток средств на счете №</w:t>
      </w:r>
      <w:r w:rsidR="001C5EBF">
        <w:rPr>
          <w:b w:val="0"/>
          <w:sz w:val="26"/>
          <w:szCs w:val="26"/>
          <w:lang w:val="ru-RU"/>
        </w:rPr>
        <w:t xml:space="preserve"> </w:t>
      </w:r>
      <w:r w:rsidRPr="005D2B9D">
        <w:rPr>
          <w:b w:val="0"/>
          <w:sz w:val="26"/>
          <w:szCs w:val="26"/>
          <w:lang w:val="ru-RU"/>
        </w:rPr>
        <w:t>03100, открытого Отделению, не допускается.</w:t>
      </w:r>
    </w:p>
    <w:p w:rsidR="005D2B9D" w:rsidRPr="005D2B9D" w:rsidRDefault="005D2B9D" w:rsidP="005D2B9D">
      <w:pPr>
        <w:ind w:firstLine="684"/>
        <w:jc w:val="both"/>
        <w:rPr>
          <w:b w:val="0"/>
          <w:sz w:val="26"/>
          <w:szCs w:val="26"/>
          <w:lang w:val="ru-RU"/>
        </w:rPr>
      </w:pPr>
      <w:r w:rsidRPr="005D2B9D">
        <w:rPr>
          <w:b w:val="0"/>
          <w:spacing w:val="-7"/>
          <w:sz w:val="26"/>
          <w:szCs w:val="26"/>
          <w:lang w:val="ru-RU"/>
        </w:rPr>
        <w:t xml:space="preserve">8. </w:t>
      </w:r>
      <w:proofErr w:type="gramStart"/>
      <w:r w:rsidRPr="005D2B9D">
        <w:rPr>
          <w:b w:val="0"/>
          <w:spacing w:val="-7"/>
          <w:sz w:val="26"/>
          <w:szCs w:val="26"/>
          <w:lang w:val="ru-RU"/>
        </w:rPr>
        <w:t>Неиспользованные в текущем финансовом году остатки целевых межбюджетных трансфертов, переданных в муниципальный бюджет, подлежат возврату в республиканский бюджет не позднее 28 декабря текущего финансового года в полном объеме в порядке, установленном Приказом Министерства финансов Российской Федерации от 05 сентября 2008 года №</w:t>
      </w:r>
      <w:r w:rsidR="001C5EBF">
        <w:rPr>
          <w:b w:val="0"/>
          <w:spacing w:val="-7"/>
          <w:sz w:val="26"/>
          <w:szCs w:val="26"/>
          <w:lang w:val="ru-RU"/>
        </w:rPr>
        <w:t xml:space="preserve"> </w:t>
      </w:r>
      <w:r w:rsidRPr="005D2B9D">
        <w:rPr>
          <w:b w:val="0"/>
          <w:spacing w:val="-7"/>
          <w:sz w:val="26"/>
          <w:szCs w:val="26"/>
          <w:lang w:val="ru-RU"/>
        </w:rPr>
        <w:t>92н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</w:t>
      </w:r>
      <w:proofErr w:type="gramEnd"/>
      <w:r w:rsidRPr="005D2B9D">
        <w:rPr>
          <w:b w:val="0"/>
          <w:spacing w:val="-7"/>
          <w:sz w:val="26"/>
          <w:szCs w:val="26"/>
          <w:lang w:val="ru-RU"/>
        </w:rPr>
        <w:t xml:space="preserve"> системы Российской Федерации», на основании заявок на возврат администраторов доходов местных бюджетов.</w:t>
      </w:r>
    </w:p>
    <w:p w:rsidR="00F820D8" w:rsidRPr="005D2B9D" w:rsidRDefault="005D2B9D" w:rsidP="005D2B9D">
      <w:pPr>
        <w:jc w:val="both"/>
        <w:rPr>
          <w:b w:val="0"/>
          <w:sz w:val="26"/>
          <w:szCs w:val="26"/>
          <w:lang w:val="ru-RU"/>
        </w:rPr>
      </w:pPr>
      <w:r w:rsidRPr="005D2B9D">
        <w:rPr>
          <w:b w:val="0"/>
          <w:sz w:val="26"/>
          <w:szCs w:val="26"/>
          <w:lang w:val="ru-RU"/>
        </w:rPr>
        <w:t xml:space="preserve">9. </w:t>
      </w:r>
      <w:proofErr w:type="gramStart"/>
      <w:r w:rsidRPr="005D2B9D">
        <w:rPr>
          <w:b w:val="0"/>
          <w:sz w:val="26"/>
          <w:szCs w:val="26"/>
          <w:lang w:val="ru-RU"/>
        </w:rPr>
        <w:t xml:space="preserve">После завершения операций по принятым денежным обязательствам текущего финансового года остаток средств на едином счете муниципального бюджета, </w:t>
      </w:r>
      <w:r w:rsidRPr="005D2B9D">
        <w:rPr>
          <w:b w:val="0"/>
          <w:sz w:val="26"/>
          <w:szCs w:val="26"/>
          <w:lang w:val="ru-RU"/>
        </w:rPr>
        <w:lastRenderedPageBreak/>
        <w:t>подлежит учету в качестве остатка средств муниципального бюджета на начало очередного финансового года</w:t>
      </w:r>
      <w:proofErr w:type="gramEnd"/>
    </w:p>
    <w:sectPr w:rsidR="00F820D8" w:rsidRPr="005D2B9D" w:rsidSect="005D2B9D">
      <w:pgSz w:w="11906" w:h="16838"/>
      <w:pgMar w:top="709" w:right="849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."/>
      <w:lvlJc w:val="left"/>
      <w:pPr>
        <w:ind w:left="1260" w:hanging="54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2B40026"/>
    <w:multiLevelType w:val="hybridMultilevel"/>
    <w:tmpl w:val="AD8A1D1E"/>
    <w:lvl w:ilvl="0" w:tplc="693C8EFA">
      <w:start w:val="78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7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576A"/>
    <w:rsid w:val="000222B7"/>
    <w:rsid w:val="00056506"/>
    <w:rsid w:val="00084DCE"/>
    <w:rsid w:val="000A095B"/>
    <w:rsid w:val="000A763F"/>
    <w:rsid w:val="000B3390"/>
    <w:rsid w:val="00112D79"/>
    <w:rsid w:val="00140D38"/>
    <w:rsid w:val="00160017"/>
    <w:rsid w:val="001805BD"/>
    <w:rsid w:val="001A60DE"/>
    <w:rsid w:val="001B7F98"/>
    <w:rsid w:val="001C5EBF"/>
    <w:rsid w:val="001F2E14"/>
    <w:rsid w:val="00234844"/>
    <w:rsid w:val="002757E6"/>
    <w:rsid w:val="00281F72"/>
    <w:rsid w:val="002971E1"/>
    <w:rsid w:val="002C02E8"/>
    <w:rsid w:val="002D5CCB"/>
    <w:rsid w:val="002F117C"/>
    <w:rsid w:val="002F61F2"/>
    <w:rsid w:val="00301252"/>
    <w:rsid w:val="00325C65"/>
    <w:rsid w:val="003836E0"/>
    <w:rsid w:val="003A23D8"/>
    <w:rsid w:val="003B2F0F"/>
    <w:rsid w:val="003E0B35"/>
    <w:rsid w:val="003E6646"/>
    <w:rsid w:val="00411A2F"/>
    <w:rsid w:val="0041302B"/>
    <w:rsid w:val="00460E7E"/>
    <w:rsid w:val="0048090F"/>
    <w:rsid w:val="00490379"/>
    <w:rsid w:val="004950D5"/>
    <w:rsid w:val="00507FE5"/>
    <w:rsid w:val="00530DFC"/>
    <w:rsid w:val="00585625"/>
    <w:rsid w:val="005A2893"/>
    <w:rsid w:val="005D2B9D"/>
    <w:rsid w:val="005E4E2D"/>
    <w:rsid w:val="006044DA"/>
    <w:rsid w:val="0066122A"/>
    <w:rsid w:val="00661890"/>
    <w:rsid w:val="00663195"/>
    <w:rsid w:val="0066423B"/>
    <w:rsid w:val="00683D25"/>
    <w:rsid w:val="006B1F93"/>
    <w:rsid w:val="007246DD"/>
    <w:rsid w:val="007660F5"/>
    <w:rsid w:val="00787299"/>
    <w:rsid w:val="007961F8"/>
    <w:rsid w:val="0079692C"/>
    <w:rsid w:val="007C3254"/>
    <w:rsid w:val="0080361E"/>
    <w:rsid w:val="0082294B"/>
    <w:rsid w:val="00830E9F"/>
    <w:rsid w:val="008431E0"/>
    <w:rsid w:val="008579B9"/>
    <w:rsid w:val="00866293"/>
    <w:rsid w:val="00870137"/>
    <w:rsid w:val="00891747"/>
    <w:rsid w:val="00893AD4"/>
    <w:rsid w:val="008A0181"/>
    <w:rsid w:val="008B0358"/>
    <w:rsid w:val="008C3AB2"/>
    <w:rsid w:val="008E755A"/>
    <w:rsid w:val="008F76B2"/>
    <w:rsid w:val="00921DDA"/>
    <w:rsid w:val="00947C19"/>
    <w:rsid w:val="00954BD5"/>
    <w:rsid w:val="00A02482"/>
    <w:rsid w:val="00A92AF4"/>
    <w:rsid w:val="00AB6C33"/>
    <w:rsid w:val="00B0455C"/>
    <w:rsid w:val="00B10DED"/>
    <w:rsid w:val="00B157B4"/>
    <w:rsid w:val="00B96E4E"/>
    <w:rsid w:val="00BC42F4"/>
    <w:rsid w:val="00BD6416"/>
    <w:rsid w:val="00C105AB"/>
    <w:rsid w:val="00C2767C"/>
    <w:rsid w:val="00C6167E"/>
    <w:rsid w:val="00C7576A"/>
    <w:rsid w:val="00C9382E"/>
    <w:rsid w:val="00CA4F56"/>
    <w:rsid w:val="00CB2DAA"/>
    <w:rsid w:val="00CC0574"/>
    <w:rsid w:val="00CD5F18"/>
    <w:rsid w:val="00CE6789"/>
    <w:rsid w:val="00D160FD"/>
    <w:rsid w:val="00D316C7"/>
    <w:rsid w:val="00D34964"/>
    <w:rsid w:val="00D34CA1"/>
    <w:rsid w:val="00D37B33"/>
    <w:rsid w:val="00D5066E"/>
    <w:rsid w:val="00D55108"/>
    <w:rsid w:val="00D80622"/>
    <w:rsid w:val="00DC5C21"/>
    <w:rsid w:val="00DD39A5"/>
    <w:rsid w:val="00E85667"/>
    <w:rsid w:val="00E92538"/>
    <w:rsid w:val="00E92EA5"/>
    <w:rsid w:val="00EB5910"/>
    <w:rsid w:val="00ED7077"/>
    <w:rsid w:val="00F042A3"/>
    <w:rsid w:val="00F0617A"/>
    <w:rsid w:val="00F2162E"/>
    <w:rsid w:val="00F21D03"/>
    <w:rsid w:val="00F25D33"/>
    <w:rsid w:val="00F3451C"/>
    <w:rsid w:val="00F3688E"/>
    <w:rsid w:val="00F37571"/>
    <w:rsid w:val="00F40B3D"/>
    <w:rsid w:val="00F437A1"/>
    <w:rsid w:val="00F820D8"/>
    <w:rsid w:val="00F86438"/>
    <w:rsid w:val="00F94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paragraph" w:styleId="3">
    <w:name w:val="Body Text Indent 3"/>
    <w:basedOn w:val="a"/>
    <w:link w:val="30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0">
    <w:name w:val="Основной текст с отступом 3 Знак"/>
    <w:basedOn w:val="a0"/>
    <w:link w:val="3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5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C6167E"/>
    <w:pPr>
      <w:spacing w:after="120" w:line="480" w:lineRule="auto"/>
    </w:pPr>
    <w:rPr>
      <w:rFonts w:cs="Times New Roman"/>
      <w:b w:val="0"/>
      <w:bCs w:val="0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6167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page number"/>
    <w:basedOn w:val="a0"/>
    <w:rsid w:val="005E4E2D"/>
  </w:style>
  <w:style w:type="paragraph" w:styleId="af">
    <w:name w:val="Body Text"/>
    <w:basedOn w:val="a"/>
    <w:link w:val="af0"/>
    <w:semiHidden/>
    <w:unhideWhenUsed/>
    <w:rsid w:val="00D80622"/>
    <w:pPr>
      <w:spacing w:after="120"/>
    </w:pPr>
    <w:rPr>
      <w:rFonts w:cs="Times New Roman"/>
      <w:b w:val="0"/>
      <w:bCs w:val="0"/>
      <w:sz w:val="28"/>
      <w:szCs w:val="28"/>
      <w:lang w:val="ru-RU" w:eastAsia="ru-RU"/>
    </w:rPr>
  </w:style>
  <w:style w:type="character" w:customStyle="1" w:styleId="af0">
    <w:name w:val="Основной текст Знак"/>
    <w:basedOn w:val="a0"/>
    <w:link w:val="af"/>
    <w:semiHidden/>
    <w:rsid w:val="00D806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lock Text"/>
    <w:basedOn w:val="a"/>
    <w:link w:val="af2"/>
    <w:rsid w:val="005D2B9D"/>
    <w:pPr>
      <w:widowControl w:val="0"/>
      <w:spacing w:before="626" w:line="310" w:lineRule="exact"/>
      <w:ind w:left="1490" w:right="1037" w:firstLine="1375"/>
      <w:jc w:val="center"/>
    </w:pPr>
    <w:rPr>
      <w:rFonts w:cs="Times New Roman"/>
      <w:b w:val="0"/>
      <w:bCs w:val="0"/>
      <w:color w:val="000000"/>
      <w:sz w:val="28"/>
      <w:szCs w:val="20"/>
      <w:lang w:val="ru-RU" w:eastAsia="ru-RU"/>
    </w:rPr>
  </w:style>
  <w:style w:type="character" w:customStyle="1" w:styleId="af2">
    <w:name w:val="Цитата Знак"/>
    <w:link w:val="af1"/>
    <w:locked/>
    <w:rsid w:val="005D2B9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2837F-1BF7-4989-8031-54A197B6D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СМО</cp:lastModifiedBy>
  <cp:revision>2</cp:revision>
  <cp:lastPrinted>2019-12-30T05:17:00Z</cp:lastPrinted>
  <dcterms:created xsi:type="dcterms:W3CDTF">2022-12-21T06:57:00Z</dcterms:created>
  <dcterms:modified xsi:type="dcterms:W3CDTF">2022-12-21T06:57:00Z</dcterms:modified>
</cp:coreProperties>
</file>