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E0" w:rsidRDefault="00156CA4" w:rsidP="000671E0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</w:p>
    <w:p w:rsidR="000671E0" w:rsidRDefault="000671E0" w:rsidP="000671E0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="00156CA4">
        <w:rPr>
          <w:b/>
          <w:sz w:val="26"/>
          <w:szCs w:val="26"/>
        </w:rPr>
        <w:t xml:space="preserve">  </w:t>
      </w:r>
    </w:p>
    <w:p w:rsidR="00156CA4" w:rsidRDefault="00156CA4" w:rsidP="000671E0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</w:t>
      </w:r>
      <w:r w:rsidR="000671E0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</w:t>
      </w:r>
      <w:r w:rsidRPr="00F81222">
        <w:rPr>
          <w:b/>
          <w:sz w:val="26"/>
          <w:szCs w:val="26"/>
        </w:rPr>
        <w:t>РЕСПУБЛИКИ КАЛМЫКИЯ</w:t>
      </w:r>
    </w:p>
    <w:p w:rsidR="00156CA4" w:rsidRPr="005707F7" w:rsidRDefault="00156CA4" w:rsidP="00156CA4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156CA4" w:rsidRDefault="00156CA4" w:rsidP="00156CA4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671E0" w:rsidRDefault="00156CA4" w:rsidP="00156CA4">
      <w:pPr>
        <w:shd w:val="clear" w:color="auto" w:fill="FFFFFF"/>
        <w:rPr>
          <w:noProof/>
          <w:sz w:val="24"/>
          <w:szCs w:val="24"/>
        </w:rPr>
      </w:pPr>
      <w:r w:rsidRPr="005F6D64">
        <w:rPr>
          <w:noProof/>
          <w:sz w:val="24"/>
          <w:szCs w:val="24"/>
        </w:rPr>
        <w:t>«</w:t>
      </w:r>
      <w:r>
        <w:rPr>
          <w:noProof/>
          <w:sz w:val="24"/>
          <w:szCs w:val="24"/>
        </w:rPr>
        <w:t>06</w:t>
      </w:r>
      <w:r w:rsidRPr="005F6D64">
        <w:rPr>
          <w:noProof/>
          <w:sz w:val="24"/>
          <w:szCs w:val="24"/>
        </w:rPr>
        <w:t>»</w:t>
      </w:r>
      <w:r>
        <w:rPr>
          <w:noProof/>
          <w:sz w:val="24"/>
          <w:szCs w:val="24"/>
        </w:rPr>
        <w:t xml:space="preserve"> мая </w:t>
      </w:r>
      <w:r>
        <w:rPr>
          <w:bCs/>
          <w:color w:val="323232"/>
          <w:spacing w:val="-4"/>
          <w:sz w:val="24"/>
          <w:szCs w:val="24"/>
        </w:rPr>
        <w:t>2022</w:t>
      </w:r>
      <w:r w:rsidRPr="005F6D64">
        <w:rPr>
          <w:bCs/>
          <w:color w:val="323232"/>
          <w:spacing w:val="-4"/>
          <w:sz w:val="24"/>
          <w:szCs w:val="24"/>
        </w:rPr>
        <w:t xml:space="preserve"> г                                         </w:t>
      </w:r>
      <w:r>
        <w:rPr>
          <w:bCs/>
          <w:color w:val="323232"/>
          <w:spacing w:val="-4"/>
          <w:sz w:val="24"/>
          <w:szCs w:val="24"/>
        </w:rPr>
        <w:t xml:space="preserve">  </w:t>
      </w:r>
      <w:r w:rsidRPr="005F6D64">
        <w:rPr>
          <w:bCs/>
          <w:color w:val="323232"/>
          <w:spacing w:val="-4"/>
          <w:sz w:val="24"/>
          <w:szCs w:val="24"/>
        </w:rPr>
        <w:t xml:space="preserve">  </w:t>
      </w:r>
      <w:r>
        <w:rPr>
          <w:bCs/>
          <w:color w:val="323232"/>
          <w:spacing w:val="-4"/>
          <w:sz w:val="24"/>
          <w:szCs w:val="24"/>
        </w:rPr>
        <w:t xml:space="preserve">   </w:t>
      </w:r>
      <w:r w:rsidRPr="005F6D64">
        <w:rPr>
          <w:noProof/>
          <w:sz w:val="24"/>
          <w:szCs w:val="24"/>
        </w:rPr>
        <w:t xml:space="preserve">№ </w:t>
      </w:r>
      <w:r>
        <w:rPr>
          <w:noProof/>
          <w:sz w:val="24"/>
          <w:szCs w:val="24"/>
        </w:rPr>
        <w:t>11</w:t>
      </w:r>
      <w:r w:rsidR="00150FFA">
        <w:rPr>
          <w:noProof/>
          <w:sz w:val="24"/>
          <w:szCs w:val="24"/>
        </w:rPr>
        <w:t>3</w:t>
      </w:r>
      <w:r w:rsidRPr="005F6D64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 xml:space="preserve">              </w:t>
      </w:r>
      <w:r w:rsidR="000671E0">
        <w:rPr>
          <w:noProof/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t xml:space="preserve"> </w:t>
      </w:r>
      <w:r w:rsidRPr="005F6D64">
        <w:rPr>
          <w:noProof/>
          <w:sz w:val="24"/>
          <w:szCs w:val="24"/>
        </w:rPr>
        <w:t xml:space="preserve">с. Ульдючины   </w:t>
      </w:r>
    </w:p>
    <w:p w:rsidR="00156CA4" w:rsidRPr="005F6D64" w:rsidRDefault="00156CA4" w:rsidP="000671E0">
      <w:pPr>
        <w:shd w:val="clear" w:color="auto" w:fill="FFFFFF"/>
        <w:jc w:val="center"/>
        <w:rPr>
          <w:bCs/>
          <w:color w:val="323232"/>
          <w:spacing w:val="-4"/>
          <w:sz w:val="24"/>
          <w:szCs w:val="24"/>
        </w:rPr>
      </w:pPr>
    </w:p>
    <w:p w:rsidR="000671E0" w:rsidRDefault="000671E0" w:rsidP="000671E0">
      <w:pPr>
        <w:spacing w:line="242" w:lineRule="auto"/>
        <w:ind w:left="596" w:right="548" w:firstLine="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Pr="00127E82">
        <w:rPr>
          <w:b/>
          <w:sz w:val="24"/>
          <w:szCs w:val="24"/>
        </w:rPr>
        <w:t>Положени</w:t>
      </w:r>
      <w:r>
        <w:rPr>
          <w:b/>
          <w:sz w:val="24"/>
          <w:szCs w:val="24"/>
        </w:rPr>
        <w:t>я</w:t>
      </w:r>
      <w:r w:rsidRPr="00127E82">
        <w:rPr>
          <w:b/>
          <w:sz w:val="24"/>
          <w:szCs w:val="24"/>
        </w:rPr>
        <w:t xml:space="preserve"> о</w:t>
      </w:r>
      <w:r w:rsidRPr="00127E82">
        <w:rPr>
          <w:b/>
          <w:spacing w:val="-5"/>
          <w:sz w:val="24"/>
          <w:szCs w:val="24"/>
        </w:rPr>
        <w:t xml:space="preserve"> </w:t>
      </w:r>
      <w:r w:rsidRPr="00127E82">
        <w:rPr>
          <w:b/>
          <w:sz w:val="24"/>
          <w:szCs w:val="24"/>
        </w:rPr>
        <w:t>системе</w:t>
      </w:r>
      <w:r w:rsidRPr="00127E82">
        <w:rPr>
          <w:b/>
          <w:spacing w:val="1"/>
          <w:sz w:val="24"/>
          <w:szCs w:val="24"/>
        </w:rPr>
        <w:t xml:space="preserve"> </w:t>
      </w:r>
      <w:r w:rsidRPr="00127E82">
        <w:rPr>
          <w:b/>
          <w:sz w:val="24"/>
          <w:szCs w:val="24"/>
        </w:rPr>
        <w:t>управления</w:t>
      </w:r>
      <w:r w:rsidRPr="00127E82">
        <w:rPr>
          <w:b/>
          <w:spacing w:val="2"/>
          <w:sz w:val="24"/>
          <w:szCs w:val="24"/>
        </w:rPr>
        <w:t xml:space="preserve"> </w:t>
      </w:r>
      <w:r w:rsidRPr="00127E82">
        <w:rPr>
          <w:b/>
          <w:sz w:val="24"/>
          <w:szCs w:val="24"/>
        </w:rPr>
        <w:t>охраной</w:t>
      </w:r>
      <w:r w:rsidRPr="00127E82">
        <w:rPr>
          <w:b/>
          <w:spacing w:val="-2"/>
          <w:sz w:val="24"/>
          <w:szCs w:val="24"/>
        </w:rPr>
        <w:t xml:space="preserve"> </w:t>
      </w:r>
      <w:r w:rsidRPr="00127E82">
        <w:rPr>
          <w:b/>
          <w:sz w:val="24"/>
          <w:szCs w:val="24"/>
        </w:rPr>
        <w:t>труда</w:t>
      </w:r>
      <w:r w:rsidRPr="00127E82">
        <w:rPr>
          <w:b/>
          <w:spacing w:val="8"/>
          <w:sz w:val="24"/>
          <w:szCs w:val="24"/>
        </w:rPr>
        <w:t xml:space="preserve"> </w:t>
      </w:r>
      <w:r w:rsidRPr="00127E82">
        <w:rPr>
          <w:b/>
          <w:sz w:val="24"/>
          <w:szCs w:val="24"/>
        </w:rPr>
        <w:t>в</w:t>
      </w:r>
      <w:r w:rsidRPr="00127E82">
        <w:rPr>
          <w:b/>
          <w:spacing w:val="-1"/>
          <w:sz w:val="24"/>
          <w:szCs w:val="24"/>
        </w:rPr>
        <w:t xml:space="preserve"> </w:t>
      </w:r>
      <w:r w:rsidRPr="00127E82">
        <w:rPr>
          <w:b/>
          <w:sz w:val="24"/>
          <w:szCs w:val="24"/>
        </w:rPr>
        <w:t>администрации</w:t>
      </w:r>
      <w:r w:rsidRPr="00127E82">
        <w:rPr>
          <w:b/>
          <w:spacing w:val="1"/>
          <w:sz w:val="24"/>
          <w:szCs w:val="24"/>
        </w:rPr>
        <w:t xml:space="preserve"> </w:t>
      </w:r>
      <w:r w:rsidRPr="000671E0">
        <w:rPr>
          <w:b/>
          <w:spacing w:val="1"/>
          <w:sz w:val="24"/>
          <w:szCs w:val="24"/>
        </w:rPr>
        <w:t xml:space="preserve">Ульдючинского сельского </w:t>
      </w:r>
      <w:r w:rsidRPr="000671E0">
        <w:rPr>
          <w:b/>
          <w:sz w:val="24"/>
          <w:szCs w:val="24"/>
        </w:rPr>
        <w:t>муниципального</w:t>
      </w:r>
      <w:r w:rsidRPr="000671E0">
        <w:rPr>
          <w:b/>
          <w:spacing w:val="1"/>
          <w:sz w:val="24"/>
          <w:szCs w:val="24"/>
        </w:rPr>
        <w:t xml:space="preserve"> </w:t>
      </w:r>
      <w:r w:rsidRPr="000671E0">
        <w:rPr>
          <w:b/>
          <w:sz w:val="24"/>
          <w:szCs w:val="24"/>
        </w:rPr>
        <w:t>образования</w:t>
      </w:r>
      <w:r w:rsidRPr="000671E0">
        <w:rPr>
          <w:b/>
          <w:spacing w:val="1"/>
          <w:sz w:val="24"/>
          <w:szCs w:val="24"/>
        </w:rPr>
        <w:t xml:space="preserve"> </w:t>
      </w:r>
      <w:r w:rsidRPr="000671E0">
        <w:rPr>
          <w:b/>
          <w:sz w:val="24"/>
          <w:szCs w:val="24"/>
        </w:rPr>
        <w:t>Республики</w:t>
      </w:r>
      <w:r w:rsidRPr="000671E0">
        <w:rPr>
          <w:b/>
          <w:spacing w:val="-1"/>
          <w:sz w:val="24"/>
          <w:szCs w:val="24"/>
        </w:rPr>
        <w:t xml:space="preserve"> </w:t>
      </w:r>
      <w:r w:rsidRPr="000671E0">
        <w:rPr>
          <w:b/>
          <w:sz w:val="24"/>
          <w:szCs w:val="24"/>
        </w:rPr>
        <w:t>Калмыкия</w:t>
      </w:r>
      <w:r w:rsidRPr="00127E82">
        <w:rPr>
          <w:sz w:val="24"/>
          <w:szCs w:val="24"/>
        </w:rPr>
        <w:t xml:space="preserve"> </w:t>
      </w:r>
    </w:p>
    <w:p w:rsidR="000671E0" w:rsidRDefault="000671E0" w:rsidP="000671E0">
      <w:pPr>
        <w:spacing w:line="242" w:lineRule="auto"/>
        <w:ind w:left="596" w:right="548" w:firstLine="4"/>
        <w:jc w:val="center"/>
        <w:rPr>
          <w:sz w:val="24"/>
          <w:szCs w:val="24"/>
        </w:rPr>
      </w:pPr>
    </w:p>
    <w:p w:rsidR="00156CA4" w:rsidRPr="00831DBF" w:rsidRDefault="00150FFA" w:rsidP="000671E0">
      <w:pPr>
        <w:tabs>
          <w:tab w:val="left" w:pos="10490"/>
        </w:tabs>
        <w:spacing w:line="242" w:lineRule="auto"/>
        <w:ind w:right="30" w:firstLine="600"/>
        <w:jc w:val="both"/>
        <w:rPr>
          <w:sz w:val="24"/>
          <w:szCs w:val="24"/>
        </w:rPr>
      </w:pPr>
      <w:r w:rsidRPr="00127E82">
        <w:rPr>
          <w:sz w:val="24"/>
          <w:szCs w:val="24"/>
        </w:rPr>
        <w:t>В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соответствии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с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Федеральным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законом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от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02</w:t>
      </w:r>
      <w:r>
        <w:rPr>
          <w:sz w:val="24"/>
          <w:szCs w:val="24"/>
        </w:rPr>
        <w:t xml:space="preserve"> июля </w:t>
      </w:r>
      <w:r w:rsidRPr="00127E82">
        <w:rPr>
          <w:sz w:val="24"/>
          <w:szCs w:val="24"/>
        </w:rPr>
        <w:t>2021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№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311-ФЗ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«О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внесении</w:t>
      </w:r>
      <w:r w:rsidRPr="00127E82">
        <w:rPr>
          <w:spacing w:val="-67"/>
          <w:sz w:val="24"/>
          <w:szCs w:val="24"/>
        </w:rPr>
        <w:t xml:space="preserve"> </w:t>
      </w:r>
      <w:r w:rsidRPr="00127E82">
        <w:rPr>
          <w:sz w:val="24"/>
          <w:szCs w:val="24"/>
        </w:rPr>
        <w:t>изменений в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Трудовой кодекс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Российской Федерации»,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Приказом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Министерства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труда и социальной защиты РФ от 29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октября 2021 г. N 776н "Об утверждении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Примерного положения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о системе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управления</w:t>
      </w:r>
      <w:r w:rsidRPr="00127E82">
        <w:rPr>
          <w:spacing w:val="2"/>
          <w:sz w:val="24"/>
          <w:szCs w:val="24"/>
        </w:rPr>
        <w:t xml:space="preserve"> </w:t>
      </w:r>
      <w:r w:rsidRPr="00127E82">
        <w:rPr>
          <w:sz w:val="24"/>
          <w:szCs w:val="24"/>
        </w:rPr>
        <w:t>охраной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труда"</w:t>
      </w:r>
      <w:r>
        <w:rPr>
          <w:sz w:val="24"/>
          <w:szCs w:val="24"/>
        </w:rPr>
        <w:t>, ад</w:t>
      </w:r>
      <w:r w:rsidR="00156CA4" w:rsidRPr="00831DBF">
        <w:rPr>
          <w:sz w:val="24"/>
          <w:szCs w:val="24"/>
        </w:rPr>
        <w:t>министрация Ульдючинского сельского муниципального образования Республики Калмыкия</w:t>
      </w:r>
    </w:p>
    <w:p w:rsidR="00156CA4" w:rsidRDefault="00156CA4" w:rsidP="00156CA4">
      <w:pPr>
        <w:pStyle w:val="a3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="00150FFA" w:rsidRPr="00831DBF">
        <w:rPr>
          <w:b/>
        </w:rPr>
        <w:t>постановляет:</w:t>
      </w:r>
    </w:p>
    <w:p w:rsidR="00156CA4" w:rsidRPr="00831DBF" w:rsidRDefault="00156CA4" w:rsidP="00156CA4">
      <w:pPr>
        <w:pStyle w:val="a3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</w:t>
      </w:r>
    </w:p>
    <w:p w:rsidR="00156CA4" w:rsidRPr="00F17327" w:rsidRDefault="00156CA4" w:rsidP="00156CA4">
      <w:pPr>
        <w:shd w:val="clear" w:color="auto" w:fill="FFFFFF"/>
        <w:ind w:firstLine="567"/>
        <w:jc w:val="both"/>
        <w:rPr>
          <w:sz w:val="24"/>
          <w:szCs w:val="24"/>
        </w:rPr>
      </w:pPr>
      <w:r w:rsidRPr="00831DBF">
        <w:rPr>
          <w:sz w:val="24"/>
          <w:szCs w:val="24"/>
        </w:rPr>
        <w:t xml:space="preserve">1. </w:t>
      </w:r>
      <w:r w:rsidR="00150FFA" w:rsidRPr="00150FFA">
        <w:rPr>
          <w:sz w:val="24"/>
          <w:szCs w:val="24"/>
        </w:rPr>
        <w:t>Утвердить Положение о системе управления охраной труда в администрации</w:t>
      </w:r>
      <w:r w:rsidR="00150FFA" w:rsidRPr="00150FFA">
        <w:rPr>
          <w:spacing w:val="1"/>
          <w:sz w:val="24"/>
          <w:szCs w:val="24"/>
        </w:rPr>
        <w:t xml:space="preserve"> Ульдючинского сельского </w:t>
      </w:r>
      <w:r w:rsidR="00150FFA" w:rsidRPr="00150FFA">
        <w:rPr>
          <w:sz w:val="24"/>
          <w:szCs w:val="24"/>
        </w:rPr>
        <w:t>муниципального</w:t>
      </w:r>
      <w:r w:rsidR="00150FFA" w:rsidRPr="00150FFA">
        <w:rPr>
          <w:spacing w:val="1"/>
          <w:sz w:val="24"/>
          <w:szCs w:val="24"/>
        </w:rPr>
        <w:t xml:space="preserve"> </w:t>
      </w:r>
      <w:r w:rsidR="00150FFA" w:rsidRPr="00150FFA">
        <w:rPr>
          <w:sz w:val="24"/>
          <w:szCs w:val="24"/>
        </w:rPr>
        <w:t>образования</w:t>
      </w:r>
      <w:r w:rsidR="00150FFA" w:rsidRPr="00150FFA">
        <w:rPr>
          <w:spacing w:val="1"/>
          <w:sz w:val="24"/>
          <w:szCs w:val="24"/>
        </w:rPr>
        <w:t xml:space="preserve"> </w:t>
      </w:r>
      <w:r w:rsidR="00150FFA" w:rsidRPr="00150FFA">
        <w:rPr>
          <w:sz w:val="24"/>
          <w:szCs w:val="24"/>
        </w:rPr>
        <w:t>Республики</w:t>
      </w:r>
      <w:r w:rsidR="00150FFA" w:rsidRPr="00150FFA">
        <w:rPr>
          <w:spacing w:val="-1"/>
          <w:sz w:val="24"/>
          <w:szCs w:val="24"/>
        </w:rPr>
        <w:t xml:space="preserve"> </w:t>
      </w:r>
      <w:r w:rsidR="00150FFA" w:rsidRPr="00150FFA">
        <w:rPr>
          <w:sz w:val="24"/>
          <w:szCs w:val="24"/>
        </w:rPr>
        <w:t>Калмыкия,</w:t>
      </w:r>
      <w:r w:rsidR="00150FFA" w:rsidRPr="00150FFA">
        <w:rPr>
          <w:spacing w:val="4"/>
          <w:sz w:val="24"/>
          <w:szCs w:val="24"/>
        </w:rPr>
        <w:t xml:space="preserve"> </w:t>
      </w:r>
      <w:r w:rsidR="00150FFA" w:rsidRPr="00150FFA">
        <w:rPr>
          <w:sz w:val="24"/>
          <w:szCs w:val="24"/>
        </w:rPr>
        <w:t>согласно</w:t>
      </w:r>
      <w:r w:rsidR="00150FFA" w:rsidRPr="00150FFA">
        <w:rPr>
          <w:spacing w:val="2"/>
          <w:sz w:val="24"/>
          <w:szCs w:val="24"/>
        </w:rPr>
        <w:t xml:space="preserve"> </w:t>
      </w:r>
      <w:r w:rsidR="00150FFA" w:rsidRPr="00150FFA">
        <w:rPr>
          <w:sz w:val="24"/>
          <w:szCs w:val="24"/>
        </w:rPr>
        <w:t>приложению</w:t>
      </w:r>
      <w:r w:rsidR="00150FFA">
        <w:rPr>
          <w:sz w:val="24"/>
          <w:szCs w:val="24"/>
        </w:rPr>
        <w:t>.</w:t>
      </w:r>
    </w:p>
    <w:p w:rsidR="00156CA4" w:rsidRPr="00831DBF" w:rsidRDefault="00156CA4" w:rsidP="00156CA4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880C6B">
        <w:rPr>
          <w:rStyle w:val="a5"/>
          <w:sz w:val="24"/>
          <w:szCs w:val="24"/>
        </w:rPr>
        <w:t>2</w:t>
      </w:r>
      <w:r w:rsidRPr="00831DBF">
        <w:rPr>
          <w:rStyle w:val="a5"/>
          <w:sz w:val="24"/>
          <w:szCs w:val="24"/>
        </w:rPr>
        <w:t xml:space="preserve">. </w:t>
      </w:r>
      <w:r w:rsidRPr="00831DBF">
        <w:rPr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156CA4" w:rsidRPr="006A468E" w:rsidRDefault="00156CA4" w:rsidP="00156CA4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A468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156CA4" w:rsidRPr="006A468E" w:rsidRDefault="00156CA4" w:rsidP="00156CA4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A46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A468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56CA4" w:rsidRDefault="00156CA4" w:rsidP="00156CA4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156CA4" w:rsidRPr="000843DC" w:rsidRDefault="00156CA4" w:rsidP="00156CA4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831DBF">
        <w:rPr>
          <w:sz w:val="24"/>
          <w:szCs w:val="24"/>
        </w:rPr>
        <w:t xml:space="preserve">Ульдючинского </w:t>
      </w:r>
      <w:proofErr w:type="gramStart"/>
      <w:r w:rsidRPr="00831DBF">
        <w:rPr>
          <w:sz w:val="24"/>
          <w:szCs w:val="24"/>
        </w:rPr>
        <w:t>сельского</w:t>
      </w:r>
      <w:proofErr w:type="gramEnd"/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муниципального образования</w:t>
      </w:r>
    </w:p>
    <w:p w:rsidR="00156CA4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Республики Калмыкия (</w:t>
      </w:r>
      <w:proofErr w:type="spellStart"/>
      <w:r w:rsidRPr="00831DBF">
        <w:rPr>
          <w:sz w:val="24"/>
          <w:szCs w:val="24"/>
        </w:rPr>
        <w:t>ахлачи</w:t>
      </w:r>
      <w:proofErr w:type="spellEnd"/>
      <w:r w:rsidRPr="00831DBF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156CA4" w:rsidRDefault="00156CA4" w:rsidP="00156CA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Pr="00831DBF">
        <w:rPr>
          <w:sz w:val="24"/>
          <w:szCs w:val="24"/>
        </w:rPr>
        <w:t xml:space="preserve"> </w:t>
      </w: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Ульдючинского сельского</w:t>
      </w: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муниципального образования</w:t>
      </w: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 xml:space="preserve">                                </w:t>
      </w:r>
      <w:r w:rsidRPr="00831DBF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</w:t>
      </w:r>
      <w:r w:rsidRPr="00831DBF">
        <w:rPr>
          <w:sz w:val="24"/>
          <w:szCs w:val="24"/>
        </w:rPr>
        <w:t xml:space="preserve">  Б.И. </w:t>
      </w:r>
      <w:proofErr w:type="spellStart"/>
      <w:r w:rsidRPr="00831DBF">
        <w:rPr>
          <w:sz w:val="24"/>
          <w:szCs w:val="24"/>
        </w:rPr>
        <w:t>Санзыров</w:t>
      </w:r>
      <w:proofErr w:type="spellEnd"/>
    </w:p>
    <w:p w:rsidR="00156CA4" w:rsidRDefault="00156CA4" w:rsidP="00156CA4">
      <w:pPr>
        <w:suppressAutoHyphens/>
        <w:jc w:val="right"/>
        <w:rPr>
          <w:rFonts w:ascii="Arial" w:hAnsi="Arial"/>
        </w:rPr>
      </w:pPr>
    </w:p>
    <w:p w:rsidR="00156CA4" w:rsidRDefault="00156CA4" w:rsidP="00156CA4">
      <w:pPr>
        <w:jc w:val="both"/>
      </w:pPr>
    </w:p>
    <w:p w:rsidR="00156CA4" w:rsidRDefault="00156CA4" w:rsidP="00156CA4">
      <w:pPr>
        <w:jc w:val="both"/>
      </w:pPr>
    </w:p>
    <w:p w:rsidR="00156CA4" w:rsidRDefault="00156CA4" w:rsidP="00156CA4">
      <w:pPr>
        <w:jc w:val="both"/>
      </w:pPr>
    </w:p>
    <w:p w:rsidR="003D3057" w:rsidRDefault="003D3057"/>
    <w:p w:rsidR="00150FFA" w:rsidRDefault="00150FFA"/>
    <w:p w:rsidR="00150FFA" w:rsidRDefault="00150FFA"/>
    <w:p w:rsidR="00150FFA" w:rsidRDefault="00150FFA"/>
    <w:p w:rsidR="00150FFA" w:rsidRDefault="00150FFA"/>
    <w:p w:rsidR="00150FFA" w:rsidRDefault="00150FFA"/>
    <w:p w:rsidR="00150FFA" w:rsidRDefault="00150FFA"/>
    <w:p w:rsidR="00150FFA" w:rsidRDefault="00150FFA"/>
    <w:p w:rsidR="00150FFA" w:rsidRDefault="00150FFA"/>
    <w:p w:rsidR="00150FFA" w:rsidRDefault="00150FFA"/>
    <w:p w:rsidR="00150FFA" w:rsidRDefault="00150FFA"/>
    <w:p w:rsidR="00150FFA" w:rsidRDefault="00150FFA"/>
    <w:p w:rsidR="00150FFA" w:rsidRDefault="00150FFA"/>
    <w:p w:rsidR="00150FFA" w:rsidRDefault="00150FFA"/>
    <w:p w:rsidR="00150FFA" w:rsidRDefault="00150FFA"/>
    <w:p w:rsidR="00150FFA" w:rsidRDefault="00150FFA"/>
    <w:p w:rsidR="000671E0" w:rsidRPr="000671E0" w:rsidRDefault="000671E0" w:rsidP="000671E0">
      <w:pPr>
        <w:tabs>
          <w:tab w:val="left" w:pos="10490"/>
        </w:tabs>
        <w:spacing w:line="237" w:lineRule="auto"/>
        <w:ind w:left="5019" w:right="17" w:firstLine="1330"/>
        <w:jc w:val="right"/>
        <w:rPr>
          <w:sz w:val="24"/>
          <w:szCs w:val="24"/>
        </w:rPr>
      </w:pPr>
      <w:r w:rsidRPr="000671E0">
        <w:rPr>
          <w:sz w:val="24"/>
          <w:szCs w:val="24"/>
        </w:rPr>
        <w:t xml:space="preserve">Приложение </w:t>
      </w:r>
      <w:proofErr w:type="gramStart"/>
      <w:r w:rsidRPr="000671E0">
        <w:rPr>
          <w:sz w:val="24"/>
          <w:szCs w:val="24"/>
        </w:rPr>
        <w:t>к</w:t>
      </w:r>
      <w:proofErr w:type="gramEnd"/>
    </w:p>
    <w:p w:rsidR="000671E0" w:rsidRPr="000671E0" w:rsidRDefault="00150FFA" w:rsidP="000671E0">
      <w:pPr>
        <w:tabs>
          <w:tab w:val="left" w:pos="10490"/>
        </w:tabs>
        <w:spacing w:line="237" w:lineRule="auto"/>
        <w:ind w:left="5019" w:right="17" w:firstLine="1330"/>
        <w:jc w:val="right"/>
        <w:rPr>
          <w:sz w:val="24"/>
          <w:szCs w:val="24"/>
        </w:rPr>
      </w:pPr>
      <w:r w:rsidRPr="000671E0">
        <w:rPr>
          <w:sz w:val="24"/>
          <w:szCs w:val="24"/>
        </w:rPr>
        <w:t>постановлени</w:t>
      </w:r>
      <w:r w:rsidR="000671E0" w:rsidRPr="000671E0">
        <w:rPr>
          <w:sz w:val="24"/>
          <w:szCs w:val="24"/>
        </w:rPr>
        <w:t>ю</w:t>
      </w:r>
      <w:r w:rsidRPr="000671E0">
        <w:rPr>
          <w:sz w:val="24"/>
          <w:szCs w:val="24"/>
        </w:rPr>
        <w:t xml:space="preserve"> администрации</w:t>
      </w:r>
      <w:r w:rsidRPr="000671E0">
        <w:rPr>
          <w:spacing w:val="-67"/>
          <w:sz w:val="24"/>
          <w:szCs w:val="24"/>
        </w:rPr>
        <w:t xml:space="preserve"> </w:t>
      </w:r>
      <w:r w:rsidR="000671E0" w:rsidRPr="000671E0">
        <w:rPr>
          <w:sz w:val="24"/>
          <w:szCs w:val="24"/>
        </w:rPr>
        <w:t>Ульдючинского</w:t>
      </w:r>
      <w:r w:rsidRPr="000671E0">
        <w:rPr>
          <w:sz w:val="24"/>
          <w:szCs w:val="24"/>
        </w:rPr>
        <w:t xml:space="preserve"> </w:t>
      </w:r>
      <w:proofErr w:type="gramStart"/>
      <w:r w:rsidRPr="000671E0">
        <w:rPr>
          <w:sz w:val="24"/>
          <w:szCs w:val="24"/>
        </w:rPr>
        <w:t>сельского</w:t>
      </w:r>
      <w:proofErr w:type="gramEnd"/>
      <w:r w:rsidRPr="000671E0">
        <w:rPr>
          <w:sz w:val="24"/>
          <w:szCs w:val="24"/>
        </w:rPr>
        <w:t xml:space="preserve"> </w:t>
      </w:r>
    </w:p>
    <w:p w:rsidR="00150FFA" w:rsidRPr="000671E0" w:rsidRDefault="00150FFA" w:rsidP="000671E0">
      <w:pPr>
        <w:tabs>
          <w:tab w:val="left" w:pos="10490"/>
        </w:tabs>
        <w:spacing w:line="237" w:lineRule="auto"/>
        <w:ind w:left="5019" w:right="17" w:firstLine="1330"/>
        <w:jc w:val="right"/>
        <w:rPr>
          <w:sz w:val="24"/>
          <w:szCs w:val="24"/>
        </w:rPr>
      </w:pPr>
      <w:r w:rsidRPr="000671E0">
        <w:rPr>
          <w:sz w:val="24"/>
          <w:szCs w:val="24"/>
        </w:rPr>
        <w:t>муниципального</w:t>
      </w:r>
      <w:r w:rsidR="000671E0" w:rsidRPr="000671E0">
        <w:rPr>
          <w:sz w:val="24"/>
          <w:szCs w:val="24"/>
        </w:rPr>
        <w:t xml:space="preserve"> образования</w:t>
      </w:r>
    </w:p>
    <w:p w:rsidR="00150FFA" w:rsidRDefault="00150FFA" w:rsidP="000671E0">
      <w:pPr>
        <w:pStyle w:val="Heading1"/>
        <w:tabs>
          <w:tab w:val="left" w:pos="10490"/>
        </w:tabs>
        <w:spacing w:before="0"/>
        <w:ind w:left="5187" w:right="17" w:firstLine="240"/>
        <w:jc w:val="right"/>
        <w:rPr>
          <w:b w:val="0"/>
          <w:spacing w:val="1"/>
          <w:sz w:val="24"/>
          <w:szCs w:val="24"/>
        </w:rPr>
      </w:pPr>
      <w:r w:rsidRPr="000671E0">
        <w:rPr>
          <w:b w:val="0"/>
          <w:sz w:val="24"/>
          <w:szCs w:val="24"/>
        </w:rPr>
        <w:t xml:space="preserve"> Республики</w:t>
      </w:r>
      <w:r w:rsidRPr="000671E0">
        <w:rPr>
          <w:b w:val="0"/>
          <w:spacing w:val="70"/>
          <w:sz w:val="24"/>
          <w:szCs w:val="24"/>
        </w:rPr>
        <w:t xml:space="preserve"> </w:t>
      </w:r>
      <w:r w:rsidRPr="000671E0">
        <w:rPr>
          <w:b w:val="0"/>
          <w:sz w:val="24"/>
          <w:szCs w:val="24"/>
        </w:rPr>
        <w:t>К</w:t>
      </w:r>
      <w:r w:rsidR="000671E0" w:rsidRPr="000671E0">
        <w:rPr>
          <w:b w:val="0"/>
          <w:sz w:val="24"/>
          <w:szCs w:val="24"/>
        </w:rPr>
        <w:t>алмыкия</w:t>
      </w:r>
      <w:r w:rsidRPr="000671E0">
        <w:rPr>
          <w:b w:val="0"/>
          <w:spacing w:val="1"/>
          <w:sz w:val="24"/>
          <w:szCs w:val="24"/>
        </w:rPr>
        <w:t xml:space="preserve"> </w:t>
      </w:r>
    </w:p>
    <w:p w:rsidR="000671E0" w:rsidRPr="000671E0" w:rsidRDefault="000671E0" w:rsidP="000671E0">
      <w:pPr>
        <w:pStyle w:val="Heading1"/>
        <w:tabs>
          <w:tab w:val="left" w:pos="10490"/>
        </w:tabs>
        <w:spacing w:before="0"/>
        <w:ind w:left="5187" w:right="17" w:firstLine="240"/>
        <w:jc w:val="right"/>
        <w:rPr>
          <w:b w:val="0"/>
          <w:sz w:val="24"/>
          <w:szCs w:val="24"/>
        </w:rPr>
      </w:pPr>
      <w:r>
        <w:rPr>
          <w:b w:val="0"/>
          <w:spacing w:val="1"/>
          <w:sz w:val="24"/>
          <w:szCs w:val="24"/>
        </w:rPr>
        <w:t>от 06.05.2022 № 113</w:t>
      </w:r>
    </w:p>
    <w:p w:rsidR="00150FFA" w:rsidRPr="00127E82" w:rsidRDefault="00150FFA" w:rsidP="00150FFA">
      <w:pPr>
        <w:pStyle w:val="a7"/>
        <w:spacing w:before="1"/>
        <w:rPr>
          <w:b/>
          <w:sz w:val="24"/>
          <w:szCs w:val="24"/>
        </w:rPr>
      </w:pPr>
    </w:p>
    <w:p w:rsidR="000671E0" w:rsidRDefault="00150FFA" w:rsidP="000671E0">
      <w:pPr>
        <w:spacing w:line="242" w:lineRule="auto"/>
        <w:ind w:left="596" w:right="548" w:firstLine="4"/>
        <w:jc w:val="center"/>
        <w:rPr>
          <w:b/>
          <w:sz w:val="24"/>
          <w:szCs w:val="24"/>
        </w:rPr>
      </w:pPr>
      <w:bookmarkStart w:id="0" w:name="Положение_о_системе_управления_охраной_т"/>
      <w:bookmarkEnd w:id="0"/>
      <w:r w:rsidRPr="00127E82">
        <w:rPr>
          <w:b/>
          <w:sz w:val="24"/>
          <w:szCs w:val="24"/>
        </w:rPr>
        <w:t xml:space="preserve">Положение </w:t>
      </w:r>
    </w:p>
    <w:p w:rsidR="000671E0" w:rsidRDefault="00150FFA" w:rsidP="000671E0">
      <w:pPr>
        <w:spacing w:line="242" w:lineRule="auto"/>
        <w:ind w:left="596" w:right="548" w:firstLine="4"/>
        <w:jc w:val="center"/>
        <w:rPr>
          <w:sz w:val="24"/>
          <w:szCs w:val="24"/>
        </w:rPr>
      </w:pPr>
      <w:r w:rsidRPr="00127E82">
        <w:rPr>
          <w:b/>
          <w:sz w:val="24"/>
          <w:szCs w:val="24"/>
        </w:rPr>
        <w:t>о</w:t>
      </w:r>
      <w:r w:rsidRPr="00127E82">
        <w:rPr>
          <w:b/>
          <w:spacing w:val="-5"/>
          <w:sz w:val="24"/>
          <w:szCs w:val="24"/>
        </w:rPr>
        <w:t xml:space="preserve"> </w:t>
      </w:r>
      <w:r w:rsidRPr="00127E82">
        <w:rPr>
          <w:b/>
          <w:sz w:val="24"/>
          <w:szCs w:val="24"/>
        </w:rPr>
        <w:t>системе</w:t>
      </w:r>
      <w:r w:rsidRPr="00127E82">
        <w:rPr>
          <w:b/>
          <w:spacing w:val="1"/>
          <w:sz w:val="24"/>
          <w:szCs w:val="24"/>
        </w:rPr>
        <w:t xml:space="preserve"> </w:t>
      </w:r>
      <w:r w:rsidRPr="00127E82">
        <w:rPr>
          <w:b/>
          <w:sz w:val="24"/>
          <w:szCs w:val="24"/>
        </w:rPr>
        <w:t>управления</w:t>
      </w:r>
      <w:r w:rsidRPr="00127E82">
        <w:rPr>
          <w:b/>
          <w:spacing w:val="2"/>
          <w:sz w:val="24"/>
          <w:szCs w:val="24"/>
        </w:rPr>
        <w:t xml:space="preserve"> </w:t>
      </w:r>
      <w:r w:rsidRPr="00127E82">
        <w:rPr>
          <w:b/>
          <w:sz w:val="24"/>
          <w:szCs w:val="24"/>
        </w:rPr>
        <w:t>охраной</w:t>
      </w:r>
      <w:r w:rsidRPr="00127E82">
        <w:rPr>
          <w:b/>
          <w:spacing w:val="-2"/>
          <w:sz w:val="24"/>
          <w:szCs w:val="24"/>
        </w:rPr>
        <w:t xml:space="preserve"> </w:t>
      </w:r>
      <w:r w:rsidRPr="00127E82">
        <w:rPr>
          <w:b/>
          <w:sz w:val="24"/>
          <w:szCs w:val="24"/>
        </w:rPr>
        <w:t>труда</w:t>
      </w:r>
      <w:r w:rsidRPr="00127E82">
        <w:rPr>
          <w:b/>
          <w:spacing w:val="8"/>
          <w:sz w:val="24"/>
          <w:szCs w:val="24"/>
        </w:rPr>
        <w:t xml:space="preserve"> </w:t>
      </w:r>
      <w:r w:rsidRPr="00127E82">
        <w:rPr>
          <w:b/>
          <w:sz w:val="24"/>
          <w:szCs w:val="24"/>
        </w:rPr>
        <w:t>в</w:t>
      </w:r>
      <w:r w:rsidRPr="00127E82">
        <w:rPr>
          <w:b/>
          <w:spacing w:val="-1"/>
          <w:sz w:val="24"/>
          <w:szCs w:val="24"/>
        </w:rPr>
        <w:t xml:space="preserve"> </w:t>
      </w:r>
      <w:r w:rsidRPr="00127E82">
        <w:rPr>
          <w:b/>
          <w:sz w:val="24"/>
          <w:szCs w:val="24"/>
        </w:rPr>
        <w:t>администрации</w:t>
      </w:r>
      <w:r w:rsidRPr="00127E82">
        <w:rPr>
          <w:b/>
          <w:spacing w:val="1"/>
          <w:sz w:val="24"/>
          <w:szCs w:val="24"/>
        </w:rPr>
        <w:t xml:space="preserve"> </w:t>
      </w:r>
      <w:bookmarkStart w:id="1" w:name="I._Общие_положения"/>
      <w:bookmarkEnd w:id="1"/>
      <w:r w:rsidR="000671E0" w:rsidRPr="000671E0">
        <w:rPr>
          <w:b/>
          <w:spacing w:val="1"/>
          <w:sz w:val="24"/>
          <w:szCs w:val="24"/>
        </w:rPr>
        <w:t xml:space="preserve">Ульдючинского сельского </w:t>
      </w:r>
      <w:r w:rsidR="000671E0" w:rsidRPr="000671E0">
        <w:rPr>
          <w:b/>
          <w:sz w:val="24"/>
          <w:szCs w:val="24"/>
        </w:rPr>
        <w:t>муниципального</w:t>
      </w:r>
      <w:r w:rsidR="000671E0" w:rsidRPr="000671E0">
        <w:rPr>
          <w:b/>
          <w:spacing w:val="1"/>
          <w:sz w:val="24"/>
          <w:szCs w:val="24"/>
        </w:rPr>
        <w:t xml:space="preserve"> </w:t>
      </w:r>
      <w:r w:rsidR="000671E0" w:rsidRPr="000671E0">
        <w:rPr>
          <w:b/>
          <w:sz w:val="24"/>
          <w:szCs w:val="24"/>
        </w:rPr>
        <w:t>образования</w:t>
      </w:r>
      <w:r w:rsidR="000671E0" w:rsidRPr="000671E0">
        <w:rPr>
          <w:b/>
          <w:spacing w:val="1"/>
          <w:sz w:val="24"/>
          <w:szCs w:val="24"/>
        </w:rPr>
        <w:t xml:space="preserve"> </w:t>
      </w:r>
      <w:r w:rsidR="000671E0" w:rsidRPr="000671E0">
        <w:rPr>
          <w:b/>
          <w:sz w:val="24"/>
          <w:szCs w:val="24"/>
        </w:rPr>
        <w:t>Республики</w:t>
      </w:r>
      <w:r w:rsidR="000671E0" w:rsidRPr="000671E0">
        <w:rPr>
          <w:b/>
          <w:spacing w:val="-1"/>
          <w:sz w:val="24"/>
          <w:szCs w:val="24"/>
        </w:rPr>
        <w:t xml:space="preserve"> </w:t>
      </w:r>
      <w:r w:rsidR="000671E0" w:rsidRPr="000671E0">
        <w:rPr>
          <w:b/>
          <w:sz w:val="24"/>
          <w:szCs w:val="24"/>
        </w:rPr>
        <w:t>Калмыкия</w:t>
      </w:r>
      <w:r w:rsidR="000671E0" w:rsidRPr="00127E82">
        <w:rPr>
          <w:sz w:val="24"/>
          <w:szCs w:val="24"/>
        </w:rPr>
        <w:t xml:space="preserve"> </w:t>
      </w:r>
      <w:r w:rsidR="000671E0">
        <w:rPr>
          <w:sz w:val="24"/>
          <w:szCs w:val="24"/>
        </w:rPr>
        <w:t xml:space="preserve">                           </w:t>
      </w:r>
    </w:p>
    <w:p w:rsidR="000671E0" w:rsidRDefault="000671E0" w:rsidP="000671E0">
      <w:pPr>
        <w:spacing w:line="242" w:lineRule="auto"/>
        <w:ind w:left="596" w:right="548" w:firstLine="4"/>
        <w:jc w:val="center"/>
        <w:rPr>
          <w:sz w:val="24"/>
          <w:szCs w:val="24"/>
        </w:rPr>
      </w:pPr>
    </w:p>
    <w:p w:rsidR="00150FFA" w:rsidRPr="00127E82" w:rsidRDefault="000671E0" w:rsidP="000671E0">
      <w:pPr>
        <w:spacing w:line="242" w:lineRule="auto"/>
        <w:ind w:left="596" w:right="548" w:firstLine="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50FFA" w:rsidRPr="00127E82">
        <w:rPr>
          <w:sz w:val="24"/>
          <w:szCs w:val="24"/>
        </w:rPr>
        <w:t>Общие</w:t>
      </w:r>
      <w:r w:rsidR="00150FFA" w:rsidRPr="00127E82">
        <w:rPr>
          <w:spacing w:val="-16"/>
          <w:sz w:val="24"/>
          <w:szCs w:val="24"/>
        </w:rPr>
        <w:t xml:space="preserve"> </w:t>
      </w:r>
      <w:r w:rsidR="00150FFA" w:rsidRPr="00127E82">
        <w:rPr>
          <w:sz w:val="24"/>
          <w:szCs w:val="24"/>
        </w:rPr>
        <w:t>положения</w:t>
      </w:r>
    </w:p>
    <w:p w:rsidR="00150FFA" w:rsidRPr="000671E0" w:rsidRDefault="00150FFA" w:rsidP="000671E0">
      <w:pPr>
        <w:pStyle w:val="a6"/>
        <w:widowControl w:val="0"/>
        <w:numPr>
          <w:ilvl w:val="0"/>
          <w:numId w:val="5"/>
        </w:numPr>
        <w:tabs>
          <w:tab w:val="left" w:pos="640"/>
          <w:tab w:val="left" w:pos="851"/>
        </w:tabs>
        <w:autoSpaceDE w:val="0"/>
        <w:autoSpaceDN w:val="0"/>
        <w:spacing w:line="276" w:lineRule="auto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E0">
        <w:rPr>
          <w:rFonts w:ascii="Times New Roman" w:hAnsi="Times New Roman"/>
          <w:sz w:val="24"/>
          <w:szCs w:val="24"/>
        </w:rPr>
        <w:t>Положение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о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системе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управления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охраной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труда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администрации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671E0" w:rsidRPr="000671E0">
        <w:rPr>
          <w:rFonts w:ascii="Times New Roman" w:hAnsi="Times New Roman"/>
          <w:spacing w:val="1"/>
          <w:sz w:val="24"/>
          <w:szCs w:val="24"/>
        </w:rPr>
        <w:t xml:space="preserve">Ульдючинского сельского </w:t>
      </w:r>
      <w:r w:rsidR="000671E0" w:rsidRPr="000671E0">
        <w:rPr>
          <w:rFonts w:ascii="Times New Roman" w:hAnsi="Times New Roman"/>
          <w:sz w:val="24"/>
          <w:szCs w:val="24"/>
        </w:rPr>
        <w:t>муниципального</w:t>
      </w:r>
      <w:r w:rsidR="000671E0"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671E0" w:rsidRPr="000671E0">
        <w:rPr>
          <w:rFonts w:ascii="Times New Roman" w:hAnsi="Times New Roman"/>
          <w:sz w:val="24"/>
          <w:szCs w:val="24"/>
        </w:rPr>
        <w:t>образования</w:t>
      </w:r>
      <w:r w:rsidR="000671E0"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671E0" w:rsidRPr="000671E0">
        <w:rPr>
          <w:rFonts w:ascii="Times New Roman" w:hAnsi="Times New Roman"/>
          <w:sz w:val="24"/>
          <w:szCs w:val="24"/>
        </w:rPr>
        <w:t>Республики</w:t>
      </w:r>
      <w:r w:rsidR="000671E0" w:rsidRPr="000671E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671E0" w:rsidRPr="000671E0">
        <w:rPr>
          <w:rFonts w:ascii="Times New Roman" w:hAnsi="Times New Roman"/>
          <w:sz w:val="24"/>
          <w:szCs w:val="24"/>
        </w:rPr>
        <w:t>Калмыкия</w:t>
      </w:r>
      <w:r w:rsidRPr="000671E0">
        <w:rPr>
          <w:rFonts w:ascii="Times New Roman" w:hAnsi="Times New Roman"/>
          <w:sz w:val="24"/>
          <w:szCs w:val="24"/>
        </w:rPr>
        <w:t xml:space="preserve"> (далее - Положение)</w:t>
      </w:r>
      <w:r w:rsidRPr="000671E0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разработано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в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целях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соблюдении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Работодателем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требований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охраны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труда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посредством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создания,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внедрения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и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обеспечения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функционирования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системы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управления охраной труда (далее - СУОТ) в администрации Охотского сельского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поселения, в разработке локальных нормативных актов, определяющих порядок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функционирования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СУОТ,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в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разработке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мер,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направленных</w:t>
      </w:r>
      <w:r w:rsidRPr="000671E0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на</w:t>
      </w:r>
      <w:r w:rsidRPr="000671E0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создание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безопасных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условий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труда,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предотвращение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производственного</w:t>
      </w:r>
      <w:proofErr w:type="gramEnd"/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травматизма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и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профессиональной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заболеваемости.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Работодатель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устанавливает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структуру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и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порядок функционирования СУОТ в локальном нормативном акте, принимаемом с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учетом</w:t>
      </w:r>
      <w:r w:rsidRPr="000671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настоящего</w:t>
      </w:r>
      <w:r w:rsidRPr="000671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положения.</w:t>
      </w:r>
    </w:p>
    <w:p w:rsidR="00150FFA" w:rsidRPr="000671E0" w:rsidRDefault="00150FFA" w:rsidP="00A03FC5">
      <w:pPr>
        <w:pStyle w:val="a6"/>
        <w:widowControl w:val="0"/>
        <w:numPr>
          <w:ilvl w:val="0"/>
          <w:numId w:val="5"/>
        </w:numPr>
        <w:tabs>
          <w:tab w:val="left" w:pos="621"/>
          <w:tab w:val="left" w:pos="851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71E0">
        <w:rPr>
          <w:rFonts w:ascii="Times New Roman" w:hAnsi="Times New Roman"/>
          <w:sz w:val="24"/>
          <w:szCs w:val="24"/>
        </w:rPr>
        <w:t>СУОТ</w:t>
      </w:r>
      <w:r w:rsidRPr="000671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является</w:t>
      </w:r>
      <w:r w:rsidRPr="000671E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неотъемлемой</w:t>
      </w:r>
      <w:r w:rsidRPr="000671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частью</w:t>
      </w:r>
      <w:r w:rsidRPr="000671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управленческой</w:t>
      </w:r>
      <w:r w:rsidRPr="000671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и</w:t>
      </w:r>
      <w:r w:rsidRPr="000671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(или)</w:t>
      </w:r>
      <w:r w:rsidRPr="000671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производственной</w:t>
      </w:r>
      <w:r w:rsidRPr="000671E0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671E0">
        <w:rPr>
          <w:rFonts w:ascii="Times New Roman" w:hAnsi="Times New Roman"/>
          <w:sz w:val="24"/>
          <w:szCs w:val="24"/>
        </w:rPr>
        <w:t>системы работодателя.</w:t>
      </w:r>
    </w:p>
    <w:p w:rsidR="00150FFA" w:rsidRPr="00127E82" w:rsidRDefault="00150FFA" w:rsidP="00A03FC5">
      <w:pPr>
        <w:pStyle w:val="a7"/>
        <w:jc w:val="both"/>
        <w:rPr>
          <w:sz w:val="24"/>
          <w:szCs w:val="24"/>
        </w:rPr>
      </w:pPr>
      <w:r w:rsidRPr="00127E82">
        <w:rPr>
          <w:sz w:val="24"/>
          <w:szCs w:val="24"/>
        </w:rPr>
        <w:t>СУОТ</w:t>
      </w:r>
      <w:r w:rsidRPr="00127E82">
        <w:rPr>
          <w:spacing w:val="-6"/>
          <w:sz w:val="24"/>
          <w:szCs w:val="24"/>
        </w:rPr>
        <w:t xml:space="preserve"> </w:t>
      </w:r>
      <w:r w:rsidRPr="00127E82">
        <w:rPr>
          <w:sz w:val="24"/>
          <w:szCs w:val="24"/>
        </w:rPr>
        <w:t>представляет</w:t>
      </w:r>
      <w:r w:rsidRPr="00127E82">
        <w:rPr>
          <w:spacing w:val="-5"/>
          <w:sz w:val="24"/>
          <w:szCs w:val="24"/>
        </w:rPr>
        <w:t xml:space="preserve"> </w:t>
      </w:r>
      <w:r w:rsidRPr="00127E82">
        <w:rPr>
          <w:sz w:val="24"/>
          <w:szCs w:val="24"/>
        </w:rPr>
        <w:t>собой</w:t>
      </w:r>
      <w:r w:rsidRPr="00127E82">
        <w:rPr>
          <w:spacing w:val="-3"/>
          <w:sz w:val="24"/>
          <w:szCs w:val="24"/>
        </w:rPr>
        <w:t xml:space="preserve"> </w:t>
      </w:r>
      <w:r w:rsidRPr="00127E82">
        <w:rPr>
          <w:sz w:val="24"/>
          <w:szCs w:val="24"/>
        </w:rPr>
        <w:t>единство:</w:t>
      </w:r>
    </w:p>
    <w:p w:rsidR="00150FFA" w:rsidRPr="00127E82" w:rsidRDefault="00150FFA" w:rsidP="00A03FC5">
      <w:pPr>
        <w:pStyle w:val="a7"/>
        <w:ind w:right="262"/>
        <w:jc w:val="both"/>
        <w:rPr>
          <w:sz w:val="24"/>
          <w:szCs w:val="24"/>
        </w:rPr>
      </w:pPr>
      <w:r w:rsidRPr="00127E82">
        <w:rPr>
          <w:sz w:val="24"/>
          <w:szCs w:val="24"/>
        </w:rPr>
        <w:t>а)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организационной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структуры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управления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администрации</w:t>
      </w:r>
      <w:r w:rsidRPr="00127E82">
        <w:rPr>
          <w:spacing w:val="1"/>
          <w:sz w:val="24"/>
          <w:szCs w:val="24"/>
        </w:rPr>
        <w:t xml:space="preserve"> </w:t>
      </w:r>
      <w:r w:rsidR="00A03FC5" w:rsidRPr="00150FFA">
        <w:rPr>
          <w:spacing w:val="1"/>
          <w:sz w:val="24"/>
          <w:szCs w:val="24"/>
        </w:rPr>
        <w:t xml:space="preserve">Ульдючинского сельского </w:t>
      </w:r>
      <w:r w:rsidR="00A03FC5" w:rsidRPr="00150FFA">
        <w:rPr>
          <w:sz w:val="24"/>
          <w:szCs w:val="24"/>
        </w:rPr>
        <w:t>муниципального</w:t>
      </w:r>
      <w:r w:rsidR="00A03FC5" w:rsidRPr="00150FFA">
        <w:rPr>
          <w:spacing w:val="1"/>
          <w:sz w:val="24"/>
          <w:szCs w:val="24"/>
        </w:rPr>
        <w:t xml:space="preserve"> </w:t>
      </w:r>
      <w:r w:rsidR="00A03FC5" w:rsidRPr="00150FFA">
        <w:rPr>
          <w:sz w:val="24"/>
          <w:szCs w:val="24"/>
        </w:rPr>
        <w:t>образования</w:t>
      </w:r>
      <w:r w:rsidR="00A03FC5" w:rsidRPr="00150FFA">
        <w:rPr>
          <w:spacing w:val="1"/>
          <w:sz w:val="24"/>
          <w:szCs w:val="24"/>
        </w:rPr>
        <w:t xml:space="preserve"> </w:t>
      </w:r>
      <w:r w:rsidR="00A03FC5" w:rsidRPr="00150FFA">
        <w:rPr>
          <w:sz w:val="24"/>
          <w:szCs w:val="24"/>
        </w:rPr>
        <w:t>Республики</w:t>
      </w:r>
      <w:r w:rsidR="00A03FC5" w:rsidRPr="00150FFA">
        <w:rPr>
          <w:spacing w:val="-1"/>
          <w:sz w:val="24"/>
          <w:szCs w:val="24"/>
        </w:rPr>
        <w:t xml:space="preserve"> </w:t>
      </w:r>
      <w:r w:rsidR="00A03FC5" w:rsidRPr="00150FFA">
        <w:rPr>
          <w:sz w:val="24"/>
          <w:szCs w:val="24"/>
        </w:rPr>
        <w:t>Калмыкия</w:t>
      </w:r>
      <w:r w:rsidR="00A03FC5" w:rsidRPr="00127E82">
        <w:rPr>
          <w:sz w:val="24"/>
          <w:szCs w:val="24"/>
        </w:rPr>
        <w:t xml:space="preserve"> </w:t>
      </w:r>
      <w:r w:rsidRPr="00127E82">
        <w:rPr>
          <w:sz w:val="24"/>
          <w:szCs w:val="24"/>
        </w:rPr>
        <w:t>(согласно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штатному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расписанию),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предусматривающей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установление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обязанностей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и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ответственности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в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области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охраны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труда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на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всех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уровнях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управления;</w:t>
      </w:r>
    </w:p>
    <w:p w:rsidR="00150FFA" w:rsidRPr="00127E82" w:rsidRDefault="00150FFA" w:rsidP="00A03FC5">
      <w:pPr>
        <w:pStyle w:val="a7"/>
        <w:ind w:right="275"/>
        <w:jc w:val="both"/>
        <w:rPr>
          <w:sz w:val="24"/>
          <w:szCs w:val="24"/>
        </w:rPr>
      </w:pPr>
      <w:r w:rsidRPr="00127E82">
        <w:rPr>
          <w:sz w:val="24"/>
          <w:szCs w:val="24"/>
        </w:rPr>
        <w:t>б)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мероприятий,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обеспечивающих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функционирование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СУОТ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и</w:t>
      </w:r>
      <w:r w:rsidRPr="00127E82">
        <w:rPr>
          <w:spacing w:val="1"/>
          <w:sz w:val="24"/>
          <w:szCs w:val="24"/>
        </w:rPr>
        <w:t xml:space="preserve"> </w:t>
      </w:r>
      <w:proofErr w:type="gramStart"/>
      <w:r w:rsidRPr="00127E82">
        <w:rPr>
          <w:sz w:val="24"/>
          <w:szCs w:val="24"/>
        </w:rPr>
        <w:t>контроль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за</w:t>
      </w:r>
      <w:proofErr w:type="gramEnd"/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эффективностью</w:t>
      </w:r>
      <w:r w:rsidRPr="00127E82">
        <w:rPr>
          <w:spacing w:val="-1"/>
          <w:sz w:val="24"/>
          <w:szCs w:val="24"/>
        </w:rPr>
        <w:t xml:space="preserve"> </w:t>
      </w:r>
      <w:r w:rsidRPr="00127E82">
        <w:rPr>
          <w:sz w:val="24"/>
          <w:szCs w:val="24"/>
        </w:rPr>
        <w:t>работы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в</w:t>
      </w:r>
      <w:r w:rsidRPr="00127E82">
        <w:rPr>
          <w:spacing w:val="-1"/>
          <w:sz w:val="24"/>
          <w:szCs w:val="24"/>
        </w:rPr>
        <w:t xml:space="preserve"> </w:t>
      </w:r>
      <w:r w:rsidRPr="00127E82">
        <w:rPr>
          <w:sz w:val="24"/>
          <w:szCs w:val="24"/>
        </w:rPr>
        <w:t>области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охраны труда;</w:t>
      </w:r>
    </w:p>
    <w:p w:rsidR="00150FFA" w:rsidRPr="00127E82" w:rsidRDefault="00150FFA" w:rsidP="00A03FC5">
      <w:pPr>
        <w:pStyle w:val="a7"/>
        <w:ind w:right="263"/>
        <w:jc w:val="both"/>
        <w:rPr>
          <w:sz w:val="24"/>
          <w:szCs w:val="24"/>
        </w:rPr>
      </w:pPr>
      <w:r w:rsidRPr="00127E82">
        <w:rPr>
          <w:sz w:val="24"/>
          <w:szCs w:val="24"/>
        </w:rPr>
        <w:t>в)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документированной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информации,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включающей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локальные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нормативные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акты,</w:t>
      </w:r>
      <w:r w:rsidRPr="00127E82">
        <w:rPr>
          <w:spacing w:val="-67"/>
          <w:sz w:val="24"/>
          <w:szCs w:val="24"/>
        </w:rPr>
        <w:t xml:space="preserve"> </w:t>
      </w:r>
      <w:r w:rsidRPr="00127E82">
        <w:rPr>
          <w:sz w:val="24"/>
          <w:szCs w:val="24"/>
        </w:rPr>
        <w:t>регламентирующие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мероприятия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СУОТ,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организационно-распорядительные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и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контрольно-учетные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документы.</w:t>
      </w:r>
    </w:p>
    <w:p w:rsidR="00150FFA" w:rsidRPr="00A03FC5" w:rsidRDefault="00150FFA" w:rsidP="00A03FC5">
      <w:pPr>
        <w:pStyle w:val="a6"/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spacing w:before="67" w:line="276" w:lineRule="auto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3FC5">
        <w:rPr>
          <w:rFonts w:ascii="Times New Roman" w:hAnsi="Times New Roman"/>
          <w:sz w:val="24"/>
          <w:szCs w:val="24"/>
        </w:rPr>
        <w:t>Создание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обеспечение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функционирования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СУОТ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осуществляются</w:t>
      </w:r>
      <w:r w:rsidRPr="00A03FC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работодателем с учетом специфики деятельности организации, принятых на себя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обязательств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по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охране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труда,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содержащихся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в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международных,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межгосударственных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национальных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стандартах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руководствах,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достижений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современной</w:t>
      </w:r>
      <w:r w:rsidRPr="00A03FC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науки</w:t>
      </w:r>
      <w:r w:rsidRPr="00A03FC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и наилучших</w:t>
      </w:r>
      <w:r w:rsidRPr="00A03FC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применимых</w:t>
      </w:r>
      <w:r w:rsidRPr="00A03FC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практик</w:t>
      </w:r>
      <w:r w:rsidRPr="00A03FC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по</w:t>
      </w:r>
      <w:r w:rsidRPr="00A03FC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охране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труда.</w:t>
      </w:r>
    </w:p>
    <w:p w:rsidR="00150FFA" w:rsidRPr="00A03FC5" w:rsidRDefault="00150FFA" w:rsidP="00A03FC5">
      <w:pPr>
        <w:pStyle w:val="a6"/>
        <w:widowControl w:val="0"/>
        <w:numPr>
          <w:ilvl w:val="0"/>
          <w:numId w:val="5"/>
        </w:numPr>
        <w:tabs>
          <w:tab w:val="left" w:pos="567"/>
          <w:tab w:val="left" w:pos="683"/>
          <w:tab w:val="left" w:pos="851"/>
        </w:tabs>
        <w:autoSpaceDE w:val="0"/>
        <w:autoSpaceDN w:val="0"/>
        <w:spacing w:line="276" w:lineRule="auto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3FC5">
        <w:rPr>
          <w:rFonts w:ascii="Times New Roman" w:hAnsi="Times New Roman"/>
          <w:sz w:val="24"/>
          <w:szCs w:val="24"/>
        </w:rPr>
        <w:t>Разработка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внедрение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СУОТ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обеспечивают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достижение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согласно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политике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(стратегии) организации в области охраны труда ожидаемых результатов в области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улучшения</w:t>
      </w:r>
      <w:r w:rsidRPr="00A03FC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условий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и охраны труда,</w:t>
      </w:r>
      <w:r w:rsidRPr="00A03FC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которые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включают</w:t>
      </w:r>
      <w:r w:rsidRPr="00A03FC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в</w:t>
      </w:r>
      <w:r w:rsidRPr="00A03FC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себя:</w:t>
      </w:r>
    </w:p>
    <w:p w:rsidR="00150FFA" w:rsidRPr="00A03FC5" w:rsidRDefault="00150FFA" w:rsidP="00A03FC5">
      <w:pPr>
        <w:pStyle w:val="a7"/>
        <w:tabs>
          <w:tab w:val="left" w:pos="567"/>
        </w:tabs>
        <w:spacing w:after="0"/>
        <w:ind w:right="-1" w:firstLine="567"/>
        <w:jc w:val="both"/>
        <w:rPr>
          <w:sz w:val="24"/>
          <w:szCs w:val="24"/>
        </w:rPr>
      </w:pPr>
      <w:r w:rsidRPr="00A03FC5">
        <w:rPr>
          <w:sz w:val="24"/>
          <w:szCs w:val="24"/>
        </w:rPr>
        <w:t>а)</w:t>
      </w:r>
      <w:r w:rsidRPr="00A03FC5">
        <w:rPr>
          <w:spacing w:val="-8"/>
          <w:sz w:val="24"/>
          <w:szCs w:val="24"/>
        </w:rPr>
        <w:t xml:space="preserve"> </w:t>
      </w:r>
      <w:r w:rsidRPr="00A03FC5">
        <w:rPr>
          <w:sz w:val="24"/>
          <w:szCs w:val="24"/>
        </w:rPr>
        <w:t>постоянное</w:t>
      </w:r>
      <w:r w:rsidRPr="00A03FC5">
        <w:rPr>
          <w:spacing w:val="-1"/>
          <w:sz w:val="24"/>
          <w:szCs w:val="24"/>
        </w:rPr>
        <w:t xml:space="preserve"> </w:t>
      </w:r>
      <w:r w:rsidRPr="00A03FC5">
        <w:rPr>
          <w:sz w:val="24"/>
          <w:szCs w:val="24"/>
        </w:rPr>
        <w:t>улучшение</w:t>
      </w:r>
      <w:r w:rsidRPr="00A03FC5">
        <w:rPr>
          <w:spacing w:val="-5"/>
          <w:sz w:val="24"/>
          <w:szCs w:val="24"/>
        </w:rPr>
        <w:t xml:space="preserve"> </w:t>
      </w:r>
      <w:r w:rsidRPr="00A03FC5">
        <w:rPr>
          <w:sz w:val="24"/>
          <w:szCs w:val="24"/>
        </w:rPr>
        <w:t>показателей</w:t>
      </w:r>
      <w:r w:rsidRPr="00A03FC5">
        <w:rPr>
          <w:spacing w:val="-6"/>
          <w:sz w:val="24"/>
          <w:szCs w:val="24"/>
        </w:rPr>
        <w:t xml:space="preserve"> </w:t>
      </w:r>
      <w:r w:rsidRPr="00A03FC5">
        <w:rPr>
          <w:sz w:val="24"/>
          <w:szCs w:val="24"/>
        </w:rPr>
        <w:t>в</w:t>
      </w:r>
      <w:r w:rsidRPr="00A03FC5">
        <w:rPr>
          <w:spacing w:val="-4"/>
          <w:sz w:val="24"/>
          <w:szCs w:val="24"/>
        </w:rPr>
        <w:t xml:space="preserve"> </w:t>
      </w:r>
      <w:r w:rsidRPr="00A03FC5">
        <w:rPr>
          <w:sz w:val="24"/>
          <w:szCs w:val="24"/>
        </w:rPr>
        <w:t>области</w:t>
      </w:r>
      <w:r w:rsidRPr="00A03FC5">
        <w:rPr>
          <w:spacing w:val="-6"/>
          <w:sz w:val="24"/>
          <w:szCs w:val="24"/>
        </w:rPr>
        <w:t xml:space="preserve"> </w:t>
      </w:r>
      <w:r w:rsidRPr="00A03FC5">
        <w:rPr>
          <w:sz w:val="24"/>
          <w:szCs w:val="24"/>
        </w:rPr>
        <w:t>охраны</w:t>
      </w:r>
      <w:r w:rsidRPr="00A03FC5">
        <w:rPr>
          <w:spacing w:val="-6"/>
          <w:sz w:val="24"/>
          <w:szCs w:val="24"/>
        </w:rPr>
        <w:t xml:space="preserve"> </w:t>
      </w:r>
      <w:r w:rsidRPr="00A03FC5">
        <w:rPr>
          <w:sz w:val="24"/>
          <w:szCs w:val="24"/>
        </w:rPr>
        <w:t>труда;</w:t>
      </w:r>
      <w:r w:rsidRPr="00A03FC5">
        <w:rPr>
          <w:spacing w:val="-68"/>
          <w:sz w:val="24"/>
          <w:szCs w:val="24"/>
        </w:rPr>
        <w:t xml:space="preserve"> </w:t>
      </w:r>
      <w:r w:rsidRPr="00A03FC5">
        <w:rPr>
          <w:sz w:val="24"/>
          <w:szCs w:val="24"/>
        </w:rPr>
        <w:t>б)</w:t>
      </w:r>
      <w:r w:rsidRPr="00A03FC5">
        <w:rPr>
          <w:spacing w:val="-1"/>
          <w:sz w:val="24"/>
          <w:szCs w:val="24"/>
        </w:rPr>
        <w:t xml:space="preserve"> </w:t>
      </w:r>
      <w:r w:rsidRPr="00A03FC5">
        <w:rPr>
          <w:sz w:val="24"/>
          <w:szCs w:val="24"/>
        </w:rPr>
        <w:t>соблюдение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законодательных</w:t>
      </w:r>
      <w:r w:rsidRPr="00A03FC5">
        <w:rPr>
          <w:spacing w:val="-4"/>
          <w:sz w:val="24"/>
          <w:szCs w:val="24"/>
        </w:rPr>
        <w:t xml:space="preserve"> </w:t>
      </w:r>
      <w:r w:rsidRPr="00A03FC5">
        <w:rPr>
          <w:sz w:val="24"/>
          <w:szCs w:val="24"/>
        </w:rPr>
        <w:t>и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иных</w:t>
      </w:r>
      <w:r w:rsidRPr="00A03FC5">
        <w:rPr>
          <w:spacing w:val="-4"/>
          <w:sz w:val="24"/>
          <w:szCs w:val="24"/>
        </w:rPr>
        <w:t xml:space="preserve"> </w:t>
      </w:r>
      <w:r w:rsidRPr="00A03FC5">
        <w:rPr>
          <w:sz w:val="24"/>
          <w:szCs w:val="24"/>
        </w:rPr>
        <w:t>норм;</w:t>
      </w:r>
    </w:p>
    <w:p w:rsidR="00150FFA" w:rsidRPr="00A03FC5" w:rsidRDefault="00150FFA" w:rsidP="00A03FC5">
      <w:pPr>
        <w:pStyle w:val="a7"/>
        <w:tabs>
          <w:tab w:val="left" w:pos="567"/>
        </w:tabs>
        <w:spacing w:after="0" w:line="320" w:lineRule="exact"/>
        <w:ind w:right="-1" w:firstLine="567"/>
        <w:jc w:val="both"/>
        <w:rPr>
          <w:sz w:val="24"/>
          <w:szCs w:val="24"/>
        </w:rPr>
      </w:pPr>
      <w:r w:rsidRPr="00A03FC5">
        <w:rPr>
          <w:sz w:val="24"/>
          <w:szCs w:val="24"/>
        </w:rPr>
        <w:t>в)</w:t>
      </w:r>
      <w:r w:rsidRPr="00A03FC5">
        <w:rPr>
          <w:spacing w:val="-5"/>
          <w:sz w:val="24"/>
          <w:szCs w:val="24"/>
        </w:rPr>
        <w:t xml:space="preserve"> </w:t>
      </w:r>
      <w:r w:rsidRPr="00A03FC5">
        <w:rPr>
          <w:sz w:val="24"/>
          <w:szCs w:val="24"/>
        </w:rPr>
        <w:t>достижение</w:t>
      </w:r>
      <w:r w:rsidRPr="00A03FC5">
        <w:rPr>
          <w:spacing w:val="-2"/>
          <w:sz w:val="24"/>
          <w:szCs w:val="24"/>
        </w:rPr>
        <w:t xml:space="preserve"> </w:t>
      </w:r>
      <w:r w:rsidRPr="00A03FC5">
        <w:rPr>
          <w:sz w:val="24"/>
          <w:szCs w:val="24"/>
        </w:rPr>
        <w:t>целей</w:t>
      </w:r>
      <w:r w:rsidRPr="00A03FC5">
        <w:rPr>
          <w:spacing w:val="-4"/>
          <w:sz w:val="24"/>
          <w:szCs w:val="24"/>
        </w:rPr>
        <w:t xml:space="preserve"> </w:t>
      </w:r>
      <w:r w:rsidRPr="00A03FC5">
        <w:rPr>
          <w:sz w:val="24"/>
          <w:szCs w:val="24"/>
        </w:rPr>
        <w:t>в</w:t>
      </w:r>
      <w:r w:rsidRPr="00A03FC5">
        <w:rPr>
          <w:spacing w:val="-4"/>
          <w:sz w:val="24"/>
          <w:szCs w:val="24"/>
        </w:rPr>
        <w:t xml:space="preserve"> </w:t>
      </w:r>
      <w:r w:rsidRPr="00A03FC5">
        <w:rPr>
          <w:sz w:val="24"/>
          <w:szCs w:val="24"/>
        </w:rPr>
        <w:t>области</w:t>
      </w:r>
      <w:r w:rsidRPr="00A03FC5">
        <w:rPr>
          <w:spacing w:val="-4"/>
          <w:sz w:val="24"/>
          <w:szCs w:val="24"/>
        </w:rPr>
        <w:t xml:space="preserve"> </w:t>
      </w:r>
      <w:r w:rsidRPr="00A03FC5">
        <w:rPr>
          <w:sz w:val="24"/>
          <w:szCs w:val="24"/>
        </w:rPr>
        <w:t>охраны</w:t>
      </w:r>
      <w:r w:rsidRPr="00A03FC5">
        <w:rPr>
          <w:spacing w:val="-3"/>
          <w:sz w:val="24"/>
          <w:szCs w:val="24"/>
        </w:rPr>
        <w:t xml:space="preserve"> </w:t>
      </w:r>
      <w:r w:rsidRPr="00A03FC5">
        <w:rPr>
          <w:sz w:val="24"/>
          <w:szCs w:val="24"/>
        </w:rPr>
        <w:t>труда.</w:t>
      </w:r>
    </w:p>
    <w:p w:rsidR="00150FFA" w:rsidRPr="00A03FC5" w:rsidRDefault="00150FFA" w:rsidP="00A03FC5">
      <w:pPr>
        <w:pStyle w:val="a6"/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3FC5">
        <w:rPr>
          <w:rFonts w:ascii="Times New Roman" w:hAnsi="Times New Roman"/>
          <w:sz w:val="24"/>
          <w:szCs w:val="24"/>
        </w:rPr>
        <w:lastRenderedPageBreak/>
        <w:t>СУОТ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разрабатывается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в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целях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исключения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(или)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минимизации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профессиональных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рисков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в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области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охраны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труда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управления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указанными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рисками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(выявления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опасностей,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оценки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уровней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снижения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уровней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профессиональных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рисков),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находящихся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под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управлением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работодателя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(руководителя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организации),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учётом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потребностей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ожиданий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работников</w:t>
      </w:r>
      <w:r w:rsidRPr="00A03FC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организации,</w:t>
      </w:r>
      <w:r w:rsidRPr="00A03FC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а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также</w:t>
      </w:r>
      <w:r w:rsidRPr="00A03FC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других</w:t>
      </w:r>
      <w:r w:rsidRPr="00A03FC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заинтересованных</w:t>
      </w:r>
      <w:r w:rsidRPr="00A03FC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сторон.</w:t>
      </w:r>
    </w:p>
    <w:p w:rsidR="00150FFA" w:rsidRPr="00A03FC5" w:rsidRDefault="00150FFA" w:rsidP="00A03FC5">
      <w:pPr>
        <w:pStyle w:val="a6"/>
        <w:widowControl w:val="0"/>
        <w:numPr>
          <w:ilvl w:val="0"/>
          <w:numId w:val="5"/>
        </w:numPr>
        <w:tabs>
          <w:tab w:val="left" w:pos="750"/>
          <w:tab w:val="left" w:pos="851"/>
        </w:tabs>
        <w:autoSpaceDE w:val="0"/>
        <w:autoSpaceDN w:val="0"/>
        <w:spacing w:before="100" w:beforeAutospacing="1" w:after="100" w:afterAutospacing="1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3FC5">
        <w:rPr>
          <w:rFonts w:ascii="Times New Roman" w:hAnsi="Times New Roman"/>
          <w:sz w:val="24"/>
          <w:szCs w:val="24"/>
        </w:rPr>
        <w:t>Положения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СУОТ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распространяются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на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всех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работников,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работающих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у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работодателя в соответствии с трудовым законодательством Российской Федерации.</w:t>
      </w:r>
      <w:r w:rsidRPr="00A03FC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В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рамках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СУОТ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учитывается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деятельность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на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всех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рабочих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местах,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во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всех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структурных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подразделениях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(филиалах,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обособленных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подразделениях,</w:t>
      </w:r>
      <w:r w:rsidRPr="00A03FC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территориях,</w:t>
      </w:r>
      <w:r w:rsidRPr="00A03FC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зданиях,</w:t>
      </w:r>
      <w:r w:rsidRPr="00A03FC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сооружениях</w:t>
      </w:r>
      <w:r w:rsidRPr="00A03FC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и</w:t>
      </w:r>
      <w:r w:rsidRPr="00A03FC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других</w:t>
      </w:r>
      <w:r w:rsidRPr="00A03FC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объектах)</w:t>
      </w:r>
      <w:r w:rsidRPr="00A03FC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работодателя,</w:t>
      </w:r>
      <w:r w:rsidRPr="00A03FC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находящихся</w:t>
      </w:r>
      <w:r w:rsidRPr="00A03FC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в</w:t>
      </w:r>
      <w:r w:rsidRPr="00A03FC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его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ведении.</w:t>
      </w:r>
    </w:p>
    <w:p w:rsidR="00150FFA" w:rsidRPr="00A03FC5" w:rsidRDefault="00150FFA" w:rsidP="00A03FC5">
      <w:pPr>
        <w:pStyle w:val="a6"/>
        <w:widowControl w:val="0"/>
        <w:numPr>
          <w:ilvl w:val="0"/>
          <w:numId w:val="5"/>
        </w:numPr>
        <w:tabs>
          <w:tab w:val="left" w:pos="567"/>
          <w:tab w:val="left" w:pos="606"/>
          <w:tab w:val="left" w:pos="851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3FC5">
        <w:rPr>
          <w:rFonts w:ascii="Times New Roman" w:hAnsi="Times New Roman"/>
          <w:sz w:val="24"/>
          <w:szCs w:val="24"/>
        </w:rPr>
        <w:t>Установленные СУОТ положения по безопасности, относящиеся к нахождению 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перемещению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по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объектам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работодателя,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распространяются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на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всех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лиц,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находящихся на территории, в зданиях и сооружениях работодателя, в том числе для</w:t>
      </w:r>
      <w:r w:rsidRPr="00A03FC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представителей органов надзора и контроля и работников подрядных организаций,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допущенных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к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выполнению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работ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осуществлению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иной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деятельности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на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территории и объектах работодателя в соответствии с требованиями применяемых у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работодателя нормативных правовых</w:t>
      </w:r>
      <w:proofErr w:type="gramEnd"/>
      <w:r w:rsidRPr="00A03FC5">
        <w:rPr>
          <w:rFonts w:ascii="Times New Roman" w:hAnsi="Times New Roman"/>
          <w:sz w:val="24"/>
          <w:szCs w:val="24"/>
        </w:rPr>
        <w:t xml:space="preserve"> актов. Указанные положения по безопасности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СУОТ доводятся до перечисленных лиц при проведении вводных инструктажей 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посредством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включения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необходимых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для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соблюдения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положений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СУОТ</w:t>
      </w:r>
      <w:r w:rsidRPr="00A03FC5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в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договоры на</w:t>
      </w:r>
      <w:r w:rsidRPr="00A03FC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выполнение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подрядных</w:t>
      </w:r>
      <w:r w:rsidRPr="00A03FC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работ.</w:t>
      </w:r>
    </w:p>
    <w:p w:rsidR="00150FFA" w:rsidRPr="00A03FC5" w:rsidRDefault="00150FFA" w:rsidP="00A03FC5">
      <w:pPr>
        <w:pStyle w:val="a7"/>
        <w:tabs>
          <w:tab w:val="left" w:pos="567"/>
          <w:tab w:val="left" w:pos="851"/>
          <w:tab w:val="left" w:pos="2513"/>
          <w:tab w:val="left" w:pos="2897"/>
          <w:tab w:val="left" w:pos="4742"/>
          <w:tab w:val="left" w:pos="7241"/>
          <w:tab w:val="left" w:pos="8919"/>
        </w:tabs>
        <w:spacing w:after="0"/>
        <w:ind w:firstLine="567"/>
        <w:jc w:val="both"/>
        <w:rPr>
          <w:sz w:val="24"/>
          <w:szCs w:val="24"/>
        </w:rPr>
      </w:pPr>
      <w:r w:rsidRPr="00A03FC5">
        <w:rPr>
          <w:sz w:val="24"/>
          <w:szCs w:val="24"/>
        </w:rPr>
        <w:t>В</w:t>
      </w:r>
      <w:r w:rsidRPr="00A03FC5">
        <w:rPr>
          <w:spacing w:val="45"/>
          <w:sz w:val="24"/>
          <w:szCs w:val="24"/>
        </w:rPr>
        <w:t xml:space="preserve"> </w:t>
      </w:r>
      <w:r w:rsidRPr="00A03FC5">
        <w:rPr>
          <w:sz w:val="24"/>
          <w:szCs w:val="24"/>
        </w:rPr>
        <w:t>случае</w:t>
      </w:r>
      <w:r w:rsidRPr="00A03FC5">
        <w:rPr>
          <w:spacing w:val="51"/>
          <w:sz w:val="24"/>
          <w:szCs w:val="24"/>
        </w:rPr>
        <w:t xml:space="preserve"> </w:t>
      </w:r>
      <w:r w:rsidRPr="00A03FC5">
        <w:rPr>
          <w:sz w:val="24"/>
          <w:szCs w:val="24"/>
        </w:rPr>
        <w:t>регулярного</w:t>
      </w:r>
      <w:r w:rsidRPr="00A03FC5">
        <w:rPr>
          <w:spacing w:val="49"/>
          <w:sz w:val="24"/>
          <w:szCs w:val="24"/>
        </w:rPr>
        <w:t xml:space="preserve"> </w:t>
      </w:r>
      <w:r w:rsidRPr="00A03FC5">
        <w:rPr>
          <w:sz w:val="24"/>
          <w:szCs w:val="24"/>
        </w:rPr>
        <w:t>(не</w:t>
      </w:r>
      <w:r w:rsidRPr="00A03FC5">
        <w:rPr>
          <w:spacing w:val="50"/>
          <w:sz w:val="24"/>
          <w:szCs w:val="24"/>
        </w:rPr>
        <w:t xml:space="preserve"> </w:t>
      </w:r>
      <w:r w:rsidRPr="00A03FC5">
        <w:rPr>
          <w:sz w:val="24"/>
          <w:szCs w:val="24"/>
        </w:rPr>
        <w:t>реже</w:t>
      </w:r>
      <w:r w:rsidRPr="00A03FC5">
        <w:rPr>
          <w:spacing w:val="50"/>
          <w:sz w:val="24"/>
          <w:szCs w:val="24"/>
        </w:rPr>
        <w:t xml:space="preserve"> </w:t>
      </w:r>
      <w:r w:rsidRPr="00A03FC5">
        <w:rPr>
          <w:sz w:val="24"/>
          <w:szCs w:val="24"/>
        </w:rPr>
        <w:t>одного</w:t>
      </w:r>
      <w:r w:rsidRPr="00A03FC5">
        <w:rPr>
          <w:spacing w:val="49"/>
          <w:sz w:val="24"/>
          <w:szCs w:val="24"/>
        </w:rPr>
        <w:t xml:space="preserve"> </w:t>
      </w:r>
      <w:r w:rsidRPr="00A03FC5">
        <w:rPr>
          <w:sz w:val="24"/>
          <w:szCs w:val="24"/>
        </w:rPr>
        <w:t>раза</w:t>
      </w:r>
      <w:r w:rsidRPr="00A03FC5">
        <w:rPr>
          <w:spacing w:val="46"/>
          <w:sz w:val="24"/>
          <w:szCs w:val="24"/>
        </w:rPr>
        <w:t xml:space="preserve"> </w:t>
      </w:r>
      <w:r w:rsidRPr="00A03FC5">
        <w:rPr>
          <w:sz w:val="24"/>
          <w:szCs w:val="24"/>
        </w:rPr>
        <w:t>в</w:t>
      </w:r>
      <w:r w:rsidRPr="00A03FC5">
        <w:rPr>
          <w:spacing w:val="47"/>
          <w:sz w:val="24"/>
          <w:szCs w:val="24"/>
        </w:rPr>
        <w:t xml:space="preserve"> </w:t>
      </w:r>
      <w:r w:rsidRPr="00A03FC5">
        <w:rPr>
          <w:sz w:val="24"/>
          <w:szCs w:val="24"/>
        </w:rPr>
        <w:t>год)</w:t>
      </w:r>
      <w:r w:rsidRPr="00A03FC5">
        <w:rPr>
          <w:spacing w:val="43"/>
          <w:sz w:val="24"/>
          <w:szCs w:val="24"/>
        </w:rPr>
        <w:t xml:space="preserve"> </w:t>
      </w:r>
      <w:r w:rsidRPr="00A03FC5">
        <w:rPr>
          <w:sz w:val="24"/>
          <w:szCs w:val="24"/>
        </w:rPr>
        <w:t>заключения</w:t>
      </w:r>
      <w:r w:rsidRPr="00A03FC5">
        <w:rPr>
          <w:spacing w:val="49"/>
          <w:sz w:val="24"/>
          <w:szCs w:val="24"/>
        </w:rPr>
        <w:t xml:space="preserve"> </w:t>
      </w:r>
      <w:r w:rsidRPr="00A03FC5">
        <w:rPr>
          <w:sz w:val="24"/>
          <w:szCs w:val="24"/>
        </w:rPr>
        <w:t>договора</w:t>
      </w:r>
      <w:r w:rsidRPr="00A03FC5">
        <w:rPr>
          <w:spacing w:val="50"/>
          <w:sz w:val="24"/>
          <w:szCs w:val="24"/>
        </w:rPr>
        <w:t xml:space="preserve"> </w:t>
      </w:r>
      <w:r w:rsidRPr="00A03FC5">
        <w:rPr>
          <w:sz w:val="24"/>
          <w:szCs w:val="24"/>
        </w:rPr>
        <w:t>подряда,</w:t>
      </w:r>
      <w:r w:rsidRPr="00A03FC5">
        <w:rPr>
          <w:spacing w:val="-67"/>
          <w:sz w:val="24"/>
          <w:szCs w:val="24"/>
        </w:rPr>
        <w:t xml:space="preserve"> </w:t>
      </w:r>
      <w:r w:rsidRPr="00A03FC5">
        <w:rPr>
          <w:sz w:val="24"/>
          <w:szCs w:val="24"/>
        </w:rPr>
        <w:t>разрабатывается</w:t>
      </w:r>
      <w:r w:rsidRPr="00A03FC5">
        <w:rPr>
          <w:sz w:val="24"/>
          <w:szCs w:val="24"/>
        </w:rPr>
        <w:tab/>
        <w:t>и</w:t>
      </w:r>
      <w:r w:rsidRPr="00A03FC5">
        <w:rPr>
          <w:sz w:val="24"/>
          <w:szCs w:val="24"/>
        </w:rPr>
        <w:tab/>
        <w:t>утверждается</w:t>
      </w:r>
      <w:r w:rsidRPr="00A03FC5">
        <w:rPr>
          <w:sz w:val="24"/>
          <w:szCs w:val="24"/>
        </w:rPr>
        <w:tab/>
        <w:t>распорядительным</w:t>
      </w:r>
      <w:r w:rsidRPr="00A03FC5">
        <w:rPr>
          <w:sz w:val="24"/>
          <w:szCs w:val="24"/>
        </w:rPr>
        <w:tab/>
        <w:t>документом</w:t>
      </w:r>
      <w:r w:rsidR="00A03FC5">
        <w:rPr>
          <w:sz w:val="24"/>
          <w:szCs w:val="24"/>
        </w:rPr>
        <w:t xml:space="preserve"> </w:t>
      </w:r>
      <w:r w:rsidRPr="00A03FC5">
        <w:rPr>
          <w:sz w:val="24"/>
          <w:szCs w:val="24"/>
        </w:rPr>
        <w:t>работодателя</w:t>
      </w:r>
    </w:p>
    <w:p w:rsidR="00150FFA" w:rsidRPr="00A03FC5" w:rsidRDefault="00150FFA" w:rsidP="00A03FC5">
      <w:pPr>
        <w:pStyle w:val="a7"/>
        <w:tabs>
          <w:tab w:val="left" w:pos="567"/>
          <w:tab w:val="left" w:pos="851"/>
        </w:tabs>
        <w:spacing w:after="0"/>
        <w:ind w:right="271"/>
        <w:jc w:val="both"/>
        <w:rPr>
          <w:sz w:val="24"/>
          <w:szCs w:val="24"/>
        </w:rPr>
      </w:pPr>
      <w:r w:rsidRPr="00A03FC5">
        <w:rPr>
          <w:sz w:val="24"/>
          <w:szCs w:val="24"/>
        </w:rPr>
        <w:t>положение о допуске подрядных организаций к производству работ на территории</w:t>
      </w:r>
      <w:r w:rsidR="00A03FC5">
        <w:rPr>
          <w:spacing w:val="1"/>
          <w:sz w:val="24"/>
          <w:szCs w:val="24"/>
        </w:rPr>
        <w:t xml:space="preserve"> р</w:t>
      </w:r>
      <w:r w:rsidRPr="00A03FC5">
        <w:rPr>
          <w:sz w:val="24"/>
          <w:szCs w:val="24"/>
        </w:rPr>
        <w:t>аботодателя,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в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котором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будет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указан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необходимый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перечень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документов,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представляемых</w:t>
      </w:r>
      <w:r w:rsidRPr="00A03FC5">
        <w:rPr>
          <w:spacing w:val="-6"/>
          <w:sz w:val="24"/>
          <w:szCs w:val="24"/>
        </w:rPr>
        <w:t xml:space="preserve"> </w:t>
      </w:r>
      <w:r w:rsidRPr="00A03FC5">
        <w:rPr>
          <w:sz w:val="24"/>
          <w:szCs w:val="24"/>
        </w:rPr>
        <w:t>перед допуском</w:t>
      </w:r>
      <w:r w:rsidRPr="00A03FC5">
        <w:rPr>
          <w:spacing w:val="-1"/>
          <w:sz w:val="24"/>
          <w:szCs w:val="24"/>
        </w:rPr>
        <w:t xml:space="preserve"> </w:t>
      </w:r>
      <w:r w:rsidRPr="00A03FC5">
        <w:rPr>
          <w:sz w:val="24"/>
          <w:szCs w:val="24"/>
        </w:rPr>
        <w:t>к</w:t>
      </w:r>
      <w:r w:rsidRPr="00A03FC5">
        <w:rPr>
          <w:spacing w:val="-2"/>
          <w:sz w:val="24"/>
          <w:szCs w:val="24"/>
        </w:rPr>
        <w:t xml:space="preserve"> </w:t>
      </w:r>
      <w:r w:rsidRPr="00A03FC5">
        <w:rPr>
          <w:sz w:val="24"/>
          <w:szCs w:val="24"/>
        </w:rPr>
        <w:t>работам и</w:t>
      </w:r>
      <w:r w:rsidRPr="00A03FC5">
        <w:rPr>
          <w:spacing w:val="-2"/>
          <w:sz w:val="24"/>
          <w:szCs w:val="24"/>
        </w:rPr>
        <w:t xml:space="preserve"> </w:t>
      </w:r>
      <w:r w:rsidRPr="00A03FC5">
        <w:rPr>
          <w:sz w:val="24"/>
          <w:szCs w:val="24"/>
        </w:rPr>
        <w:t>правила</w:t>
      </w:r>
      <w:r w:rsidRPr="00A03FC5">
        <w:rPr>
          <w:spacing w:val="-1"/>
          <w:sz w:val="24"/>
          <w:szCs w:val="24"/>
        </w:rPr>
        <w:t xml:space="preserve"> </w:t>
      </w:r>
      <w:r w:rsidRPr="00A03FC5">
        <w:rPr>
          <w:sz w:val="24"/>
          <w:szCs w:val="24"/>
        </w:rPr>
        <w:t>организации</w:t>
      </w:r>
      <w:r w:rsidRPr="00A03FC5">
        <w:rPr>
          <w:spacing w:val="-2"/>
          <w:sz w:val="24"/>
          <w:szCs w:val="24"/>
        </w:rPr>
        <w:t xml:space="preserve"> </w:t>
      </w:r>
      <w:r w:rsidRPr="00A03FC5">
        <w:rPr>
          <w:sz w:val="24"/>
          <w:szCs w:val="24"/>
        </w:rPr>
        <w:t>таких</w:t>
      </w:r>
      <w:r w:rsidRPr="00A03FC5">
        <w:rPr>
          <w:spacing w:val="-6"/>
          <w:sz w:val="24"/>
          <w:szCs w:val="24"/>
        </w:rPr>
        <w:t xml:space="preserve"> </w:t>
      </w:r>
      <w:r w:rsidRPr="00A03FC5">
        <w:rPr>
          <w:sz w:val="24"/>
          <w:szCs w:val="24"/>
        </w:rPr>
        <w:t>работ.</w:t>
      </w:r>
    </w:p>
    <w:p w:rsidR="00150FFA" w:rsidRPr="00A03FC5" w:rsidRDefault="00150FFA" w:rsidP="00A03FC5">
      <w:pPr>
        <w:pStyle w:val="a6"/>
        <w:widowControl w:val="0"/>
        <w:numPr>
          <w:ilvl w:val="0"/>
          <w:numId w:val="5"/>
        </w:numPr>
        <w:tabs>
          <w:tab w:val="left" w:pos="567"/>
          <w:tab w:val="left" w:pos="664"/>
          <w:tab w:val="left" w:pos="851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3FC5">
        <w:rPr>
          <w:rFonts w:ascii="Times New Roman" w:hAnsi="Times New Roman"/>
          <w:sz w:val="24"/>
          <w:szCs w:val="24"/>
        </w:rPr>
        <w:t>При определении состава соблюдаемых работодателем норм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Положения и их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полноты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учитываются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наличие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у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работодателя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рабочих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ме</w:t>
      </w:r>
      <w:proofErr w:type="gramStart"/>
      <w:r w:rsidRPr="00A03FC5">
        <w:rPr>
          <w:rFonts w:ascii="Times New Roman" w:hAnsi="Times New Roman"/>
          <w:sz w:val="24"/>
          <w:szCs w:val="24"/>
        </w:rPr>
        <w:t>ст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вр</w:t>
      </w:r>
      <w:proofErr w:type="gramEnd"/>
      <w:r w:rsidRPr="00A03FC5">
        <w:rPr>
          <w:rFonts w:ascii="Times New Roman" w:hAnsi="Times New Roman"/>
          <w:sz w:val="24"/>
          <w:szCs w:val="24"/>
        </w:rPr>
        <w:t>едными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и/или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опасными условиями труда, производственных процессов, содержащих опасности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03FC5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работников,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а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также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результаты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выявления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(идентификации)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опасностей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оценки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уровней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профессиональных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рисков,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связанных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этими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опасностями.</w:t>
      </w:r>
    </w:p>
    <w:p w:rsidR="00150FFA" w:rsidRPr="00A03FC5" w:rsidRDefault="00150FFA" w:rsidP="00A03FC5">
      <w:pPr>
        <w:pStyle w:val="a7"/>
        <w:tabs>
          <w:tab w:val="left" w:pos="567"/>
        </w:tabs>
        <w:spacing w:after="0"/>
        <w:jc w:val="both"/>
        <w:rPr>
          <w:sz w:val="24"/>
          <w:szCs w:val="24"/>
        </w:rPr>
      </w:pPr>
    </w:p>
    <w:p w:rsidR="00150FFA" w:rsidRPr="00A03FC5" w:rsidRDefault="00150FFA" w:rsidP="00A03FC5">
      <w:pPr>
        <w:pStyle w:val="Heading1"/>
        <w:numPr>
          <w:ilvl w:val="0"/>
          <w:numId w:val="6"/>
        </w:numPr>
        <w:tabs>
          <w:tab w:val="left" w:pos="567"/>
          <w:tab w:val="left" w:pos="3631"/>
        </w:tabs>
        <w:spacing w:before="0"/>
        <w:ind w:left="3630" w:hanging="360"/>
        <w:jc w:val="both"/>
        <w:rPr>
          <w:sz w:val="24"/>
          <w:szCs w:val="24"/>
        </w:rPr>
      </w:pPr>
      <w:bookmarkStart w:id="2" w:name="II._Разработка_и_внедрение_СУОТ"/>
      <w:bookmarkEnd w:id="2"/>
      <w:r w:rsidRPr="00A03FC5">
        <w:rPr>
          <w:sz w:val="24"/>
          <w:szCs w:val="24"/>
        </w:rPr>
        <w:t>Разработка</w:t>
      </w:r>
      <w:r w:rsidRPr="00A03FC5">
        <w:rPr>
          <w:spacing w:val="-7"/>
          <w:sz w:val="24"/>
          <w:szCs w:val="24"/>
        </w:rPr>
        <w:t xml:space="preserve"> </w:t>
      </w:r>
      <w:r w:rsidRPr="00A03FC5">
        <w:rPr>
          <w:sz w:val="24"/>
          <w:szCs w:val="24"/>
        </w:rPr>
        <w:t>и</w:t>
      </w:r>
      <w:r w:rsidRPr="00A03FC5">
        <w:rPr>
          <w:spacing w:val="-8"/>
          <w:sz w:val="24"/>
          <w:szCs w:val="24"/>
        </w:rPr>
        <w:t xml:space="preserve"> </w:t>
      </w:r>
      <w:r w:rsidRPr="00A03FC5">
        <w:rPr>
          <w:sz w:val="24"/>
          <w:szCs w:val="24"/>
        </w:rPr>
        <w:t>внедрение</w:t>
      </w:r>
      <w:r w:rsidRPr="00A03FC5">
        <w:rPr>
          <w:spacing w:val="-6"/>
          <w:sz w:val="24"/>
          <w:szCs w:val="24"/>
        </w:rPr>
        <w:t xml:space="preserve"> </w:t>
      </w:r>
      <w:r w:rsidRPr="00A03FC5">
        <w:rPr>
          <w:sz w:val="24"/>
          <w:szCs w:val="24"/>
        </w:rPr>
        <w:t>СУОТ</w:t>
      </w:r>
    </w:p>
    <w:p w:rsidR="00150FFA" w:rsidRPr="00A03FC5" w:rsidRDefault="00150FFA" w:rsidP="00A03FC5">
      <w:pPr>
        <w:pStyle w:val="a6"/>
        <w:widowControl w:val="0"/>
        <w:numPr>
          <w:ilvl w:val="0"/>
          <w:numId w:val="5"/>
        </w:numPr>
        <w:tabs>
          <w:tab w:val="left" w:pos="567"/>
          <w:tab w:val="left" w:pos="640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3FC5">
        <w:rPr>
          <w:rFonts w:ascii="Times New Roman" w:hAnsi="Times New Roman"/>
          <w:sz w:val="24"/>
          <w:szCs w:val="24"/>
        </w:rPr>
        <w:t>Политика</w:t>
      </w:r>
      <w:r w:rsidRPr="00A03FC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(стратегия)</w:t>
      </w:r>
      <w:r w:rsidRPr="00A03FC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администрации</w:t>
      </w:r>
      <w:r w:rsidRPr="00A03FC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Охотского</w:t>
      </w:r>
      <w:r w:rsidRPr="00A03FC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сельского</w:t>
      </w:r>
      <w:r w:rsidRPr="00A03FC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поселения</w:t>
      </w:r>
      <w:r w:rsidRPr="00A03FC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в</w:t>
      </w:r>
      <w:r w:rsidRPr="00A03FC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области</w:t>
      </w:r>
      <w:r w:rsidRPr="00A03FC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охраны труда</w:t>
      </w:r>
      <w:r w:rsidRPr="00A03FC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является:</w:t>
      </w:r>
    </w:p>
    <w:p w:rsidR="00150FFA" w:rsidRPr="00A03FC5" w:rsidRDefault="00150FFA" w:rsidP="00A03FC5">
      <w:pPr>
        <w:pStyle w:val="a7"/>
        <w:tabs>
          <w:tab w:val="left" w:pos="567"/>
          <w:tab w:val="left" w:pos="9923"/>
        </w:tabs>
        <w:spacing w:after="0"/>
        <w:jc w:val="both"/>
        <w:rPr>
          <w:sz w:val="24"/>
          <w:szCs w:val="24"/>
        </w:rPr>
      </w:pPr>
      <w:r w:rsidRPr="00A03FC5">
        <w:rPr>
          <w:sz w:val="24"/>
          <w:szCs w:val="24"/>
        </w:rPr>
        <w:t>локальным актом или разделом локального акта работодателя, в котором излагаются</w:t>
      </w:r>
      <w:r w:rsidRPr="00A03FC5">
        <w:rPr>
          <w:spacing w:val="-67"/>
          <w:sz w:val="24"/>
          <w:szCs w:val="24"/>
        </w:rPr>
        <w:t xml:space="preserve"> </w:t>
      </w:r>
      <w:r w:rsidRPr="00A03FC5">
        <w:rPr>
          <w:sz w:val="24"/>
          <w:szCs w:val="24"/>
        </w:rPr>
        <w:t>цели</w:t>
      </w:r>
      <w:r w:rsidRPr="00A03FC5">
        <w:rPr>
          <w:spacing w:val="-3"/>
          <w:sz w:val="24"/>
          <w:szCs w:val="24"/>
        </w:rPr>
        <w:t xml:space="preserve"> </w:t>
      </w:r>
      <w:r w:rsidRPr="00A03FC5">
        <w:rPr>
          <w:sz w:val="24"/>
          <w:szCs w:val="24"/>
        </w:rPr>
        <w:t>и</w:t>
      </w:r>
      <w:r w:rsidRPr="00A03FC5">
        <w:rPr>
          <w:spacing w:val="-2"/>
          <w:sz w:val="24"/>
          <w:szCs w:val="24"/>
        </w:rPr>
        <w:t xml:space="preserve"> </w:t>
      </w:r>
      <w:r w:rsidRPr="00A03FC5">
        <w:rPr>
          <w:sz w:val="24"/>
          <w:szCs w:val="24"/>
        </w:rPr>
        <w:t>мероприятия, направленные</w:t>
      </w:r>
      <w:r w:rsidRPr="00A03FC5">
        <w:rPr>
          <w:spacing w:val="-1"/>
          <w:sz w:val="24"/>
          <w:szCs w:val="24"/>
        </w:rPr>
        <w:t xml:space="preserve"> </w:t>
      </w:r>
      <w:r w:rsidRPr="00A03FC5">
        <w:rPr>
          <w:sz w:val="24"/>
          <w:szCs w:val="24"/>
        </w:rPr>
        <w:t>на</w:t>
      </w:r>
      <w:r w:rsidRPr="00A03FC5">
        <w:rPr>
          <w:spacing w:val="-2"/>
          <w:sz w:val="24"/>
          <w:szCs w:val="24"/>
        </w:rPr>
        <w:t xml:space="preserve"> </w:t>
      </w:r>
      <w:r w:rsidRPr="00A03FC5">
        <w:rPr>
          <w:sz w:val="24"/>
          <w:szCs w:val="24"/>
        </w:rPr>
        <w:t>сохранение</w:t>
      </w:r>
      <w:r w:rsidRPr="00A03FC5">
        <w:rPr>
          <w:spacing w:val="-1"/>
          <w:sz w:val="24"/>
          <w:szCs w:val="24"/>
        </w:rPr>
        <w:t xml:space="preserve"> </w:t>
      </w:r>
      <w:r w:rsidRPr="00A03FC5">
        <w:rPr>
          <w:sz w:val="24"/>
          <w:szCs w:val="24"/>
        </w:rPr>
        <w:t>жизни</w:t>
      </w:r>
      <w:r w:rsidRPr="00A03FC5">
        <w:rPr>
          <w:spacing w:val="-2"/>
          <w:sz w:val="24"/>
          <w:szCs w:val="24"/>
        </w:rPr>
        <w:t xml:space="preserve"> </w:t>
      </w:r>
      <w:r w:rsidRPr="00A03FC5">
        <w:rPr>
          <w:sz w:val="24"/>
          <w:szCs w:val="24"/>
        </w:rPr>
        <w:t>и</w:t>
      </w:r>
      <w:r w:rsidRPr="00A03FC5">
        <w:rPr>
          <w:spacing w:val="-3"/>
          <w:sz w:val="24"/>
          <w:szCs w:val="24"/>
        </w:rPr>
        <w:t xml:space="preserve"> </w:t>
      </w:r>
      <w:r w:rsidRPr="00A03FC5">
        <w:rPr>
          <w:sz w:val="24"/>
          <w:szCs w:val="24"/>
        </w:rPr>
        <w:t>здоровья работников;</w:t>
      </w:r>
    </w:p>
    <w:p w:rsidR="00150FFA" w:rsidRPr="00A03FC5" w:rsidRDefault="00150FFA" w:rsidP="00A03FC5">
      <w:pPr>
        <w:pStyle w:val="a7"/>
        <w:tabs>
          <w:tab w:val="left" w:pos="567"/>
          <w:tab w:val="left" w:pos="9923"/>
        </w:tabs>
        <w:spacing w:after="0"/>
        <w:jc w:val="both"/>
        <w:rPr>
          <w:sz w:val="24"/>
          <w:szCs w:val="24"/>
        </w:rPr>
      </w:pPr>
      <w:r w:rsidRPr="00A03FC5">
        <w:rPr>
          <w:sz w:val="24"/>
          <w:szCs w:val="24"/>
        </w:rPr>
        <w:t>публичной декларацией работодателя о намерении и гарантированном выполнении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им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государственных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нормативных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требований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охраны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труда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и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добровольно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принятых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на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себя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обязательств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с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учётом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мнения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выборного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органа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первичной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профсоюзной</w:t>
      </w:r>
      <w:r w:rsidRPr="00A03FC5">
        <w:rPr>
          <w:spacing w:val="-2"/>
          <w:sz w:val="24"/>
          <w:szCs w:val="24"/>
        </w:rPr>
        <w:t xml:space="preserve"> </w:t>
      </w:r>
      <w:r w:rsidRPr="00A03FC5">
        <w:rPr>
          <w:sz w:val="24"/>
          <w:szCs w:val="24"/>
        </w:rPr>
        <w:t>организации</w:t>
      </w:r>
      <w:r w:rsidRPr="00A03FC5">
        <w:rPr>
          <w:spacing w:val="-1"/>
          <w:sz w:val="24"/>
          <w:szCs w:val="24"/>
        </w:rPr>
        <w:t xml:space="preserve"> </w:t>
      </w:r>
      <w:r w:rsidRPr="00A03FC5">
        <w:rPr>
          <w:sz w:val="24"/>
          <w:szCs w:val="24"/>
        </w:rPr>
        <w:t>или</w:t>
      </w:r>
      <w:r w:rsidRPr="00A03FC5">
        <w:rPr>
          <w:spacing w:val="-1"/>
          <w:sz w:val="24"/>
          <w:szCs w:val="24"/>
        </w:rPr>
        <w:t xml:space="preserve"> </w:t>
      </w:r>
      <w:r w:rsidRPr="00A03FC5">
        <w:rPr>
          <w:sz w:val="24"/>
          <w:szCs w:val="24"/>
        </w:rPr>
        <w:t>иного</w:t>
      </w:r>
      <w:r w:rsidRPr="00A03FC5">
        <w:rPr>
          <w:spacing w:val="-2"/>
          <w:sz w:val="24"/>
          <w:szCs w:val="24"/>
        </w:rPr>
        <w:t xml:space="preserve"> </w:t>
      </w:r>
      <w:r w:rsidRPr="00A03FC5">
        <w:rPr>
          <w:sz w:val="24"/>
          <w:szCs w:val="24"/>
        </w:rPr>
        <w:t>уполномоченного</w:t>
      </w:r>
      <w:r w:rsidRPr="00A03FC5">
        <w:rPr>
          <w:spacing w:val="-1"/>
          <w:sz w:val="24"/>
          <w:szCs w:val="24"/>
        </w:rPr>
        <w:t xml:space="preserve"> </w:t>
      </w:r>
      <w:r w:rsidRPr="00A03FC5">
        <w:rPr>
          <w:sz w:val="24"/>
          <w:szCs w:val="24"/>
        </w:rPr>
        <w:t>работниками</w:t>
      </w:r>
      <w:r w:rsidRPr="00A03FC5">
        <w:rPr>
          <w:spacing w:val="-1"/>
          <w:sz w:val="24"/>
          <w:szCs w:val="24"/>
        </w:rPr>
        <w:t xml:space="preserve"> </w:t>
      </w:r>
      <w:r w:rsidRPr="00A03FC5">
        <w:rPr>
          <w:sz w:val="24"/>
          <w:szCs w:val="24"/>
        </w:rPr>
        <w:t>органа.</w:t>
      </w:r>
    </w:p>
    <w:p w:rsidR="00150FFA" w:rsidRPr="00A03FC5" w:rsidRDefault="00150FFA" w:rsidP="00A03FC5">
      <w:pPr>
        <w:pStyle w:val="a6"/>
        <w:widowControl w:val="0"/>
        <w:numPr>
          <w:ilvl w:val="0"/>
          <w:numId w:val="5"/>
        </w:numPr>
        <w:tabs>
          <w:tab w:val="left" w:pos="567"/>
          <w:tab w:val="left" w:pos="755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3FC5">
        <w:rPr>
          <w:rFonts w:ascii="Times New Roman" w:hAnsi="Times New Roman"/>
          <w:sz w:val="24"/>
          <w:szCs w:val="24"/>
        </w:rPr>
        <w:t>Политика</w:t>
      </w:r>
      <w:r w:rsidRPr="00A03FC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(стратегия)</w:t>
      </w:r>
      <w:r w:rsidRPr="00A03FC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администрации</w:t>
      </w:r>
      <w:r w:rsidRPr="00A03FC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Охотского</w:t>
      </w:r>
      <w:r w:rsidRPr="00A03FC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сельского</w:t>
      </w:r>
      <w:r w:rsidRPr="00A03FC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поселения</w:t>
      </w:r>
      <w:r w:rsidRPr="00A03FC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по</w:t>
      </w:r>
      <w:r w:rsidRPr="00A03FC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охране</w:t>
      </w:r>
      <w:r w:rsidRPr="00A03FC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труда:</w:t>
      </w:r>
    </w:p>
    <w:p w:rsidR="00150FFA" w:rsidRPr="00A03FC5" w:rsidRDefault="00150FFA" w:rsidP="00A03FC5">
      <w:pPr>
        <w:pStyle w:val="a7"/>
        <w:tabs>
          <w:tab w:val="left" w:pos="567"/>
          <w:tab w:val="left" w:pos="9923"/>
        </w:tabs>
        <w:spacing w:after="0"/>
        <w:jc w:val="both"/>
        <w:rPr>
          <w:sz w:val="24"/>
          <w:szCs w:val="24"/>
        </w:rPr>
      </w:pPr>
      <w:r w:rsidRPr="00A03FC5">
        <w:rPr>
          <w:sz w:val="24"/>
          <w:szCs w:val="24"/>
        </w:rPr>
        <w:t xml:space="preserve">а) </w:t>
      </w:r>
      <w:proofErr w:type="gramStart"/>
      <w:r w:rsidRPr="00A03FC5">
        <w:rPr>
          <w:sz w:val="24"/>
          <w:szCs w:val="24"/>
        </w:rPr>
        <w:t>направлена</w:t>
      </w:r>
      <w:proofErr w:type="gramEnd"/>
      <w:r w:rsidRPr="00A03FC5">
        <w:rPr>
          <w:sz w:val="24"/>
          <w:szCs w:val="24"/>
        </w:rPr>
        <w:t xml:space="preserve"> на сохранение жизни и здоровья работников в процессе их трудовой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деятельности</w:t>
      </w:r>
    </w:p>
    <w:p w:rsidR="00150FFA" w:rsidRPr="00A03FC5" w:rsidRDefault="00150FFA" w:rsidP="00A03FC5">
      <w:pPr>
        <w:pStyle w:val="a7"/>
        <w:tabs>
          <w:tab w:val="left" w:pos="567"/>
        </w:tabs>
        <w:spacing w:after="0"/>
        <w:jc w:val="both"/>
        <w:rPr>
          <w:sz w:val="24"/>
          <w:szCs w:val="24"/>
        </w:rPr>
      </w:pPr>
      <w:r w:rsidRPr="00A03FC5">
        <w:rPr>
          <w:sz w:val="24"/>
          <w:szCs w:val="24"/>
        </w:rPr>
        <w:t>б)</w:t>
      </w:r>
      <w:r w:rsidRPr="00A03FC5">
        <w:rPr>
          <w:spacing w:val="1"/>
          <w:sz w:val="24"/>
          <w:szCs w:val="24"/>
        </w:rPr>
        <w:t xml:space="preserve"> </w:t>
      </w:r>
      <w:proofErr w:type="gramStart"/>
      <w:r w:rsidRPr="00A03FC5">
        <w:rPr>
          <w:sz w:val="24"/>
          <w:szCs w:val="24"/>
        </w:rPr>
        <w:t>направлена</w:t>
      </w:r>
      <w:proofErr w:type="gramEnd"/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на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обеспечение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безопасных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условий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труда,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управление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рисками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производственного</w:t>
      </w:r>
      <w:r w:rsidRPr="00A03FC5">
        <w:rPr>
          <w:spacing w:val="-1"/>
          <w:sz w:val="24"/>
          <w:szCs w:val="24"/>
        </w:rPr>
        <w:t xml:space="preserve"> </w:t>
      </w:r>
      <w:r w:rsidRPr="00A03FC5">
        <w:rPr>
          <w:sz w:val="24"/>
          <w:szCs w:val="24"/>
        </w:rPr>
        <w:t>травматизма и</w:t>
      </w:r>
      <w:r w:rsidRPr="00A03FC5">
        <w:rPr>
          <w:spacing w:val="-1"/>
          <w:sz w:val="24"/>
          <w:szCs w:val="24"/>
        </w:rPr>
        <w:t xml:space="preserve"> </w:t>
      </w:r>
      <w:r w:rsidRPr="00A03FC5">
        <w:rPr>
          <w:sz w:val="24"/>
          <w:szCs w:val="24"/>
        </w:rPr>
        <w:t>профессиональной</w:t>
      </w:r>
      <w:r w:rsidRPr="00A03FC5">
        <w:rPr>
          <w:spacing w:val="-1"/>
          <w:sz w:val="24"/>
          <w:szCs w:val="24"/>
        </w:rPr>
        <w:t xml:space="preserve"> </w:t>
      </w:r>
      <w:r w:rsidRPr="00A03FC5">
        <w:rPr>
          <w:sz w:val="24"/>
          <w:szCs w:val="24"/>
        </w:rPr>
        <w:t>заболеваемости;</w:t>
      </w:r>
    </w:p>
    <w:p w:rsidR="00150FFA" w:rsidRPr="00A03FC5" w:rsidRDefault="00150FFA" w:rsidP="00A03FC5">
      <w:pPr>
        <w:pStyle w:val="a7"/>
        <w:tabs>
          <w:tab w:val="left" w:pos="567"/>
          <w:tab w:val="left" w:pos="9923"/>
        </w:tabs>
        <w:spacing w:after="0"/>
        <w:jc w:val="both"/>
        <w:rPr>
          <w:sz w:val="24"/>
          <w:szCs w:val="24"/>
        </w:rPr>
      </w:pPr>
      <w:r w:rsidRPr="00A03FC5">
        <w:rPr>
          <w:sz w:val="24"/>
          <w:szCs w:val="24"/>
        </w:rPr>
        <w:t>в) соответствует специфике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экономической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деятельности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и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организации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работ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у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работодателя, особенностям профессиональных рисков и возможностям управления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охраной труда;</w:t>
      </w:r>
    </w:p>
    <w:p w:rsidR="00150FFA" w:rsidRPr="00A03FC5" w:rsidRDefault="00150FFA" w:rsidP="00A03FC5">
      <w:pPr>
        <w:pStyle w:val="a7"/>
        <w:tabs>
          <w:tab w:val="left" w:pos="567"/>
          <w:tab w:val="left" w:pos="9923"/>
        </w:tabs>
        <w:spacing w:after="0"/>
        <w:jc w:val="both"/>
        <w:rPr>
          <w:sz w:val="24"/>
          <w:szCs w:val="24"/>
        </w:rPr>
      </w:pPr>
      <w:r w:rsidRPr="00A03FC5">
        <w:rPr>
          <w:sz w:val="24"/>
          <w:szCs w:val="24"/>
        </w:rPr>
        <w:t>г)</w:t>
      </w:r>
      <w:r w:rsidRPr="00A03FC5">
        <w:rPr>
          <w:spacing w:val="-3"/>
          <w:sz w:val="24"/>
          <w:szCs w:val="24"/>
        </w:rPr>
        <w:t xml:space="preserve"> </w:t>
      </w:r>
      <w:r w:rsidRPr="00A03FC5">
        <w:rPr>
          <w:sz w:val="24"/>
          <w:szCs w:val="24"/>
        </w:rPr>
        <w:t>отражает</w:t>
      </w:r>
      <w:r w:rsidRPr="00A03FC5">
        <w:rPr>
          <w:spacing w:val="-3"/>
          <w:sz w:val="24"/>
          <w:szCs w:val="24"/>
        </w:rPr>
        <w:t xml:space="preserve"> </w:t>
      </w:r>
      <w:r w:rsidRPr="00A03FC5">
        <w:rPr>
          <w:sz w:val="24"/>
          <w:szCs w:val="24"/>
        </w:rPr>
        <w:t>цели</w:t>
      </w:r>
      <w:r w:rsidRPr="00A03FC5">
        <w:rPr>
          <w:spacing w:val="-3"/>
          <w:sz w:val="24"/>
          <w:szCs w:val="24"/>
        </w:rPr>
        <w:t xml:space="preserve"> </w:t>
      </w:r>
      <w:r w:rsidRPr="00A03FC5">
        <w:rPr>
          <w:sz w:val="24"/>
          <w:szCs w:val="24"/>
        </w:rPr>
        <w:t>в</w:t>
      </w:r>
      <w:r w:rsidRPr="00A03FC5">
        <w:rPr>
          <w:spacing w:val="-3"/>
          <w:sz w:val="24"/>
          <w:szCs w:val="24"/>
        </w:rPr>
        <w:t xml:space="preserve"> </w:t>
      </w:r>
      <w:r w:rsidRPr="00A03FC5">
        <w:rPr>
          <w:sz w:val="24"/>
          <w:szCs w:val="24"/>
        </w:rPr>
        <w:t>области</w:t>
      </w:r>
      <w:r w:rsidRPr="00A03FC5">
        <w:rPr>
          <w:spacing w:val="-2"/>
          <w:sz w:val="24"/>
          <w:szCs w:val="24"/>
        </w:rPr>
        <w:t xml:space="preserve"> </w:t>
      </w:r>
      <w:r w:rsidRPr="00A03FC5">
        <w:rPr>
          <w:sz w:val="24"/>
          <w:szCs w:val="24"/>
        </w:rPr>
        <w:t>охраны</w:t>
      </w:r>
      <w:r w:rsidRPr="00A03FC5">
        <w:rPr>
          <w:spacing w:val="-2"/>
          <w:sz w:val="24"/>
          <w:szCs w:val="24"/>
        </w:rPr>
        <w:t xml:space="preserve"> </w:t>
      </w:r>
      <w:r w:rsidRPr="00A03FC5">
        <w:rPr>
          <w:sz w:val="24"/>
          <w:szCs w:val="24"/>
        </w:rPr>
        <w:t>труда;</w:t>
      </w:r>
    </w:p>
    <w:p w:rsidR="00150FFA" w:rsidRPr="00A03FC5" w:rsidRDefault="00150FFA" w:rsidP="00A03FC5">
      <w:pPr>
        <w:pStyle w:val="a7"/>
        <w:tabs>
          <w:tab w:val="left" w:pos="567"/>
          <w:tab w:val="left" w:pos="9923"/>
        </w:tabs>
        <w:spacing w:after="0"/>
        <w:jc w:val="both"/>
        <w:rPr>
          <w:sz w:val="24"/>
          <w:szCs w:val="24"/>
        </w:rPr>
      </w:pPr>
      <w:proofErr w:type="spellStart"/>
      <w:r w:rsidRPr="00A03FC5">
        <w:rPr>
          <w:sz w:val="24"/>
          <w:szCs w:val="24"/>
        </w:rPr>
        <w:t>д</w:t>
      </w:r>
      <w:proofErr w:type="spellEnd"/>
      <w:r w:rsidRPr="00A03FC5">
        <w:rPr>
          <w:sz w:val="24"/>
          <w:szCs w:val="24"/>
        </w:rPr>
        <w:t>) включает обязательства работодателя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по устранению опасностей и снижению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уровней профессиональных</w:t>
      </w:r>
      <w:r w:rsidRPr="00A03FC5">
        <w:rPr>
          <w:spacing w:val="-4"/>
          <w:sz w:val="24"/>
          <w:szCs w:val="24"/>
        </w:rPr>
        <w:t xml:space="preserve"> </w:t>
      </w:r>
      <w:r w:rsidRPr="00A03FC5">
        <w:rPr>
          <w:sz w:val="24"/>
          <w:szCs w:val="24"/>
        </w:rPr>
        <w:t>рисков на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рабочих</w:t>
      </w:r>
      <w:r w:rsidRPr="00A03FC5">
        <w:rPr>
          <w:spacing w:val="-3"/>
          <w:sz w:val="24"/>
          <w:szCs w:val="24"/>
        </w:rPr>
        <w:t xml:space="preserve"> </w:t>
      </w:r>
      <w:r w:rsidRPr="00A03FC5">
        <w:rPr>
          <w:sz w:val="24"/>
          <w:szCs w:val="24"/>
        </w:rPr>
        <w:t>местах;</w:t>
      </w:r>
    </w:p>
    <w:p w:rsidR="00150FFA" w:rsidRPr="00A03FC5" w:rsidRDefault="00150FFA" w:rsidP="00A03FC5">
      <w:pPr>
        <w:pStyle w:val="a7"/>
        <w:tabs>
          <w:tab w:val="left" w:pos="567"/>
          <w:tab w:val="left" w:pos="9923"/>
        </w:tabs>
        <w:spacing w:after="0"/>
        <w:jc w:val="both"/>
        <w:rPr>
          <w:sz w:val="24"/>
          <w:szCs w:val="24"/>
        </w:rPr>
      </w:pPr>
      <w:r w:rsidRPr="00A03FC5">
        <w:rPr>
          <w:sz w:val="24"/>
          <w:szCs w:val="24"/>
        </w:rPr>
        <w:t>е)</w:t>
      </w:r>
      <w:r w:rsidRPr="00A03FC5">
        <w:rPr>
          <w:spacing w:val="-7"/>
          <w:sz w:val="24"/>
          <w:szCs w:val="24"/>
        </w:rPr>
        <w:t xml:space="preserve"> </w:t>
      </w:r>
      <w:r w:rsidRPr="00A03FC5">
        <w:rPr>
          <w:sz w:val="24"/>
          <w:szCs w:val="24"/>
        </w:rPr>
        <w:t>включает</w:t>
      </w:r>
      <w:r w:rsidRPr="00A03FC5">
        <w:rPr>
          <w:spacing w:val="-6"/>
          <w:sz w:val="24"/>
          <w:szCs w:val="24"/>
        </w:rPr>
        <w:t xml:space="preserve"> </w:t>
      </w:r>
      <w:r w:rsidRPr="00A03FC5">
        <w:rPr>
          <w:sz w:val="24"/>
          <w:szCs w:val="24"/>
        </w:rPr>
        <w:t>обязательство</w:t>
      </w:r>
      <w:r w:rsidRPr="00A03FC5">
        <w:rPr>
          <w:spacing w:val="-5"/>
          <w:sz w:val="24"/>
          <w:szCs w:val="24"/>
        </w:rPr>
        <w:t xml:space="preserve"> </w:t>
      </w:r>
      <w:r w:rsidRPr="00A03FC5">
        <w:rPr>
          <w:sz w:val="24"/>
          <w:szCs w:val="24"/>
        </w:rPr>
        <w:t>работодателя</w:t>
      </w:r>
      <w:r w:rsidRPr="00A03FC5">
        <w:rPr>
          <w:spacing w:val="-4"/>
          <w:sz w:val="24"/>
          <w:szCs w:val="24"/>
        </w:rPr>
        <w:t xml:space="preserve"> </w:t>
      </w:r>
      <w:r w:rsidRPr="00A03FC5">
        <w:rPr>
          <w:sz w:val="24"/>
          <w:szCs w:val="24"/>
        </w:rPr>
        <w:t>совершенствовать</w:t>
      </w:r>
      <w:r w:rsidRPr="00A03FC5">
        <w:rPr>
          <w:spacing w:val="-7"/>
          <w:sz w:val="24"/>
          <w:szCs w:val="24"/>
        </w:rPr>
        <w:t xml:space="preserve"> </w:t>
      </w:r>
      <w:r w:rsidRPr="00A03FC5">
        <w:rPr>
          <w:sz w:val="24"/>
          <w:szCs w:val="24"/>
        </w:rPr>
        <w:t>СУОТ;</w:t>
      </w:r>
    </w:p>
    <w:p w:rsidR="00150FFA" w:rsidRPr="00A03FC5" w:rsidRDefault="00150FFA" w:rsidP="00A03FC5">
      <w:pPr>
        <w:pStyle w:val="a7"/>
        <w:tabs>
          <w:tab w:val="left" w:pos="567"/>
          <w:tab w:val="left" w:pos="9923"/>
        </w:tabs>
        <w:spacing w:after="0"/>
        <w:jc w:val="both"/>
        <w:rPr>
          <w:sz w:val="24"/>
          <w:szCs w:val="24"/>
        </w:rPr>
      </w:pPr>
      <w:r w:rsidRPr="00A03FC5">
        <w:rPr>
          <w:sz w:val="24"/>
          <w:szCs w:val="24"/>
        </w:rPr>
        <w:t>ж)</w:t>
      </w:r>
      <w:r w:rsidRPr="00A03FC5">
        <w:rPr>
          <w:spacing w:val="30"/>
          <w:sz w:val="24"/>
          <w:szCs w:val="24"/>
        </w:rPr>
        <w:t xml:space="preserve"> </w:t>
      </w:r>
      <w:r w:rsidRPr="00A03FC5">
        <w:rPr>
          <w:sz w:val="24"/>
          <w:szCs w:val="24"/>
        </w:rPr>
        <w:t>учитывает</w:t>
      </w:r>
      <w:r w:rsidRPr="00A03FC5">
        <w:rPr>
          <w:spacing w:val="31"/>
          <w:sz w:val="24"/>
          <w:szCs w:val="24"/>
        </w:rPr>
        <w:t xml:space="preserve"> </w:t>
      </w:r>
      <w:r w:rsidRPr="00A03FC5">
        <w:rPr>
          <w:sz w:val="24"/>
          <w:szCs w:val="24"/>
        </w:rPr>
        <w:t>мнение</w:t>
      </w:r>
      <w:r w:rsidRPr="00A03FC5">
        <w:rPr>
          <w:spacing w:val="33"/>
          <w:sz w:val="24"/>
          <w:szCs w:val="24"/>
        </w:rPr>
        <w:t xml:space="preserve"> </w:t>
      </w:r>
      <w:r w:rsidRPr="00A03FC5">
        <w:rPr>
          <w:sz w:val="24"/>
          <w:szCs w:val="24"/>
        </w:rPr>
        <w:t>выборного</w:t>
      </w:r>
      <w:r w:rsidRPr="00A03FC5">
        <w:rPr>
          <w:spacing w:val="32"/>
          <w:sz w:val="24"/>
          <w:szCs w:val="24"/>
        </w:rPr>
        <w:t xml:space="preserve"> </w:t>
      </w:r>
      <w:r w:rsidRPr="00A03FC5">
        <w:rPr>
          <w:sz w:val="24"/>
          <w:szCs w:val="24"/>
        </w:rPr>
        <w:t>органа</w:t>
      </w:r>
      <w:r w:rsidRPr="00A03FC5">
        <w:rPr>
          <w:spacing w:val="34"/>
          <w:sz w:val="24"/>
          <w:szCs w:val="24"/>
        </w:rPr>
        <w:t xml:space="preserve"> </w:t>
      </w:r>
      <w:r w:rsidRPr="00A03FC5">
        <w:rPr>
          <w:sz w:val="24"/>
          <w:szCs w:val="24"/>
        </w:rPr>
        <w:t>первичной</w:t>
      </w:r>
      <w:r w:rsidRPr="00A03FC5">
        <w:rPr>
          <w:spacing w:val="32"/>
          <w:sz w:val="24"/>
          <w:szCs w:val="24"/>
        </w:rPr>
        <w:t xml:space="preserve"> </w:t>
      </w:r>
      <w:r w:rsidRPr="00A03FC5">
        <w:rPr>
          <w:sz w:val="24"/>
          <w:szCs w:val="24"/>
        </w:rPr>
        <w:t>профсоюзной</w:t>
      </w:r>
      <w:r w:rsidRPr="00A03FC5">
        <w:rPr>
          <w:spacing w:val="32"/>
          <w:sz w:val="24"/>
          <w:szCs w:val="24"/>
        </w:rPr>
        <w:t xml:space="preserve"> </w:t>
      </w:r>
      <w:r w:rsidRPr="00A03FC5">
        <w:rPr>
          <w:sz w:val="24"/>
          <w:szCs w:val="24"/>
        </w:rPr>
        <w:t>организации</w:t>
      </w:r>
      <w:r w:rsidRPr="00A03FC5">
        <w:rPr>
          <w:spacing w:val="37"/>
          <w:sz w:val="24"/>
          <w:szCs w:val="24"/>
        </w:rPr>
        <w:t xml:space="preserve"> </w:t>
      </w:r>
      <w:r w:rsidRPr="00A03FC5">
        <w:rPr>
          <w:sz w:val="24"/>
          <w:szCs w:val="24"/>
        </w:rPr>
        <w:t>или</w:t>
      </w:r>
      <w:r w:rsidRPr="00A03FC5">
        <w:rPr>
          <w:spacing w:val="-67"/>
          <w:sz w:val="24"/>
          <w:szCs w:val="24"/>
        </w:rPr>
        <w:t xml:space="preserve"> </w:t>
      </w:r>
      <w:r w:rsidRPr="00A03FC5">
        <w:rPr>
          <w:sz w:val="24"/>
          <w:szCs w:val="24"/>
        </w:rPr>
        <w:t>иного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уполномоченного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работниками органа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(при наличии).</w:t>
      </w:r>
    </w:p>
    <w:p w:rsidR="00150FFA" w:rsidRPr="00A03FC5" w:rsidRDefault="00150FFA" w:rsidP="00A03FC5">
      <w:pPr>
        <w:pStyle w:val="a6"/>
        <w:widowControl w:val="0"/>
        <w:numPr>
          <w:ilvl w:val="0"/>
          <w:numId w:val="5"/>
        </w:numPr>
        <w:tabs>
          <w:tab w:val="left" w:pos="567"/>
          <w:tab w:val="left" w:pos="993"/>
          <w:tab w:val="left" w:pos="1006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3FC5">
        <w:rPr>
          <w:rFonts w:ascii="Times New Roman" w:hAnsi="Times New Roman"/>
          <w:sz w:val="24"/>
          <w:szCs w:val="24"/>
        </w:rPr>
        <w:t>Политику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(стратегию)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по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охране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труда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оценивается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на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актуальность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соответствие стратегическим задачам по охране труда и пересматривается в рамках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 xml:space="preserve">оценки эффективности </w:t>
      </w:r>
      <w:r w:rsidRPr="00A03FC5">
        <w:rPr>
          <w:rFonts w:ascii="Times New Roman" w:hAnsi="Times New Roman"/>
          <w:sz w:val="24"/>
          <w:szCs w:val="24"/>
        </w:rPr>
        <w:lastRenderedPageBreak/>
        <w:t>функционирования</w:t>
      </w:r>
      <w:r w:rsidRPr="00A03FC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СУОТ.</w:t>
      </w:r>
    </w:p>
    <w:p w:rsidR="00150FFA" w:rsidRPr="00A03FC5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3FC5">
        <w:rPr>
          <w:rFonts w:ascii="Times New Roman" w:hAnsi="Times New Roman"/>
          <w:sz w:val="24"/>
          <w:szCs w:val="24"/>
        </w:rPr>
        <w:t>Работодатель</w:t>
      </w:r>
      <w:r w:rsidRPr="00A03FC5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обеспечивает:</w:t>
      </w:r>
    </w:p>
    <w:p w:rsidR="00A03FC5" w:rsidRDefault="00150FFA" w:rsidP="003D7C72">
      <w:pPr>
        <w:pStyle w:val="a7"/>
        <w:tabs>
          <w:tab w:val="left" w:pos="0"/>
          <w:tab w:val="left" w:pos="567"/>
          <w:tab w:val="left" w:pos="783"/>
          <w:tab w:val="left" w:pos="2916"/>
          <w:tab w:val="left" w:pos="4978"/>
          <w:tab w:val="left" w:pos="5975"/>
          <w:tab w:val="left" w:pos="8364"/>
          <w:tab w:val="left" w:pos="10095"/>
        </w:tabs>
        <w:spacing w:after="0"/>
        <w:ind w:firstLine="567"/>
        <w:jc w:val="both"/>
        <w:rPr>
          <w:sz w:val="24"/>
          <w:szCs w:val="24"/>
        </w:rPr>
      </w:pPr>
      <w:r w:rsidRPr="00A03FC5">
        <w:rPr>
          <w:sz w:val="24"/>
          <w:szCs w:val="24"/>
        </w:rPr>
        <w:t>а)</w:t>
      </w:r>
      <w:r w:rsidRPr="00A03FC5">
        <w:rPr>
          <w:sz w:val="24"/>
          <w:szCs w:val="24"/>
        </w:rPr>
        <w:tab/>
        <w:t>предоставление</w:t>
      </w:r>
      <w:r w:rsidRPr="00A03FC5">
        <w:rPr>
          <w:sz w:val="24"/>
          <w:szCs w:val="24"/>
        </w:rPr>
        <w:tab/>
        <w:t>ответственным</w:t>
      </w:r>
      <w:r w:rsidRPr="00A03FC5">
        <w:rPr>
          <w:sz w:val="24"/>
          <w:szCs w:val="24"/>
        </w:rPr>
        <w:tab/>
        <w:t>лицам</w:t>
      </w:r>
      <w:r w:rsidRPr="00A03FC5">
        <w:rPr>
          <w:sz w:val="24"/>
          <w:szCs w:val="24"/>
        </w:rPr>
        <w:tab/>
        <w:t>соответствующих</w:t>
      </w:r>
      <w:r w:rsidRPr="00A03FC5">
        <w:rPr>
          <w:sz w:val="24"/>
          <w:szCs w:val="24"/>
        </w:rPr>
        <w:tab/>
        <w:t>полномочий</w:t>
      </w:r>
      <w:r w:rsidRPr="00A03FC5">
        <w:rPr>
          <w:sz w:val="24"/>
          <w:szCs w:val="24"/>
        </w:rPr>
        <w:tab/>
      </w:r>
    </w:p>
    <w:p w:rsidR="00150FFA" w:rsidRPr="00A03FC5" w:rsidRDefault="00150FFA" w:rsidP="003D7C72">
      <w:pPr>
        <w:pStyle w:val="a7"/>
        <w:tabs>
          <w:tab w:val="left" w:pos="0"/>
          <w:tab w:val="left" w:pos="567"/>
          <w:tab w:val="left" w:pos="783"/>
          <w:tab w:val="left" w:pos="2916"/>
          <w:tab w:val="left" w:pos="4978"/>
          <w:tab w:val="left" w:pos="5975"/>
          <w:tab w:val="left" w:pos="8364"/>
          <w:tab w:val="left" w:pos="10095"/>
        </w:tabs>
        <w:spacing w:after="0"/>
        <w:ind w:firstLine="567"/>
        <w:jc w:val="both"/>
        <w:rPr>
          <w:sz w:val="24"/>
          <w:szCs w:val="24"/>
        </w:rPr>
      </w:pPr>
      <w:r w:rsidRPr="00A03FC5">
        <w:rPr>
          <w:sz w:val="24"/>
          <w:szCs w:val="24"/>
        </w:rPr>
        <w:t>для</w:t>
      </w:r>
      <w:r w:rsidRPr="00A03FC5">
        <w:rPr>
          <w:spacing w:val="-67"/>
          <w:sz w:val="24"/>
          <w:szCs w:val="24"/>
        </w:rPr>
        <w:t xml:space="preserve"> </w:t>
      </w:r>
      <w:r w:rsidRPr="00A03FC5">
        <w:rPr>
          <w:sz w:val="24"/>
          <w:szCs w:val="24"/>
        </w:rPr>
        <w:t>осуществления</w:t>
      </w:r>
      <w:r w:rsidRPr="00A03FC5">
        <w:rPr>
          <w:spacing w:val="-1"/>
          <w:sz w:val="24"/>
          <w:szCs w:val="24"/>
        </w:rPr>
        <w:t xml:space="preserve"> </w:t>
      </w:r>
      <w:r w:rsidRPr="00A03FC5">
        <w:rPr>
          <w:sz w:val="24"/>
          <w:szCs w:val="24"/>
        </w:rPr>
        <w:t>функций</w:t>
      </w:r>
      <w:r w:rsidRPr="00A03FC5">
        <w:rPr>
          <w:spacing w:val="-2"/>
          <w:sz w:val="24"/>
          <w:szCs w:val="24"/>
        </w:rPr>
        <w:t xml:space="preserve"> </w:t>
      </w:r>
      <w:r w:rsidRPr="00A03FC5">
        <w:rPr>
          <w:sz w:val="24"/>
          <w:szCs w:val="24"/>
        </w:rPr>
        <w:t>(обязанностей)</w:t>
      </w:r>
      <w:r w:rsidRPr="00A03FC5">
        <w:rPr>
          <w:spacing w:val="2"/>
          <w:sz w:val="24"/>
          <w:szCs w:val="24"/>
        </w:rPr>
        <w:t xml:space="preserve"> </w:t>
      </w:r>
      <w:r w:rsidRPr="00A03FC5">
        <w:rPr>
          <w:sz w:val="24"/>
          <w:szCs w:val="24"/>
        </w:rPr>
        <w:t>в</w:t>
      </w:r>
      <w:r w:rsidRPr="00A03FC5">
        <w:rPr>
          <w:spacing w:val="-3"/>
          <w:sz w:val="24"/>
          <w:szCs w:val="24"/>
        </w:rPr>
        <w:t xml:space="preserve"> </w:t>
      </w:r>
      <w:r w:rsidRPr="00A03FC5">
        <w:rPr>
          <w:sz w:val="24"/>
          <w:szCs w:val="24"/>
        </w:rPr>
        <w:t>рамках</w:t>
      </w:r>
      <w:r w:rsidRPr="00A03FC5">
        <w:rPr>
          <w:spacing w:val="-5"/>
          <w:sz w:val="24"/>
          <w:szCs w:val="24"/>
        </w:rPr>
        <w:t xml:space="preserve"> </w:t>
      </w:r>
      <w:r w:rsidRPr="00A03FC5">
        <w:rPr>
          <w:sz w:val="24"/>
          <w:szCs w:val="24"/>
        </w:rPr>
        <w:t>функционирования</w:t>
      </w:r>
      <w:r w:rsidRPr="00A03FC5">
        <w:rPr>
          <w:spacing w:val="-1"/>
          <w:sz w:val="24"/>
          <w:szCs w:val="24"/>
        </w:rPr>
        <w:t xml:space="preserve"> </w:t>
      </w:r>
      <w:r w:rsidRPr="00A03FC5">
        <w:rPr>
          <w:sz w:val="24"/>
          <w:szCs w:val="24"/>
        </w:rPr>
        <w:t>СУОТ;</w:t>
      </w:r>
    </w:p>
    <w:p w:rsidR="003D7C72" w:rsidRDefault="00150FFA" w:rsidP="003D7C72">
      <w:pPr>
        <w:pStyle w:val="a7"/>
        <w:tabs>
          <w:tab w:val="left" w:pos="0"/>
          <w:tab w:val="left" w:pos="567"/>
          <w:tab w:val="left" w:pos="993"/>
          <w:tab w:val="left" w:pos="3549"/>
          <w:tab w:val="left" w:pos="4983"/>
          <w:tab w:val="left" w:pos="5471"/>
          <w:tab w:val="left" w:pos="6760"/>
          <w:tab w:val="left" w:pos="8338"/>
          <w:tab w:val="left" w:pos="8817"/>
          <w:tab w:val="left" w:pos="9923"/>
        </w:tabs>
        <w:spacing w:after="0"/>
        <w:ind w:firstLine="567"/>
        <w:jc w:val="both"/>
        <w:rPr>
          <w:sz w:val="24"/>
          <w:szCs w:val="24"/>
        </w:rPr>
      </w:pPr>
      <w:r w:rsidRPr="00A03FC5">
        <w:rPr>
          <w:sz w:val="24"/>
          <w:szCs w:val="24"/>
        </w:rPr>
        <w:t>б)</w:t>
      </w:r>
      <w:r w:rsidRPr="00A03FC5">
        <w:rPr>
          <w:sz w:val="24"/>
          <w:szCs w:val="24"/>
        </w:rPr>
        <w:tab/>
      </w:r>
      <w:r w:rsidR="003D7C72">
        <w:rPr>
          <w:sz w:val="24"/>
          <w:szCs w:val="24"/>
        </w:rPr>
        <w:t>документирование и доведение до сведения работников на всех уровнях управления организацией информации об ответственных лицах и их полномочиях.</w:t>
      </w:r>
    </w:p>
    <w:p w:rsidR="00150FFA" w:rsidRPr="00A03FC5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3FC5">
        <w:rPr>
          <w:rFonts w:ascii="Times New Roman" w:hAnsi="Times New Roman"/>
          <w:sz w:val="24"/>
          <w:szCs w:val="24"/>
        </w:rPr>
        <w:t>Работодатель назначает работников, ответственных за соблюдение требований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охраны труда, с предоставлением им необходимых полномочий для осуществления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взаимодействия с ответственными лицами и непосредственно с работодателем в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рамках функционирования СУОТ организации с учетом должностных и рабочих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обязанностей.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Данные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полномочия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доводятся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до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сведения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работников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на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всех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уровнях управления</w:t>
      </w:r>
      <w:r w:rsidRPr="00A03FC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организацией.</w:t>
      </w:r>
    </w:p>
    <w:p w:rsidR="00150FFA" w:rsidRPr="00A03FC5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3FC5">
        <w:rPr>
          <w:rFonts w:ascii="Times New Roman" w:hAnsi="Times New Roman"/>
          <w:sz w:val="24"/>
          <w:szCs w:val="24"/>
        </w:rPr>
        <w:t>Разработка, внедрение и поддержка процесс</w:t>
      </w:r>
      <w:proofErr w:type="gramStart"/>
      <w:r w:rsidRPr="00A03FC5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A03FC5">
        <w:rPr>
          <w:rFonts w:ascii="Times New Roman" w:hAnsi="Times New Roman"/>
          <w:sz w:val="24"/>
          <w:szCs w:val="24"/>
        </w:rPr>
        <w:t>ов</w:t>
      </w:r>
      <w:proofErr w:type="spellEnd"/>
      <w:r w:rsidRPr="00A03FC5">
        <w:rPr>
          <w:rFonts w:ascii="Times New Roman" w:hAnsi="Times New Roman"/>
          <w:sz w:val="24"/>
          <w:szCs w:val="24"/>
        </w:rPr>
        <w:t>) взаимодействия (консультаций)</w:t>
      </w:r>
      <w:r w:rsidRPr="00A03FC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работниками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их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участие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(а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также,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при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их наличии,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участие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представителей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работников) в разработке, планировании, внедрении мероприятий по улучшению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условий и охраны труда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обеспечивается</w:t>
      </w:r>
      <w:r w:rsidRPr="00A03FC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в</w:t>
      </w:r>
      <w:r w:rsidRPr="00A03FC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том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числе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с</w:t>
      </w:r>
      <w:r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03FC5">
        <w:rPr>
          <w:rFonts w:ascii="Times New Roman" w:hAnsi="Times New Roman"/>
          <w:sz w:val="24"/>
          <w:szCs w:val="24"/>
        </w:rPr>
        <w:t>учетом:</w:t>
      </w:r>
    </w:p>
    <w:p w:rsidR="00150FFA" w:rsidRPr="00A03FC5" w:rsidRDefault="00150FFA" w:rsidP="003D7C72">
      <w:pPr>
        <w:pStyle w:val="a7"/>
        <w:tabs>
          <w:tab w:val="left" w:pos="0"/>
          <w:tab w:val="left" w:pos="567"/>
          <w:tab w:val="left" w:pos="851"/>
          <w:tab w:val="left" w:pos="4173"/>
          <w:tab w:val="left" w:pos="5385"/>
          <w:tab w:val="left" w:pos="5750"/>
          <w:tab w:val="left" w:pos="7021"/>
          <w:tab w:val="left" w:pos="7649"/>
          <w:tab w:val="left" w:pos="8785"/>
          <w:tab w:val="left" w:pos="9781"/>
        </w:tabs>
        <w:spacing w:after="0"/>
        <w:ind w:firstLine="567"/>
        <w:jc w:val="both"/>
        <w:rPr>
          <w:sz w:val="24"/>
          <w:szCs w:val="24"/>
        </w:rPr>
      </w:pPr>
      <w:r w:rsidRPr="00A03FC5">
        <w:rPr>
          <w:sz w:val="24"/>
          <w:szCs w:val="24"/>
        </w:rPr>
        <w:t>а)</w:t>
      </w:r>
      <w:r w:rsidRPr="00A03FC5">
        <w:rPr>
          <w:sz w:val="24"/>
          <w:szCs w:val="24"/>
        </w:rPr>
        <w:tab/>
        <w:t>определения</w:t>
      </w:r>
      <w:r w:rsidR="003D7C72">
        <w:rPr>
          <w:sz w:val="24"/>
          <w:szCs w:val="24"/>
        </w:rPr>
        <w:t xml:space="preserve"> </w:t>
      </w:r>
      <w:r w:rsidRPr="00A03FC5">
        <w:rPr>
          <w:sz w:val="24"/>
          <w:szCs w:val="24"/>
        </w:rPr>
        <w:t>механизмов,</w:t>
      </w:r>
      <w:r w:rsidR="003D7C72">
        <w:rPr>
          <w:sz w:val="24"/>
          <w:szCs w:val="24"/>
        </w:rPr>
        <w:t xml:space="preserve"> </w:t>
      </w:r>
      <w:r w:rsidRPr="00A03FC5">
        <w:rPr>
          <w:sz w:val="24"/>
          <w:szCs w:val="24"/>
        </w:rPr>
        <w:t>времени</w:t>
      </w:r>
      <w:r w:rsidR="003D7C72">
        <w:rPr>
          <w:sz w:val="24"/>
          <w:szCs w:val="24"/>
        </w:rPr>
        <w:t xml:space="preserve"> </w:t>
      </w:r>
      <w:r w:rsidRPr="00A03FC5">
        <w:rPr>
          <w:sz w:val="24"/>
          <w:szCs w:val="24"/>
        </w:rPr>
        <w:t>и</w:t>
      </w:r>
      <w:r w:rsidR="003D7C72">
        <w:rPr>
          <w:sz w:val="24"/>
          <w:szCs w:val="24"/>
        </w:rPr>
        <w:t xml:space="preserve"> </w:t>
      </w:r>
      <w:r w:rsidRPr="00A03FC5">
        <w:rPr>
          <w:sz w:val="24"/>
          <w:szCs w:val="24"/>
        </w:rPr>
        <w:t>ресурсов</w:t>
      </w:r>
      <w:r w:rsidR="003D7C72">
        <w:rPr>
          <w:sz w:val="24"/>
          <w:szCs w:val="24"/>
        </w:rPr>
        <w:t xml:space="preserve"> </w:t>
      </w:r>
      <w:r w:rsidRPr="00A03FC5">
        <w:rPr>
          <w:sz w:val="24"/>
          <w:szCs w:val="24"/>
        </w:rPr>
        <w:t>для</w:t>
      </w:r>
      <w:r w:rsidR="003D7C72">
        <w:rPr>
          <w:sz w:val="24"/>
          <w:szCs w:val="24"/>
        </w:rPr>
        <w:t xml:space="preserve"> </w:t>
      </w:r>
      <w:r w:rsidRPr="00A03FC5">
        <w:rPr>
          <w:sz w:val="24"/>
          <w:szCs w:val="24"/>
        </w:rPr>
        <w:t>участия</w:t>
      </w:r>
      <w:r w:rsidR="003D7C72">
        <w:rPr>
          <w:sz w:val="24"/>
          <w:szCs w:val="24"/>
        </w:rPr>
        <w:t xml:space="preserve"> </w:t>
      </w:r>
      <w:r w:rsidRPr="00A03FC5">
        <w:rPr>
          <w:sz w:val="24"/>
          <w:szCs w:val="24"/>
        </w:rPr>
        <w:t>работников</w:t>
      </w:r>
      <w:r w:rsidR="003D7C72">
        <w:rPr>
          <w:sz w:val="24"/>
          <w:szCs w:val="24"/>
        </w:rPr>
        <w:t xml:space="preserve"> </w:t>
      </w:r>
      <w:r w:rsidRPr="00A03FC5">
        <w:rPr>
          <w:spacing w:val="-1"/>
          <w:sz w:val="24"/>
          <w:szCs w:val="24"/>
        </w:rPr>
        <w:t>в</w:t>
      </w:r>
      <w:r w:rsidRPr="00A03FC5">
        <w:rPr>
          <w:spacing w:val="-67"/>
          <w:sz w:val="24"/>
          <w:szCs w:val="24"/>
        </w:rPr>
        <w:t xml:space="preserve"> </w:t>
      </w:r>
      <w:r w:rsidRPr="00A03FC5">
        <w:rPr>
          <w:sz w:val="24"/>
          <w:szCs w:val="24"/>
        </w:rPr>
        <w:t>обеспечении безопасности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на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своих</w:t>
      </w:r>
      <w:r w:rsidRPr="00A03FC5">
        <w:rPr>
          <w:spacing w:val="-3"/>
          <w:sz w:val="24"/>
          <w:szCs w:val="24"/>
        </w:rPr>
        <w:t xml:space="preserve"> </w:t>
      </w:r>
      <w:r w:rsidRPr="00A03FC5">
        <w:rPr>
          <w:sz w:val="24"/>
          <w:szCs w:val="24"/>
        </w:rPr>
        <w:t>рабочих</w:t>
      </w:r>
      <w:r w:rsidRPr="00A03FC5">
        <w:rPr>
          <w:spacing w:val="-4"/>
          <w:sz w:val="24"/>
          <w:szCs w:val="24"/>
        </w:rPr>
        <w:t xml:space="preserve"> </w:t>
      </w:r>
      <w:r w:rsidRPr="00A03FC5">
        <w:rPr>
          <w:sz w:val="24"/>
          <w:szCs w:val="24"/>
        </w:rPr>
        <w:t>местах;</w:t>
      </w:r>
    </w:p>
    <w:p w:rsidR="00150FFA" w:rsidRPr="00A03FC5" w:rsidRDefault="00150FFA" w:rsidP="003D7C72">
      <w:pPr>
        <w:pStyle w:val="a7"/>
        <w:tabs>
          <w:tab w:val="left" w:pos="0"/>
          <w:tab w:val="left" w:pos="567"/>
          <w:tab w:val="left" w:pos="851"/>
          <w:tab w:val="left" w:pos="2532"/>
          <w:tab w:val="left" w:pos="4685"/>
          <w:tab w:val="left" w:pos="5874"/>
          <w:tab w:val="left" w:pos="6252"/>
          <w:tab w:val="left" w:pos="7379"/>
          <w:tab w:val="left" w:pos="8751"/>
          <w:tab w:val="left" w:pos="9149"/>
        </w:tabs>
        <w:spacing w:after="0"/>
        <w:ind w:firstLine="567"/>
        <w:jc w:val="both"/>
        <w:rPr>
          <w:sz w:val="24"/>
          <w:szCs w:val="24"/>
        </w:rPr>
      </w:pPr>
      <w:r w:rsidRPr="00A03FC5">
        <w:rPr>
          <w:sz w:val="24"/>
          <w:szCs w:val="24"/>
        </w:rPr>
        <w:t>б)</w:t>
      </w:r>
      <w:r w:rsidR="003D7C72">
        <w:rPr>
          <w:sz w:val="24"/>
          <w:szCs w:val="24"/>
        </w:rPr>
        <w:t xml:space="preserve"> </w:t>
      </w:r>
      <w:r w:rsidRPr="00A03FC5">
        <w:rPr>
          <w:sz w:val="24"/>
          <w:szCs w:val="24"/>
        </w:rPr>
        <w:t>обеспечения</w:t>
      </w:r>
      <w:r w:rsidR="003D7C72">
        <w:rPr>
          <w:sz w:val="24"/>
          <w:szCs w:val="24"/>
        </w:rPr>
        <w:t xml:space="preserve"> </w:t>
      </w:r>
      <w:r w:rsidRPr="00A03FC5">
        <w:rPr>
          <w:sz w:val="24"/>
          <w:szCs w:val="24"/>
        </w:rPr>
        <w:t>своевременного</w:t>
      </w:r>
      <w:r w:rsidR="003D7C72">
        <w:rPr>
          <w:sz w:val="24"/>
          <w:szCs w:val="24"/>
        </w:rPr>
        <w:t xml:space="preserve"> </w:t>
      </w:r>
      <w:r w:rsidRPr="00A03FC5">
        <w:rPr>
          <w:sz w:val="24"/>
          <w:szCs w:val="24"/>
        </w:rPr>
        <w:t>доступа</w:t>
      </w:r>
      <w:r w:rsidRPr="00A03FC5">
        <w:rPr>
          <w:sz w:val="24"/>
          <w:szCs w:val="24"/>
        </w:rPr>
        <w:tab/>
        <w:t>к</w:t>
      </w:r>
      <w:r w:rsidR="003D7C72">
        <w:rPr>
          <w:sz w:val="24"/>
          <w:szCs w:val="24"/>
        </w:rPr>
        <w:t xml:space="preserve"> </w:t>
      </w:r>
      <w:r w:rsidRPr="00A03FC5">
        <w:rPr>
          <w:sz w:val="24"/>
          <w:szCs w:val="24"/>
        </w:rPr>
        <w:t>четкой,</w:t>
      </w:r>
      <w:r w:rsidR="003D7C72">
        <w:rPr>
          <w:sz w:val="24"/>
          <w:szCs w:val="24"/>
        </w:rPr>
        <w:t xml:space="preserve"> </w:t>
      </w:r>
      <w:r w:rsidRPr="00A03FC5">
        <w:rPr>
          <w:sz w:val="24"/>
          <w:szCs w:val="24"/>
        </w:rPr>
        <w:t>понятной</w:t>
      </w:r>
      <w:r w:rsidR="003D7C72">
        <w:rPr>
          <w:sz w:val="24"/>
          <w:szCs w:val="24"/>
        </w:rPr>
        <w:t xml:space="preserve"> </w:t>
      </w:r>
      <w:r w:rsidRPr="00A03FC5">
        <w:rPr>
          <w:sz w:val="24"/>
          <w:szCs w:val="24"/>
        </w:rPr>
        <w:t>и</w:t>
      </w:r>
      <w:r w:rsidR="003D7C72">
        <w:rPr>
          <w:sz w:val="24"/>
          <w:szCs w:val="24"/>
        </w:rPr>
        <w:t xml:space="preserve"> </w:t>
      </w:r>
      <w:r w:rsidRPr="00A03FC5">
        <w:rPr>
          <w:sz w:val="24"/>
          <w:szCs w:val="24"/>
        </w:rPr>
        <w:t>актуальной</w:t>
      </w:r>
      <w:r w:rsidRPr="00A03FC5">
        <w:rPr>
          <w:spacing w:val="-67"/>
          <w:sz w:val="24"/>
          <w:szCs w:val="24"/>
        </w:rPr>
        <w:t xml:space="preserve"> </w:t>
      </w:r>
      <w:r w:rsidRPr="00A03FC5">
        <w:rPr>
          <w:sz w:val="24"/>
          <w:szCs w:val="24"/>
        </w:rPr>
        <w:t>информации по вопросам</w:t>
      </w:r>
      <w:r w:rsidRPr="00A03FC5">
        <w:rPr>
          <w:spacing w:val="3"/>
          <w:sz w:val="24"/>
          <w:szCs w:val="24"/>
        </w:rPr>
        <w:t xml:space="preserve"> </w:t>
      </w:r>
      <w:r w:rsidRPr="00A03FC5">
        <w:rPr>
          <w:sz w:val="24"/>
          <w:szCs w:val="24"/>
        </w:rPr>
        <w:t>функционирования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СУОТ;</w:t>
      </w:r>
    </w:p>
    <w:p w:rsidR="00150FFA" w:rsidRPr="00A03FC5" w:rsidRDefault="00150FFA" w:rsidP="003D7C72">
      <w:pPr>
        <w:pStyle w:val="a7"/>
        <w:tabs>
          <w:tab w:val="left" w:pos="0"/>
          <w:tab w:val="left" w:pos="567"/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A03FC5">
        <w:rPr>
          <w:sz w:val="24"/>
          <w:szCs w:val="24"/>
        </w:rPr>
        <w:t>в)</w:t>
      </w:r>
      <w:r w:rsidRPr="00A03FC5">
        <w:rPr>
          <w:spacing w:val="11"/>
          <w:sz w:val="24"/>
          <w:szCs w:val="24"/>
        </w:rPr>
        <w:t xml:space="preserve"> </w:t>
      </w:r>
      <w:r w:rsidRPr="00A03FC5">
        <w:rPr>
          <w:sz w:val="24"/>
          <w:szCs w:val="24"/>
        </w:rPr>
        <w:t>определения</w:t>
      </w:r>
      <w:r w:rsidRPr="00A03FC5">
        <w:rPr>
          <w:spacing w:val="14"/>
          <w:sz w:val="24"/>
          <w:szCs w:val="24"/>
        </w:rPr>
        <w:t xml:space="preserve"> </w:t>
      </w:r>
      <w:r w:rsidRPr="00A03FC5">
        <w:rPr>
          <w:sz w:val="24"/>
          <w:szCs w:val="24"/>
        </w:rPr>
        <w:t>и</w:t>
      </w:r>
      <w:r w:rsidRPr="00A03FC5">
        <w:rPr>
          <w:spacing w:val="13"/>
          <w:sz w:val="24"/>
          <w:szCs w:val="24"/>
        </w:rPr>
        <w:t xml:space="preserve"> </w:t>
      </w:r>
      <w:r w:rsidRPr="00A03FC5">
        <w:rPr>
          <w:sz w:val="24"/>
          <w:szCs w:val="24"/>
        </w:rPr>
        <w:t>устранения</w:t>
      </w:r>
      <w:r w:rsidRPr="00A03FC5">
        <w:rPr>
          <w:spacing w:val="15"/>
          <w:sz w:val="24"/>
          <w:szCs w:val="24"/>
        </w:rPr>
        <w:t xml:space="preserve"> </w:t>
      </w:r>
      <w:r w:rsidRPr="00A03FC5">
        <w:rPr>
          <w:sz w:val="24"/>
          <w:szCs w:val="24"/>
        </w:rPr>
        <w:t>(минимизации)</w:t>
      </w:r>
      <w:r w:rsidRPr="00A03FC5">
        <w:rPr>
          <w:spacing w:val="12"/>
          <w:sz w:val="24"/>
          <w:szCs w:val="24"/>
        </w:rPr>
        <w:t xml:space="preserve"> </w:t>
      </w:r>
      <w:r w:rsidRPr="00A03FC5">
        <w:rPr>
          <w:sz w:val="24"/>
          <w:szCs w:val="24"/>
        </w:rPr>
        <w:t>препятствий</w:t>
      </w:r>
      <w:r w:rsidRPr="00A03FC5">
        <w:rPr>
          <w:spacing w:val="13"/>
          <w:sz w:val="24"/>
          <w:szCs w:val="24"/>
        </w:rPr>
        <w:t xml:space="preserve"> </w:t>
      </w:r>
      <w:r w:rsidRPr="00A03FC5">
        <w:rPr>
          <w:sz w:val="24"/>
          <w:szCs w:val="24"/>
        </w:rPr>
        <w:t>для</w:t>
      </w:r>
      <w:r w:rsidRPr="00A03FC5">
        <w:rPr>
          <w:spacing w:val="15"/>
          <w:sz w:val="24"/>
          <w:szCs w:val="24"/>
        </w:rPr>
        <w:t xml:space="preserve"> </w:t>
      </w:r>
      <w:r w:rsidRPr="00A03FC5">
        <w:rPr>
          <w:sz w:val="24"/>
          <w:szCs w:val="24"/>
        </w:rPr>
        <w:t>участия</w:t>
      </w:r>
      <w:r w:rsidRPr="00A03FC5">
        <w:rPr>
          <w:spacing w:val="14"/>
          <w:sz w:val="24"/>
          <w:szCs w:val="24"/>
        </w:rPr>
        <w:t xml:space="preserve"> </w:t>
      </w:r>
      <w:r w:rsidRPr="00A03FC5">
        <w:rPr>
          <w:sz w:val="24"/>
          <w:szCs w:val="24"/>
        </w:rPr>
        <w:t>работников</w:t>
      </w:r>
      <w:r w:rsidRPr="00A03FC5">
        <w:rPr>
          <w:spacing w:val="12"/>
          <w:sz w:val="24"/>
          <w:szCs w:val="24"/>
        </w:rPr>
        <w:t xml:space="preserve"> </w:t>
      </w:r>
      <w:r w:rsidRPr="00A03FC5">
        <w:rPr>
          <w:sz w:val="24"/>
          <w:szCs w:val="24"/>
        </w:rPr>
        <w:t>в</w:t>
      </w:r>
      <w:r w:rsidRPr="00A03FC5">
        <w:rPr>
          <w:spacing w:val="-67"/>
          <w:sz w:val="24"/>
          <w:szCs w:val="24"/>
        </w:rPr>
        <w:t xml:space="preserve"> </w:t>
      </w:r>
      <w:r w:rsidRPr="00A03FC5">
        <w:rPr>
          <w:sz w:val="24"/>
          <w:szCs w:val="24"/>
        </w:rPr>
        <w:t>СУОТ.</w:t>
      </w:r>
    </w:p>
    <w:p w:rsidR="00150FFA" w:rsidRPr="00A03FC5" w:rsidRDefault="003D7C72" w:rsidP="003D7C72">
      <w:pPr>
        <w:pStyle w:val="a6"/>
        <w:widowControl w:val="0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150FFA" w:rsidRPr="00A03FC5">
        <w:rPr>
          <w:rFonts w:ascii="Times New Roman" w:hAnsi="Times New Roman"/>
          <w:sz w:val="24"/>
          <w:szCs w:val="24"/>
        </w:rPr>
        <w:t>правление</w:t>
      </w:r>
      <w:r w:rsidR="00150FFA"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охраной</w:t>
      </w:r>
      <w:r w:rsidR="00150FFA"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труда</w:t>
      </w:r>
      <w:r w:rsidR="00150FFA"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осуществляется</w:t>
      </w:r>
      <w:r w:rsidR="00150FFA"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при</w:t>
      </w:r>
      <w:r w:rsidR="00150FFA"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непосредственном</w:t>
      </w:r>
      <w:r w:rsidR="00150FFA"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участии</w:t>
      </w:r>
      <w:r w:rsidR="00150FFA"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работников</w:t>
      </w:r>
      <w:r w:rsidR="00150FFA"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администрации</w:t>
      </w:r>
      <w:r w:rsidR="00150FFA"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Охотского</w:t>
      </w:r>
      <w:r w:rsidR="00150FFA"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сельского</w:t>
      </w:r>
      <w:r w:rsidR="00150FFA"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поселения</w:t>
      </w:r>
      <w:r w:rsidR="00150FFA"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и</w:t>
      </w:r>
      <w:r w:rsidR="00150FFA" w:rsidRPr="00A03FC5">
        <w:rPr>
          <w:rFonts w:ascii="Times New Roman" w:hAnsi="Times New Roman"/>
          <w:spacing w:val="7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(или)</w:t>
      </w:r>
      <w:r w:rsidR="00150FFA"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уполномоченных ими представителей (представительных органов), в том числе в</w:t>
      </w:r>
      <w:r w:rsidR="00150FFA"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рамках</w:t>
      </w:r>
      <w:r w:rsidR="00150FFA"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деятельности</w:t>
      </w:r>
      <w:r w:rsidR="00150FFA"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комитета</w:t>
      </w:r>
      <w:r w:rsidR="00150FFA"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(комиссии)</w:t>
      </w:r>
      <w:r w:rsidR="00150FFA"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по</w:t>
      </w:r>
      <w:r w:rsidR="00150FFA"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охране</w:t>
      </w:r>
      <w:r w:rsidR="00150FFA"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труда</w:t>
      </w:r>
      <w:r w:rsidR="00150FFA"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работодателя</w:t>
      </w:r>
      <w:r w:rsidR="00150FFA"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(при</w:t>
      </w:r>
      <w:r w:rsidR="00150FFA"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наличии)</w:t>
      </w:r>
      <w:r w:rsidR="00150FFA" w:rsidRPr="00A03FC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или уполномоченных</w:t>
      </w:r>
      <w:r w:rsidR="00150FFA" w:rsidRPr="00A03FC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(доверенных)</w:t>
      </w:r>
      <w:r w:rsidR="00150FFA" w:rsidRPr="00A03FC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лиц по охране</w:t>
      </w:r>
      <w:r w:rsidR="00150FFA" w:rsidRPr="00A03F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0FFA" w:rsidRPr="00A03FC5">
        <w:rPr>
          <w:rFonts w:ascii="Times New Roman" w:hAnsi="Times New Roman"/>
          <w:sz w:val="24"/>
          <w:szCs w:val="24"/>
        </w:rPr>
        <w:t>труда.</w:t>
      </w:r>
    </w:p>
    <w:p w:rsidR="003D7C72" w:rsidRPr="00127E82" w:rsidRDefault="00150FFA" w:rsidP="003D7C72">
      <w:pPr>
        <w:pStyle w:val="a7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A03FC5">
        <w:rPr>
          <w:sz w:val="24"/>
          <w:szCs w:val="24"/>
        </w:rPr>
        <w:t>Для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организации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консультаций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и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взаимодействия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в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области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охраны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труда</w:t>
      </w:r>
      <w:r w:rsidRPr="00A03FC5">
        <w:rPr>
          <w:spacing w:val="1"/>
          <w:sz w:val="24"/>
          <w:szCs w:val="24"/>
        </w:rPr>
        <w:t xml:space="preserve"> </w:t>
      </w:r>
      <w:r w:rsidRPr="00A03FC5">
        <w:rPr>
          <w:sz w:val="24"/>
          <w:szCs w:val="24"/>
        </w:rPr>
        <w:t>с</w:t>
      </w:r>
      <w:r w:rsidRPr="00A03FC5">
        <w:rPr>
          <w:spacing w:val="-67"/>
          <w:sz w:val="24"/>
          <w:szCs w:val="24"/>
        </w:rPr>
        <w:t xml:space="preserve"> </w:t>
      </w:r>
      <w:r w:rsidRPr="00A03FC5">
        <w:rPr>
          <w:sz w:val="24"/>
          <w:szCs w:val="24"/>
        </w:rPr>
        <w:t>работниками</w:t>
      </w:r>
      <w:r w:rsidRPr="00A03FC5">
        <w:rPr>
          <w:spacing w:val="28"/>
          <w:sz w:val="24"/>
          <w:szCs w:val="24"/>
        </w:rPr>
        <w:t xml:space="preserve"> </w:t>
      </w:r>
      <w:r w:rsidRPr="00A03FC5">
        <w:rPr>
          <w:sz w:val="24"/>
          <w:szCs w:val="24"/>
        </w:rPr>
        <w:t>и</w:t>
      </w:r>
      <w:r w:rsidRPr="00A03FC5">
        <w:rPr>
          <w:spacing w:val="28"/>
          <w:sz w:val="24"/>
          <w:szCs w:val="24"/>
        </w:rPr>
        <w:t xml:space="preserve"> </w:t>
      </w:r>
      <w:r w:rsidRPr="00A03FC5">
        <w:rPr>
          <w:sz w:val="24"/>
          <w:szCs w:val="24"/>
        </w:rPr>
        <w:t>заинтересованными</w:t>
      </w:r>
      <w:r w:rsidRPr="00A03FC5">
        <w:rPr>
          <w:spacing w:val="33"/>
          <w:sz w:val="24"/>
          <w:szCs w:val="24"/>
        </w:rPr>
        <w:t xml:space="preserve"> </w:t>
      </w:r>
      <w:r w:rsidRPr="00A03FC5">
        <w:rPr>
          <w:sz w:val="24"/>
          <w:szCs w:val="24"/>
        </w:rPr>
        <w:t>сторонами</w:t>
      </w:r>
      <w:r w:rsidRPr="00A03FC5">
        <w:rPr>
          <w:spacing w:val="28"/>
          <w:sz w:val="24"/>
          <w:szCs w:val="24"/>
        </w:rPr>
        <w:t xml:space="preserve"> </w:t>
      </w:r>
      <w:r w:rsidRPr="00A03FC5">
        <w:rPr>
          <w:sz w:val="24"/>
          <w:szCs w:val="24"/>
        </w:rPr>
        <w:t>на</w:t>
      </w:r>
      <w:r w:rsidRPr="00A03FC5">
        <w:rPr>
          <w:spacing w:val="29"/>
          <w:sz w:val="24"/>
          <w:szCs w:val="24"/>
        </w:rPr>
        <w:t xml:space="preserve"> </w:t>
      </w:r>
      <w:r w:rsidRPr="00A03FC5">
        <w:rPr>
          <w:sz w:val="24"/>
          <w:szCs w:val="24"/>
        </w:rPr>
        <w:t>всех</w:t>
      </w:r>
      <w:r w:rsidRPr="00A03FC5">
        <w:rPr>
          <w:spacing w:val="28"/>
          <w:sz w:val="24"/>
          <w:szCs w:val="24"/>
        </w:rPr>
        <w:t xml:space="preserve"> </w:t>
      </w:r>
      <w:r w:rsidRPr="00A03FC5">
        <w:rPr>
          <w:sz w:val="24"/>
          <w:szCs w:val="24"/>
        </w:rPr>
        <w:t>уровнях</w:t>
      </w:r>
      <w:r w:rsidRPr="00A03FC5">
        <w:rPr>
          <w:spacing w:val="28"/>
          <w:sz w:val="24"/>
          <w:szCs w:val="24"/>
        </w:rPr>
        <w:t xml:space="preserve"> </w:t>
      </w:r>
      <w:r w:rsidRPr="00A03FC5">
        <w:rPr>
          <w:sz w:val="24"/>
          <w:szCs w:val="24"/>
        </w:rPr>
        <w:t>управления</w:t>
      </w:r>
      <w:r w:rsidR="003D7C72">
        <w:rPr>
          <w:sz w:val="24"/>
          <w:szCs w:val="24"/>
        </w:rPr>
        <w:t xml:space="preserve"> </w:t>
      </w:r>
      <w:r w:rsidR="003D7C72" w:rsidRPr="00127E82">
        <w:rPr>
          <w:sz w:val="24"/>
          <w:szCs w:val="24"/>
        </w:rPr>
        <w:t>работодатель вправе реализовывать и поддерживать в работоспособном состоянии</w:t>
      </w:r>
      <w:r w:rsidR="003D7C72" w:rsidRPr="00127E82">
        <w:rPr>
          <w:spacing w:val="1"/>
          <w:sz w:val="24"/>
          <w:szCs w:val="24"/>
        </w:rPr>
        <w:t xml:space="preserve"> </w:t>
      </w:r>
      <w:r w:rsidR="003D7C72" w:rsidRPr="00127E82">
        <w:rPr>
          <w:sz w:val="24"/>
          <w:szCs w:val="24"/>
        </w:rPr>
        <w:t>процессы,</w:t>
      </w:r>
      <w:r w:rsidR="003D7C72" w:rsidRPr="00127E82">
        <w:rPr>
          <w:spacing w:val="1"/>
          <w:sz w:val="24"/>
          <w:szCs w:val="24"/>
        </w:rPr>
        <w:t xml:space="preserve"> </w:t>
      </w:r>
      <w:r w:rsidR="003D7C72" w:rsidRPr="00127E82">
        <w:rPr>
          <w:sz w:val="24"/>
          <w:szCs w:val="24"/>
        </w:rPr>
        <w:t>обеспечивающие</w:t>
      </w:r>
      <w:r w:rsidR="003D7C72" w:rsidRPr="00127E82">
        <w:rPr>
          <w:spacing w:val="1"/>
          <w:sz w:val="24"/>
          <w:szCs w:val="24"/>
        </w:rPr>
        <w:t xml:space="preserve"> </w:t>
      </w:r>
      <w:r w:rsidR="003D7C72" w:rsidRPr="00127E82">
        <w:rPr>
          <w:sz w:val="24"/>
          <w:szCs w:val="24"/>
        </w:rPr>
        <w:t>участие</w:t>
      </w:r>
      <w:r w:rsidR="003D7C72" w:rsidRPr="00127E82">
        <w:rPr>
          <w:spacing w:val="1"/>
          <w:sz w:val="24"/>
          <w:szCs w:val="24"/>
        </w:rPr>
        <w:t xml:space="preserve"> </w:t>
      </w:r>
      <w:r w:rsidR="003D7C72" w:rsidRPr="00127E82">
        <w:rPr>
          <w:sz w:val="24"/>
          <w:szCs w:val="24"/>
        </w:rPr>
        <w:t>работников</w:t>
      </w:r>
      <w:r w:rsidR="003D7C72" w:rsidRPr="00127E82">
        <w:rPr>
          <w:spacing w:val="1"/>
          <w:sz w:val="24"/>
          <w:szCs w:val="24"/>
        </w:rPr>
        <w:t xml:space="preserve"> </w:t>
      </w:r>
      <w:r w:rsidR="003D7C72" w:rsidRPr="00127E82">
        <w:rPr>
          <w:sz w:val="24"/>
          <w:szCs w:val="24"/>
        </w:rPr>
        <w:t>или</w:t>
      </w:r>
      <w:r w:rsidR="003D7C72" w:rsidRPr="00127E82">
        <w:rPr>
          <w:spacing w:val="1"/>
          <w:sz w:val="24"/>
          <w:szCs w:val="24"/>
        </w:rPr>
        <w:t xml:space="preserve"> </w:t>
      </w:r>
      <w:r w:rsidR="003D7C72" w:rsidRPr="00127E82">
        <w:rPr>
          <w:sz w:val="24"/>
          <w:szCs w:val="24"/>
        </w:rPr>
        <w:t>их</w:t>
      </w:r>
      <w:r w:rsidR="003D7C72" w:rsidRPr="00127E82">
        <w:rPr>
          <w:spacing w:val="1"/>
          <w:sz w:val="24"/>
          <w:szCs w:val="24"/>
        </w:rPr>
        <w:t xml:space="preserve"> </w:t>
      </w:r>
      <w:r w:rsidR="003D7C72" w:rsidRPr="00127E82">
        <w:rPr>
          <w:sz w:val="24"/>
          <w:szCs w:val="24"/>
        </w:rPr>
        <w:t>уполномоченных</w:t>
      </w:r>
      <w:r w:rsidR="003D7C72" w:rsidRPr="00127E82">
        <w:rPr>
          <w:spacing w:val="1"/>
          <w:sz w:val="24"/>
          <w:szCs w:val="24"/>
        </w:rPr>
        <w:t xml:space="preserve"> </w:t>
      </w:r>
      <w:r w:rsidR="003D7C72" w:rsidRPr="00127E82">
        <w:rPr>
          <w:sz w:val="24"/>
          <w:szCs w:val="24"/>
        </w:rPr>
        <w:t>представителей</w:t>
      </w:r>
      <w:r w:rsidR="003D7C72" w:rsidRPr="00127E82">
        <w:rPr>
          <w:spacing w:val="1"/>
          <w:sz w:val="24"/>
          <w:szCs w:val="24"/>
        </w:rPr>
        <w:t xml:space="preserve"> </w:t>
      </w:r>
      <w:r w:rsidR="003D7C72" w:rsidRPr="00127E82">
        <w:rPr>
          <w:sz w:val="24"/>
          <w:szCs w:val="24"/>
        </w:rPr>
        <w:t>(при</w:t>
      </w:r>
      <w:r w:rsidR="003D7C72" w:rsidRPr="00127E82">
        <w:rPr>
          <w:spacing w:val="1"/>
          <w:sz w:val="24"/>
          <w:szCs w:val="24"/>
        </w:rPr>
        <w:t xml:space="preserve"> </w:t>
      </w:r>
      <w:r w:rsidR="003D7C72" w:rsidRPr="00127E82">
        <w:rPr>
          <w:sz w:val="24"/>
          <w:szCs w:val="24"/>
        </w:rPr>
        <w:t>наличии)</w:t>
      </w:r>
      <w:r w:rsidR="003D7C72" w:rsidRPr="00127E82">
        <w:rPr>
          <w:spacing w:val="1"/>
          <w:sz w:val="24"/>
          <w:szCs w:val="24"/>
        </w:rPr>
        <w:t xml:space="preserve"> </w:t>
      </w:r>
      <w:r w:rsidR="003D7C72" w:rsidRPr="00127E82">
        <w:rPr>
          <w:sz w:val="24"/>
          <w:szCs w:val="24"/>
        </w:rPr>
        <w:t>в</w:t>
      </w:r>
      <w:r w:rsidR="003D7C72" w:rsidRPr="00127E82">
        <w:rPr>
          <w:spacing w:val="1"/>
          <w:sz w:val="24"/>
          <w:szCs w:val="24"/>
        </w:rPr>
        <w:t xml:space="preserve"> </w:t>
      </w:r>
      <w:r w:rsidR="003D7C72" w:rsidRPr="00127E82">
        <w:rPr>
          <w:sz w:val="24"/>
          <w:szCs w:val="24"/>
        </w:rPr>
        <w:t>разработке,</w:t>
      </w:r>
      <w:r w:rsidR="003D7C72" w:rsidRPr="00127E82">
        <w:rPr>
          <w:spacing w:val="1"/>
          <w:sz w:val="24"/>
          <w:szCs w:val="24"/>
        </w:rPr>
        <w:t xml:space="preserve"> </w:t>
      </w:r>
      <w:r w:rsidR="003D7C72" w:rsidRPr="00127E82">
        <w:rPr>
          <w:sz w:val="24"/>
          <w:szCs w:val="24"/>
        </w:rPr>
        <w:t>планировании,</w:t>
      </w:r>
      <w:r w:rsidR="003D7C72" w:rsidRPr="00127E82">
        <w:rPr>
          <w:spacing w:val="1"/>
          <w:sz w:val="24"/>
          <w:szCs w:val="24"/>
        </w:rPr>
        <w:t xml:space="preserve"> </w:t>
      </w:r>
      <w:r w:rsidR="003D7C72" w:rsidRPr="00127E82">
        <w:rPr>
          <w:sz w:val="24"/>
          <w:szCs w:val="24"/>
        </w:rPr>
        <w:t>обеспечении</w:t>
      </w:r>
      <w:r w:rsidR="003D7C72" w:rsidRPr="00127E82">
        <w:rPr>
          <w:spacing w:val="1"/>
          <w:sz w:val="24"/>
          <w:szCs w:val="24"/>
        </w:rPr>
        <w:t xml:space="preserve"> </w:t>
      </w:r>
      <w:r w:rsidR="003D7C72" w:rsidRPr="00127E82">
        <w:rPr>
          <w:sz w:val="24"/>
          <w:szCs w:val="24"/>
        </w:rPr>
        <w:t>функционирования,</w:t>
      </w:r>
      <w:r w:rsidR="003D7C72" w:rsidRPr="00127E82">
        <w:rPr>
          <w:spacing w:val="1"/>
          <w:sz w:val="24"/>
          <w:szCs w:val="24"/>
        </w:rPr>
        <w:t xml:space="preserve"> </w:t>
      </w:r>
      <w:r w:rsidR="003D7C72" w:rsidRPr="00127E82">
        <w:rPr>
          <w:sz w:val="24"/>
          <w:szCs w:val="24"/>
        </w:rPr>
        <w:t>оценке</w:t>
      </w:r>
      <w:r w:rsidR="003D7C72" w:rsidRPr="00127E82">
        <w:rPr>
          <w:spacing w:val="1"/>
          <w:sz w:val="24"/>
          <w:szCs w:val="24"/>
        </w:rPr>
        <w:t xml:space="preserve"> </w:t>
      </w:r>
      <w:r w:rsidR="003D7C72" w:rsidRPr="00127E82">
        <w:rPr>
          <w:sz w:val="24"/>
          <w:szCs w:val="24"/>
        </w:rPr>
        <w:t>показателей</w:t>
      </w:r>
      <w:r w:rsidR="003D7C72" w:rsidRPr="00127E82">
        <w:rPr>
          <w:spacing w:val="1"/>
          <w:sz w:val="24"/>
          <w:szCs w:val="24"/>
        </w:rPr>
        <w:t xml:space="preserve"> </w:t>
      </w:r>
      <w:r w:rsidR="003D7C72" w:rsidRPr="00127E82">
        <w:rPr>
          <w:sz w:val="24"/>
          <w:szCs w:val="24"/>
        </w:rPr>
        <w:t>функционирования</w:t>
      </w:r>
      <w:r w:rsidR="003D7C72" w:rsidRPr="00127E82">
        <w:rPr>
          <w:spacing w:val="1"/>
          <w:sz w:val="24"/>
          <w:szCs w:val="24"/>
        </w:rPr>
        <w:t xml:space="preserve"> </w:t>
      </w:r>
      <w:r w:rsidR="003D7C72" w:rsidRPr="00127E82">
        <w:rPr>
          <w:sz w:val="24"/>
          <w:szCs w:val="24"/>
        </w:rPr>
        <w:t>и</w:t>
      </w:r>
      <w:r w:rsidR="003D7C72" w:rsidRPr="00127E82">
        <w:rPr>
          <w:spacing w:val="1"/>
          <w:sz w:val="24"/>
          <w:szCs w:val="24"/>
        </w:rPr>
        <w:t xml:space="preserve"> </w:t>
      </w:r>
      <w:r w:rsidR="003D7C72" w:rsidRPr="00127E82">
        <w:rPr>
          <w:sz w:val="24"/>
          <w:szCs w:val="24"/>
        </w:rPr>
        <w:t>действиях</w:t>
      </w:r>
      <w:r w:rsidR="003D7C72" w:rsidRPr="00127E82">
        <w:rPr>
          <w:spacing w:val="1"/>
          <w:sz w:val="24"/>
          <w:szCs w:val="24"/>
        </w:rPr>
        <w:t xml:space="preserve"> </w:t>
      </w:r>
      <w:r w:rsidR="003D7C72" w:rsidRPr="00127E82">
        <w:rPr>
          <w:sz w:val="24"/>
          <w:szCs w:val="24"/>
        </w:rPr>
        <w:t>по</w:t>
      </w:r>
      <w:r w:rsidR="003D7C72" w:rsidRPr="00127E82">
        <w:rPr>
          <w:spacing w:val="1"/>
          <w:sz w:val="24"/>
          <w:szCs w:val="24"/>
        </w:rPr>
        <w:t xml:space="preserve"> </w:t>
      </w:r>
      <w:r w:rsidR="003D7C72" w:rsidRPr="00127E82">
        <w:rPr>
          <w:sz w:val="24"/>
          <w:szCs w:val="24"/>
        </w:rPr>
        <w:t>улучшению</w:t>
      </w:r>
      <w:r w:rsidR="003D7C72" w:rsidRPr="00127E82">
        <w:rPr>
          <w:spacing w:val="-1"/>
          <w:sz w:val="24"/>
          <w:szCs w:val="24"/>
        </w:rPr>
        <w:t xml:space="preserve"> </w:t>
      </w:r>
      <w:r w:rsidR="003D7C72" w:rsidRPr="00127E82">
        <w:rPr>
          <w:sz w:val="24"/>
          <w:szCs w:val="24"/>
        </w:rPr>
        <w:t>СУОТ.</w:t>
      </w:r>
    </w:p>
    <w:p w:rsidR="003D7C72" w:rsidRPr="00127E82" w:rsidRDefault="003D7C72" w:rsidP="003D7C72">
      <w:pPr>
        <w:pStyle w:val="a7"/>
        <w:spacing w:after="0" w:line="276" w:lineRule="auto"/>
        <w:ind w:firstLine="567"/>
        <w:jc w:val="both"/>
        <w:rPr>
          <w:sz w:val="24"/>
          <w:szCs w:val="24"/>
        </w:rPr>
      </w:pPr>
      <w:r w:rsidRPr="00127E82">
        <w:rPr>
          <w:sz w:val="24"/>
          <w:szCs w:val="24"/>
        </w:rPr>
        <w:t>В целях реализации механизмов консультаций и взаимодействия по охране труда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обеспечивается координация и взаимодействие по охране труда с работниками и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(или)</w:t>
      </w:r>
      <w:r w:rsidRPr="00127E82">
        <w:rPr>
          <w:spacing w:val="-2"/>
          <w:sz w:val="24"/>
          <w:szCs w:val="24"/>
        </w:rPr>
        <w:t xml:space="preserve"> </w:t>
      </w:r>
      <w:r w:rsidRPr="00127E82">
        <w:rPr>
          <w:sz w:val="24"/>
          <w:szCs w:val="24"/>
        </w:rPr>
        <w:t>их уполномоченными представителями</w:t>
      </w:r>
      <w:r w:rsidRPr="00127E82">
        <w:rPr>
          <w:spacing w:val="-1"/>
          <w:sz w:val="24"/>
          <w:szCs w:val="24"/>
        </w:rPr>
        <w:t xml:space="preserve"> </w:t>
      </w:r>
      <w:r w:rsidRPr="00127E82">
        <w:rPr>
          <w:sz w:val="24"/>
          <w:szCs w:val="24"/>
        </w:rPr>
        <w:t>по следующим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вопросам:</w:t>
      </w:r>
    </w:p>
    <w:p w:rsidR="003D7C72" w:rsidRPr="00127E82" w:rsidRDefault="003D7C72" w:rsidP="003D7C72">
      <w:pPr>
        <w:pStyle w:val="a7"/>
        <w:spacing w:after="0" w:line="276" w:lineRule="auto"/>
        <w:ind w:firstLine="567"/>
        <w:jc w:val="both"/>
        <w:rPr>
          <w:sz w:val="24"/>
          <w:szCs w:val="24"/>
        </w:rPr>
      </w:pPr>
      <w:r w:rsidRPr="00127E82">
        <w:rPr>
          <w:sz w:val="24"/>
          <w:szCs w:val="24"/>
        </w:rPr>
        <w:t>а)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установление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(определение)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потребностей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и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ожиданий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работников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в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рамках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построения,</w:t>
      </w:r>
      <w:r w:rsidRPr="00127E82">
        <w:rPr>
          <w:spacing w:val="3"/>
          <w:sz w:val="24"/>
          <w:szCs w:val="24"/>
        </w:rPr>
        <w:t xml:space="preserve"> </w:t>
      </w:r>
      <w:r w:rsidRPr="00127E82">
        <w:rPr>
          <w:sz w:val="24"/>
          <w:szCs w:val="24"/>
        </w:rPr>
        <w:t>развития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и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функционирования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СУОТ;</w:t>
      </w:r>
    </w:p>
    <w:p w:rsidR="003D7C72" w:rsidRPr="00127E82" w:rsidRDefault="003D7C72" w:rsidP="003D7C72">
      <w:pPr>
        <w:pStyle w:val="a7"/>
        <w:spacing w:after="0"/>
        <w:ind w:firstLine="567"/>
        <w:jc w:val="both"/>
        <w:rPr>
          <w:sz w:val="24"/>
          <w:szCs w:val="24"/>
        </w:rPr>
      </w:pPr>
      <w:r w:rsidRPr="00127E82">
        <w:rPr>
          <w:sz w:val="24"/>
          <w:szCs w:val="24"/>
        </w:rPr>
        <w:t>б)</w:t>
      </w:r>
      <w:r w:rsidRPr="00127E82">
        <w:rPr>
          <w:spacing w:val="-4"/>
          <w:sz w:val="24"/>
          <w:szCs w:val="24"/>
        </w:rPr>
        <w:t xml:space="preserve"> </w:t>
      </w:r>
      <w:r w:rsidRPr="00127E82">
        <w:rPr>
          <w:sz w:val="24"/>
          <w:szCs w:val="24"/>
        </w:rPr>
        <w:t>установление</w:t>
      </w:r>
      <w:r w:rsidRPr="00127E82">
        <w:rPr>
          <w:spacing w:val="-2"/>
          <w:sz w:val="24"/>
          <w:szCs w:val="24"/>
        </w:rPr>
        <w:t xml:space="preserve"> </w:t>
      </w:r>
      <w:r w:rsidRPr="00127E82">
        <w:rPr>
          <w:sz w:val="24"/>
          <w:szCs w:val="24"/>
        </w:rPr>
        <w:t>целей</w:t>
      </w:r>
      <w:r w:rsidRPr="00127E82">
        <w:rPr>
          <w:spacing w:val="-3"/>
          <w:sz w:val="24"/>
          <w:szCs w:val="24"/>
        </w:rPr>
        <w:t xml:space="preserve"> </w:t>
      </w:r>
      <w:r w:rsidRPr="00127E82">
        <w:rPr>
          <w:sz w:val="24"/>
          <w:szCs w:val="24"/>
        </w:rPr>
        <w:t>в</w:t>
      </w:r>
      <w:r w:rsidRPr="00127E82">
        <w:rPr>
          <w:spacing w:val="-4"/>
          <w:sz w:val="24"/>
          <w:szCs w:val="24"/>
        </w:rPr>
        <w:t xml:space="preserve"> </w:t>
      </w:r>
      <w:r w:rsidRPr="00127E82">
        <w:rPr>
          <w:sz w:val="24"/>
          <w:szCs w:val="24"/>
        </w:rPr>
        <w:t>области</w:t>
      </w:r>
      <w:r w:rsidRPr="00127E82">
        <w:rPr>
          <w:spacing w:val="-3"/>
          <w:sz w:val="24"/>
          <w:szCs w:val="24"/>
        </w:rPr>
        <w:t xml:space="preserve"> </w:t>
      </w:r>
      <w:r w:rsidRPr="00127E82">
        <w:rPr>
          <w:sz w:val="24"/>
          <w:szCs w:val="24"/>
        </w:rPr>
        <w:t>охраны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труда</w:t>
      </w:r>
      <w:r w:rsidRPr="00127E82">
        <w:rPr>
          <w:spacing w:val="-2"/>
          <w:sz w:val="24"/>
          <w:szCs w:val="24"/>
        </w:rPr>
        <w:t xml:space="preserve"> </w:t>
      </w:r>
      <w:r w:rsidRPr="00127E82">
        <w:rPr>
          <w:sz w:val="24"/>
          <w:szCs w:val="24"/>
        </w:rPr>
        <w:t>и</w:t>
      </w:r>
      <w:r w:rsidRPr="00127E82">
        <w:rPr>
          <w:spacing w:val="-3"/>
          <w:sz w:val="24"/>
          <w:szCs w:val="24"/>
        </w:rPr>
        <w:t xml:space="preserve"> </w:t>
      </w:r>
      <w:r w:rsidRPr="00127E82">
        <w:rPr>
          <w:sz w:val="24"/>
          <w:szCs w:val="24"/>
        </w:rPr>
        <w:t>планирование</w:t>
      </w:r>
      <w:r w:rsidRPr="00127E82">
        <w:rPr>
          <w:spacing w:val="-2"/>
          <w:sz w:val="24"/>
          <w:szCs w:val="24"/>
        </w:rPr>
        <w:t xml:space="preserve"> </w:t>
      </w:r>
      <w:r w:rsidRPr="00127E82">
        <w:rPr>
          <w:sz w:val="24"/>
          <w:szCs w:val="24"/>
        </w:rPr>
        <w:t>их</w:t>
      </w:r>
      <w:r w:rsidRPr="00127E82">
        <w:rPr>
          <w:spacing w:val="-6"/>
          <w:sz w:val="24"/>
          <w:szCs w:val="24"/>
        </w:rPr>
        <w:t xml:space="preserve"> </w:t>
      </w:r>
      <w:r w:rsidRPr="00127E82">
        <w:rPr>
          <w:sz w:val="24"/>
          <w:szCs w:val="24"/>
        </w:rPr>
        <w:t>достижения;</w:t>
      </w:r>
    </w:p>
    <w:p w:rsidR="003D7C72" w:rsidRPr="00127E82" w:rsidRDefault="003D7C72" w:rsidP="003D7C72">
      <w:pPr>
        <w:pStyle w:val="a7"/>
        <w:spacing w:after="0" w:line="278" w:lineRule="auto"/>
        <w:ind w:firstLine="567"/>
        <w:jc w:val="both"/>
        <w:rPr>
          <w:sz w:val="24"/>
          <w:szCs w:val="24"/>
        </w:rPr>
      </w:pPr>
      <w:r w:rsidRPr="00127E82">
        <w:rPr>
          <w:sz w:val="24"/>
          <w:szCs w:val="24"/>
        </w:rPr>
        <w:t>в)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выявление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опасностей,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оценка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уровня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профессиональных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рисков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и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план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мероприятий по управлению профессиональными рисками и улучшению условий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труда;</w:t>
      </w:r>
    </w:p>
    <w:p w:rsidR="003D7C72" w:rsidRPr="00127E82" w:rsidRDefault="003D7C72" w:rsidP="003D7C72">
      <w:pPr>
        <w:pStyle w:val="a7"/>
        <w:spacing w:after="0" w:line="276" w:lineRule="auto"/>
        <w:ind w:firstLine="567"/>
        <w:jc w:val="both"/>
        <w:rPr>
          <w:sz w:val="24"/>
          <w:szCs w:val="24"/>
        </w:rPr>
      </w:pPr>
      <w:r w:rsidRPr="00127E82">
        <w:rPr>
          <w:sz w:val="24"/>
          <w:szCs w:val="24"/>
        </w:rPr>
        <w:t>г)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определение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и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закрепление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в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действующих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локальных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нормативных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актах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работодателя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функциональных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(в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том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объеме,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в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котором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это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применимо)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обязанностей,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ответственности</w:t>
      </w:r>
      <w:r w:rsidRPr="00127E82">
        <w:rPr>
          <w:spacing w:val="-1"/>
          <w:sz w:val="24"/>
          <w:szCs w:val="24"/>
        </w:rPr>
        <w:t xml:space="preserve"> </w:t>
      </w:r>
      <w:r w:rsidRPr="00127E82">
        <w:rPr>
          <w:sz w:val="24"/>
          <w:szCs w:val="24"/>
        </w:rPr>
        <w:t>и полномочий</w:t>
      </w:r>
      <w:r w:rsidRPr="00127E82">
        <w:rPr>
          <w:spacing w:val="-1"/>
          <w:sz w:val="24"/>
          <w:szCs w:val="24"/>
        </w:rPr>
        <w:t xml:space="preserve"> </w:t>
      </w:r>
      <w:r w:rsidRPr="00127E82">
        <w:rPr>
          <w:sz w:val="24"/>
          <w:szCs w:val="24"/>
        </w:rPr>
        <w:t>в</w:t>
      </w:r>
      <w:r w:rsidRPr="00127E82">
        <w:rPr>
          <w:spacing w:val="-2"/>
          <w:sz w:val="24"/>
          <w:szCs w:val="24"/>
        </w:rPr>
        <w:t xml:space="preserve"> </w:t>
      </w:r>
      <w:r w:rsidRPr="00127E82">
        <w:rPr>
          <w:sz w:val="24"/>
          <w:szCs w:val="24"/>
        </w:rPr>
        <w:t>области охраны</w:t>
      </w:r>
      <w:r w:rsidRPr="00127E82">
        <w:rPr>
          <w:spacing w:val="-1"/>
          <w:sz w:val="24"/>
          <w:szCs w:val="24"/>
        </w:rPr>
        <w:t xml:space="preserve"> </w:t>
      </w:r>
      <w:r w:rsidRPr="00127E82">
        <w:rPr>
          <w:sz w:val="24"/>
          <w:szCs w:val="24"/>
        </w:rPr>
        <w:t>труда;</w:t>
      </w:r>
    </w:p>
    <w:p w:rsidR="003D7C72" w:rsidRDefault="003D7C72" w:rsidP="003D7C72">
      <w:pPr>
        <w:pStyle w:val="a7"/>
        <w:spacing w:after="0" w:line="276" w:lineRule="auto"/>
        <w:ind w:firstLine="567"/>
        <w:jc w:val="both"/>
        <w:rPr>
          <w:sz w:val="24"/>
          <w:szCs w:val="24"/>
        </w:rPr>
      </w:pPr>
      <w:proofErr w:type="spellStart"/>
      <w:r w:rsidRPr="00127E82">
        <w:rPr>
          <w:sz w:val="24"/>
          <w:szCs w:val="24"/>
        </w:rPr>
        <w:t>д</w:t>
      </w:r>
      <w:proofErr w:type="spellEnd"/>
      <w:r w:rsidRPr="00127E82">
        <w:rPr>
          <w:sz w:val="24"/>
          <w:szCs w:val="24"/>
        </w:rPr>
        <w:t>) установление (определение) механизмов консультирования и взаимодействия с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работниками и (или) их уполномоченными представителями, а также их участия при</w:t>
      </w:r>
      <w:r w:rsidRPr="00127E82">
        <w:rPr>
          <w:spacing w:val="-67"/>
          <w:sz w:val="24"/>
          <w:szCs w:val="24"/>
        </w:rPr>
        <w:t xml:space="preserve"> </w:t>
      </w:r>
      <w:r w:rsidRPr="00127E82">
        <w:rPr>
          <w:sz w:val="24"/>
          <w:szCs w:val="24"/>
        </w:rPr>
        <w:t>обсуждении и решении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вопросов</w:t>
      </w:r>
      <w:r w:rsidRPr="00127E82">
        <w:rPr>
          <w:spacing w:val="-1"/>
          <w:sz w:val="24"/>
          <w:szCs w:val="24"/>
        </w:rPr>
        <w:t xml:space="preserve"> </w:t>
      </w:r>
      <w:r w:rsidRPr="00127E82">
        <w:rPr>
          <w:sz w:val="24"/>
          <w:szCs w:val="24"/>
        </w:rPr>
        <w:t>по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охране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труда.</w:t>
      </w:r>
    </w:p>
    <w:p w:rsidR="003D7C72" w:rsidRPr="00127E82" w:rsidRDefault="003D7C72" w:rsidP="003D7C72">
      <w:pPr>
        <w:pStyle w:val="a7"/>
        <w:spacing w:after="0" w:line="276" w:lineRule="auto"/>
        <w:ind w:firstLine="567"/>
        <w:jc w:val="both"/>
        <w:rPr>
          <w:sz w:val="24"/>
          <w:szCs w:val="24"/>
        </w:rPr>
      </w:pPr>
    </w:p>
    <w:p w:rsidR="00150FFA" w:rsidRPr="00127E82" w:rsidRDefault="00150FFA" w:rsidP="003D7C72">
      <w:pPr>
        <w:pStyle w:val="Heading1"/>
        <w:numPr>
          <w:ilvl w:val="0"/>
          <w:numId w:val="6"/>
        </w:numPr>
        <w:tabs>
          <w:tab w:val="left" w:pos="4716"/>
        </w:tabs>
        <w:spacing w:before="0"/>
        <w:ind w:left="4715" w:hanging="470"/>
        <w:jc w:val="both"/>
        <w:rPr>
          <w:sz w:val="24"/>
          <w:szCs w:val="24"/>
        </w:rPr>
      </w:pPr>
      <w:bookmarkStart w:id="3" w:name="III._Планирование"/>
      <w:bookmarkEnd w:id="3"/>
      <w:r w:rsidRPr="00127E82">
        <w:rPr>
          <w:sz w:val="24"/>
          <w:szCs w:val="24"/>
        </w:rPr>
        <w:t>Планирование</w:t>
      </w:r>
    </w:p>
    <w:p w:rsidR="00150FFA" w:rsidRPr="003D7C72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942"/>
          <w:tab w:val="left" w:pos="993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При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планировании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СУОТ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определяется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принимается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во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внимание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профессиональные риски, требующие принятия мер в целях предотвращения или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уменьшения нежелательных последствий возможных нарушений положений СУОТ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по безопасности.</w:t>
      </w:r>
    </w:p>
    <w:p w:rsidR="00150FFA" w:rsidRPr="003D7C72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923"/>
          <w:tab w:val="left" w:pos="993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Управление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профессиональными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рисками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представляет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собой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комплекс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lastRenderedPageBreak/>
        <w:t>взаимосвязанных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мероприятий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процедур,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являющихся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элементами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системы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управления охраной труда 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включающих в себя выявление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опасностей, оценку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 xml:space="preserve">профессиональных рисков (далее - </w:t>
      </w:r>
      <w:proofErr w:type="gramStart"/>
      <w:r w:rsidRPr="003D7C72">
        <w:rPr>
          <w:rFonts w:ascii="Times New Roman" w:hAnsi="Times New Roman"/>
          <w:sz w:val="24"/>
          <w:szCs w:val="24"/>
        </w:rPr>
        <w:t>ОПР</w:t>
      </w:r>
      <w:proofErr w:type="gramEnd"/>
      <w:r w:rsidRPr="003D7C72">
        <w:rPr>
          <w:rFonts w:ascii="Times New Roman" w:hAnsi="Times New Roman"/>
          <w:sz w:val="24"/>
          <w:szCs w:val="24"/>
        </w:rPr>
        <w:t>) и применение мер по снижению уровней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профессиональных рисков или недопущению повышения их уровней, контроль 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пересмотр выявленных</w:t>
      </w:r>
      <w:r w:rsidRPr="003D7C7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профессиональных</w:t>
      </w:r>
      <w:r w:rsidRPr="003D7C7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рисков</w:t>
      </w:r>
      <w:r w:rsidRPr="003D7C72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.</w:t>
      </w:r>
    </w:p>
    <w:p w:rsidR="00150FFA" w:rsidRPr="003D7C72" w:rsidRDefault="00150FFA" w:rsidP="00612C0D">
      <w:pPr>
        <w:pStyle w:val="a6"/>
        <w:widowControl w:val="0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Выявление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(идентификация)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опасностей,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представляющих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угрозу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жизни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здоровью</w:t>
      </w:r>
      <w:r w:rsidRPr="003D7C7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работников,</w:t>
      </w:r>
      <w:r w:rsidRPr="003D7C7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</w:t>
      </w:r>
      <w:r w:rsidRPr="003D7C7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составление</w:t>
      </w:r>
      <w:r w:rsidRPr="003D7C7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их</w:t>
      </w:r>
      <w:r w:rsidRPr="003D7C7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перечня</w:t>
      </w:r>
      <w:r w:rsidRPr="003D7C7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(реестра)</w:t>
      </w:r>
      <w:r w:rsidRPr="003D7C7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проводится</w:t>
      </w:r>
      <w:r w:rsidRPr="003D7C7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</w:t>
      </w:r>
      <w:r w:rsidRPr="003D7C7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учетом</w:t>
      </w:r>
      <w:r w:rsidR="003D7C72" w:rsidRPr="003D7C72">
        <w:rPr>
          <w:rFonts w:ascii="Times New Roman" w:hAnsi="Times New Roman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рекомендаций</w:t>
      </w:r>
      <w:r w:rsidR="00612C0D">
        <w:rPr>
          <w:rFonts w:ascii="Times New Roman" w:hAnsi="Times New Roman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по</w:t>
      </w:r>
      <w:r w:rsidRPr="003D7C72">
        <w:rPr>
          <w:rFonts w:ascii="Times New Roman" w:hAnsi="Times New Roman"/>
          <w:sz w:val="24"/>
          <w:szCs w:val="24"/>
        </w:rPr>
        <w:tab/>
        <w:t>классификации,</w:t>
      </w:r>
      <w:r w:rsidRPr="003D7C72">
        <w:rPr>
          <w:rFonts w:ascii="Times New Roman" w:hAnsi="Times New Roman"/>
          <w:sz w:val="24"/>
          <w:szCs w:val="24"/>
        </w:rPr>
        <w:tab/>
        <w:t>обнаружению,</w:t>
      </w:r>
      <w:r w:rsidRPr="003D7C72">
        <w:rPr>
          <w:rFonts w:ascii="Times New Roman" w:hAnsi="Times New Roman"/>
          <w:sz w:val="24"/>
          <w:szCs w:val="24"/>
        </w:rPr>
        <w:tab/>
        <w:t>распознаванию</w:t>
      </w:r>
      <w:r w:rsidRPr="003D7C72">
        <w:rPr>
          <w:rFonts w:ascii="Times New Roman" w:hAnsi="Times New Roman"/>
          <w:sz w:val="24"/>
          <w:szCs w:val="24"/>
        </w:rPr>
        <w:tab/>
        <w:t>и</w:t>
      </w:r>
      <w:r w:rsidR="003D7C72">
        <w:rPr>
          <w:rFonts w:ascii="Times New Roman" w:hAnsi="Times New Roman"/>
          <w:sz w:val="24"/>
          <w:szCs w:val="24"/>
        </w:rPr>
        <w:t xml:space="preserve"> </w:t>
      </w:r>
      <w:r w:rsidRPr="003D7C72">
        <w:rPr>
          <w:rFonts w:ascii="Times New Roman" w:hAnsi="Times New Roman"/>
          <w:spacing w:val="-1"/>
          <w:sz w:val="24"/>
          <w:szCs w:val="24"/>
        </w:rPr>
        <w:t>описанию</w:t>
      </w:r>
      <w:r w:rsidRPr="003D7C7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опасностей.</w:t>
      </w:r>
    </w:p>
    <w:p w:rsidR="00150FFA" w:rsidRPr="003D7C72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769"/>
          <w:tab w:val="left" w:pos="993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7C72">
        <w:rPr>
          <w:rFonts w:ascii="Times New Roman" w:hAnsi="Times New Roman"/>
          <w:sz w:val="24"/>
          <w:szCs w:val="24"/>
        </w:rPr>
        <w:t>Анализ и упорядочивание всех выявленных опасностей осуществляется исходя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из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приоритета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необходимости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исключения,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снижения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или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поддержания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на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приемлемом уровне создаваемых ими профессиональных рисков с учетом не только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штатных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(нормальных)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условий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своей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деятельности,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но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случаев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возможных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отклонений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в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работе,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в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том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числе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связанных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возможными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авариями</w:t>
      </w:r>
      <w:r w:rsidRPr="003D7C72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инцидентами</w:t>
      </w:r>
      <w:r w:rsidRPr="003D7C7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на рабочих</w:t>
      </w:r>
      <w:r w:rsidRPr="003D7C7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местах</w:t>
      </w:r>
      <w:r w:rsidRPr="003D7C7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</w:t>
      </w:r>
      <w:r w:rsidRPr="003D7C7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подконтрольных</w:t>
      </w:r>
      <w:r w:rsidRPr="003D7C7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работодателю</w:t>
      </w:r>
      <w:r w:rsidRPr="003D7C7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объектах.</w:t>
      </w:r>
      <w:proofErr w:type="gramEnd"/>
    </w:p>
    <w:p w:rsidR="00150FFA" w:rsidRPr="003D7C72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942"/>
          <w:tab w:val="left" w:pos="993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Оценка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уровня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профессиональных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рисков,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связанных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выявленными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опасностями,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осуществляется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для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всех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выявленных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(идентифицированных)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опасностей.</w:t>
      </w:r>
    </w:p>
    <w:p w:rsidR="00150FFA" w:rsidRPr="003D7C72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784"/>
          <w:tab w:val="left" w:pos="993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Методы оценки уровня профессиональных рисков работодатель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определяет с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учетом характера своей деятельности и рекомендаций по выбору методов оценки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w w:val="95"/>
          <w:sz w:val="24"/>
          <w:szCs w:val="24"/>
        </w:rPr>
        <w:t>уровня</w:t>
      </w:r>
      <w:r w:rsidRPr="003D7C72">
        <w:rPr>
          <w:rFonts w:ascii="Times New Roman" w:hAnsi="Times New Roman"/>
          <w:spacing w:val="64"/>
          <w:w w:val="95"/>
          <w:sz w:val="24"/>
          <w:szCs w:val="24"/>
        </w:rPr>
        <w:t xml:space="preserve"> </w:t>
      </w:r>
      <w:r w:rsidRPr="003D7C72">
        <w:rPr>
          <w:rFonts w:ascii="Times New Roman" w:hAnsi="Times New Roman"/>
          <w:w w:val="95"/>
          <w:sz w:val="24"/>
          <w:szCs w:val="24"/>
        </w:rPr>
        <w:t>профессиональных</w:t>
      </w:r>
      <w:r w:rsidRPr="003D7C72">
        <w:rPr>
          <w:rFonts w:ascii="Times New Roman" w:hAnsi="Times New Roman"/>
          <w:spacing w:val="56"/>
          <w:w w:val="95"/>
          <w:sz w:val="24"/>
          <w:szCs w:val="24"/>
        </w:rPr>
        <w:t xml:space="preserve"> </w:t>
      </w:r>
      <w:r w:rsidRPr="003D7C72">
        <w:rPr>
          <w:rFonts w:ascii="Times New Roman" w:hAnsi="Times New Roman"/>
          <w:w w:val="95"/>
          <w:sz w:val="24"/>
          <w:szCs w:val="24"/>
        </w:rPr>
        <w:t>рисков</w:t>
      </w:r>
      <w:proofErr w:type="gramStart"/>
      <w:r w:rsidRPr="003D7C72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3D7C72">
        <w:rPr>
          <w:rFonts w:ascii="Times New Roman" w:hAnsi="Times New Roman"/>
          <w:w w:val="95"/>
          <w:sz w:val="24"/>
          <w:szCs w:val="24"/>
        </w:rPr>
        <w:t>,</w:t>
      </w:r>
      <w:proofErr w:type="gramEnd"/>
      <w:r w:rsidRPr="003D7C72">
        <w:rPr>
          <w:rFonts w:ascii="Times New Roman" w:hAnsi="Times New Roman"/>
          <w:spacing w:val="3"/>
          <w:w w:val="95"/>
          <w:sz w:val="24"/>
          <w:szCs w:val="24"/>
        </w:rPr>
        <w:t xml:space="preserve"> </w:t>
      </w:r>
      <w:r w:rsidRPr="003D7C72">
        <w:rPr>
          <w:rFonts w:ascii="Times New Roman" w:hAnsi="Times New Roman"/>
          <w:w w:val="95"/>
          <w:sz w:val="24"/>
          <w:szCs w:val="24"/>
        </w:rPr>
        <w:t>выявленных</w:t>
      </w:r>
      <w:r w:rsidRPr="003D7C72">
        <w:rPr>
          <w:rFonts w:ascii="Times New Roman" w:hAnsi="Times New Roman"/>
          <w:spacing w:val="56"/>
          <w:w w:val="95"/>
          <w:sz w:val="24"/>
          <w:szCs w:val="24"/>
        </w:rPr>
        <w:t xml:space="preserve"> </w:t>
      </w:r>
      <w:r w:rsidRPr="003D7C72">
        <w:rPr>
          <w:rFonts w:ascii="Times New Roman" w:hAnsi="Times New Roman"/>
          <w:w w:val="95"/>
          <w:sz w:val="24"/>
          <w:szCs w:val="24"/>
        </w:rPr>
        <w:t>(идентифицированных)</w:t>
      </w:r>
      <w:r w:rsidRPr="003D7C72">
        <w:rPr>
          <w:rFonts w:ascii="Times New Roman" w:hAnsi="Times New Roman"/>
          <w:spacing w:val="61"/>
          <w:w w:val="95"/>
          <w:sz w:val="24"/>
          <w:szCs w:val="24"/>
        </w:rPr>
        <w:t xml:space="preserve"> </w:t>
      </w:r>
      <w:r w:rsidRPr="003D7C72">
        <w:rPr>
          <w:rFonts w:ascii="Times New Roman" w:hAnsi="Times New Roman"/>
          <w:w w:val="95"/>
          <w:sz w:val="24"/>
          <w:szCs w:val="24"/>
        </w:rPr>
        <w:t>опасностей.</w:t>
      </w:r>
    </w:p>
    <w:p w:rsidR="00150FFA" w:rsidRPr="003D7C72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993"/>
          <w:tab w:val="left" w:pos="1105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Допускается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использование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различных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методов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оценки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уровня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профессиональных рисков для разных процессов и операций с учетом специфики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своей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деятельности.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Выбор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метода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сложность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процедуры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оценки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уровня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профессиональных</w:t>
      </w:r>
      <w:r w:rsidRPr="003D7C7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рисков</w:t>
      </w:r>
      <w:r w:rsidRPr="003D7C7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осуществляется</w:t>
      </w:r>
      <w:r w:rsidRPr="003D7C7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по</w:t>
      </w:r>
      <w:r w:rsidRPr="003D7C7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результатам</w:t>
      </w:r>
      <w:r w:rsidRPr="003D7C7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выявленных</w:t>
      </w:r>
      <w:r w:rsidRPr="003D7C7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опасностей,</w:t>
      </w:r>
      <w:r w:rsidRPr="003D7C72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а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также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особенностями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сложностью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производственных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процессов,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осуществляемых у</w:t>
      </w:r>
      <w:r w:rsidRPr="003D7C7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работодателя.</w:t>
      </w:r>
    </w:p>
    <w:p w:rsidR="00150FFA" w:rsidRPr="003D7C72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755"/>
          <w:tab w:val="left" w:pos="993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Допускается привлечение для выявления (идентификации) опасностей и оценки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уровней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профессиональных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рисков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независимую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организацию,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обладающую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необходимой компетенцией.</w:t>
      </w:r>
    </w:p>
    <w:p w:rsidR="00150FFA" w:rsidRPr="003D7C72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856"/>
          <w:tab w:val="left" w:pos="993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Работодатель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обязан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обеспечить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систематическое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выявление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опасностей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w w:val="95"/>
          <w:sz w:val="24"/>
          <w:szCs w:val="24"/>
        </w:rPr>
        <w:t>профессиональных</w:t>
      </w:r>
      <w:r w:rsidRPr="003D7C72">
        <w:rPr>
          <w:rFonts w:ascii="Times New Roman" w:hAnsi="Times New Roman"/>
          <w:spacing w:val="6"/>
          <w:w w:val="95"/>
          <w:sz w:val="24"/>
          <w:szCs w:val="24"/>
        </w:rPr>
        <w:t xml:space="preserve"> </w:t>
      </w:r>
      <w:r w:rsidRPr="003D7C72">
        <w:rPr>
          <w:rFonts w:ascii="Times New Roman" w:hAnsi="Times New Roman"/>
          <w:w w:val="95"/>
          <w:sz w:val="24"/>
          <w:szCs w:val="24"/>
        </w:rPr>
        <w:t>рисков,</w:t>
      </w:r>
      <w:r w:rsidRPr="003D7C72"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 w:rsidRPr="003D7C72">
        <w:rPr>
          <w:rFonts w:ascii="Times New Roman" w:hAnsi="Times New Roman"/>
          <w:w w:val="95"/>
          <w:sz w:val="24"/>
          <w:szCs w:val="24"/>
        </w:rPr>
        <w:t>их</w:t>
      </w:r>
      <w:r w:rsidRPr="003D7C72">
        <w:rPr>
          <w:rFonts w:ascii="Times New Roman" w:hAnsi="Times New Roman"/>
          <w:spacing w:val="5"/>
          <w:w w:val="95"/>
          <w:sz w:val="24"/>
          <w:szCs w:val="24"/>
        </w:rPr>
        <w:t xml:space="preserve"> </w:t>
      </w:r>
      <w:r w:rsidRPr="003D7C72">
        <w:rPr>
          <w:rFonts w:ascii="Times New Roman" w:hAnsi="Times New Roman"/>
          <w:w w:val="95"/>
          <w:sz w:val="24"/>
          <w:szCs w:val="24"/>
        </w:rPr>
        <w:t>регулярный</w:t>
      </w:r>
      <w:r w:rsidRPr="003D7C72"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 w:rsidRPr="003D7C72">
        <w:rPr>
          <w:rFonts w:ascii="Times New Roman" w:hAnsi="Times New Roman"/>
          <w:w w:val="95"/>
          <w:sz w:val="24"/>
          <w:szCs w:val="24"/>
        </w:rPr>
        <w:t>анализ</w:t>
      </w:r>
      <w:r w:rsidRPr="003D7C72"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 w:rsidRPr="003D7C72">
        <w:rPr>
          <w:rFonts w:ascii="Times New Roman" w:hAnsi="Times New Roman"/>
          <w:w w:val="95"/>
          <w:sz w:val="24"/>
          <w:szCs w:val="24"/>
        </w:rPr>
        <w:t>и</w:t>
      </w:r>
      <w:r w:rsidRPr="003D7C72"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 w:rsidRPr="003D7C72">
        <w:rPr>
          <w:rFonts w:ascii="Times New Roman" w:hAnsi="Times New Roman"/>
          <w:w w:val="95"/>
          <w:sz w:val="24"/>
          <w:szCs w:val="24"/>
        </w:rPr>
        <w:t>оценку</w:t>
      </w:r>
      <w:proofErr w:type="gramStart"/>
      <w:r w:rsidRPr="003D7C72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3D7C72">
        <w:rPr>
          <w:rFonts w:ascii="Times New Roman" w:hAnsi="Times New Roman"/>
          <w:w w:val="95"/>
          <w:sz w:val="24"/>
          <w:szCs w:val="24"/>
        </w:rPr>
        <w:t>.</w:t>
      </w:r>
      <w:proofErr w:type="gramEnd"/>
    </w:p>
    <w:p w:rsidR="00150FFA" w:rsidRPr="003D7C72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764"/>
          <w:tab w:val="left" w:pos="993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Меры управления профессиональными рисками (мероприятия по охране труда)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направляются на исключение выявленных у работодателя опасностей или снижение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уровня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профессионального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риска.</w:t>
      </w:r>
    </w:p>
    <w:p w:rsidR="00150FFA" w:rsidRPr="003D7C72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741"/>
          <w:tab w:val="left" w:pos="993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Перечень опасностей, их причин (источников), а также мер управления/контроля</w:t>
      </w:r>
      <w:r w:rsidRPr="003D7C7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рисков приведен в приложении № 1 к настоящему Положению. Работодатель вправе</w:t>
      </w:r>
      <w:r w:rsidRPr="003D7C7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изменять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перечень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указанных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опасностей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или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включать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в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него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дополнительные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опасности,</w:t>
      </w:r>
      <w:r w:rsidRPr="003D7C7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исходя</w:t>
      </w:r>
      <w:r w:rsidRPr="003D7C7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из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специфики своей деятельности.</w:t>
      </w:r>
    </w:p>
    <w:p w:rsidR="00150FFA" w:rsidRPr="003D7C72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880"/>
          <w:tab w:val="left" w:pos="993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Относящиеся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к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деятельности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работодателя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государственные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нормативные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требования охраны труда учитываются при разработке, внедрении, поддержании 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постоянном</w:t>
      </w:r>
      <w:r w:rsidRPr="003D7C7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улучшении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СУОТ.</w:t>
      </w:r>
    </w:p>
    <w:p w:rsidR="00150FFA" w:rsidRPr="003D7C72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769"/>
          <w:tab w:val="left" w:pos="993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Планирование направлено на определение необходимого перечня мероприятий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по охране труда, проводимых в рамках функционирования процессов (процедур)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СУОТ.</w:t>
      </w:r>
    </w:p>
    <w:p w:rsidR="00150FFA" w:rsidRPr="003D7C72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793"/>
          <w:tab w:val="left" w:pos="993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В Плане мероприятий по охране труда организации указываются следующие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сведения:</w:t>
      </w:r>
    </w:p>
    <w:p w:rsidR="00150FFA" w:rsidRPr="003D7C72" w:rsidRDefault="00150FFA" w:rsidP="00D251DA">
      <w:pPr>
        <w:pStyle w:val="a7"/>
        <w:tabs>
          <w:tab w:val="left" w:pos="993"/>
        </w:tabs>
        <w:spacing w:after="0"/>
        <w:ind w:right="17" w:firstLine="567"/>
        <w:rPr>
          <w:sz w:val="24"/>
          <w:szCs w:val="24"/>
        </w:rPr>
      </w:pPr>
      <w:r w:rsidRPr="003D7C72">
        <w:rPr>
          <w:sz w:val="24"/>
          <w:szCs w:val="24"/>
        </w:rPr>
        <w:t>а)</w:t>
      </w:r>
      <w:r w:rsidRPr="003D7C72">
        <w:rPr>
          <w:spacing w:val="-9"/>
          <w:sz w:val="24"/>
          <w:szCs w:val="24"/>
        </w:rPr>
        <w:t xml:space="preserve"> </w:t>
      </w:r>
      <w:r w:rsidRPr="003D7C72">
        <w:rPr>
          <w:sz w:val="24"/>
          <w:szCs w:val="24"/>
        </w:rPr>
        <w:t>наименование</w:t>
      </w:r>
      <w:r w:rsidRPr="003D7C72">
        <w:rPr>
          <w:spacing w:val="-6"/>
          <w:sz w:val="24"/>
          <w:szCs w:val="24"/>
        </w:rPr>
        <w:t xml:space="preserve"> </w:t>
      </w:r>
      <w:r w:rsidRPr="003D7C72">
        <w:rPr>
          <w:sz w:val="24"/>
          <w:szCs w:val="24"/>
        </w:rPr>
        <w:t>мероприятий;</w:t>
      </w:r>
    </w:p>
    <w:p w:rsidR="00150FFA" w:rsidRPr="003D7C72" w:rsidRDefault="00150FFA" w:rsidP="00D251DA">
      <w:pPr>
        <w:pStyle w:val="a7"/>
        <w:tabs>
          <w:tab w:val="left" w:pos="993"/>
        </w:tabs>
        <w:spacing w:after="0"/>
        <w:ind w:right="17" w:firstLine="567"/>
        <w:rPr>
          <w:sz w:val="24"/>
          <w:szCs w:val="24"/>
        </w:rPr>
      </w:pPr>
      <w:r w:rsidRPr="003D7C72">
        <w:rPr>
          <w:sz w:val="24"/>
          <w:szCs w:val="24"/>
        </w:rPr>
        <w:t>б)</w:t>
      </w:r>
      <w:r w:rsidRPr="003D7C72">
        <w:rPr>
          <w:spacing w:val="-5"/>
          <w:sz w:val="24"/>
          <w:szCs w:val="24"/>
        </w:rPr>
        <w:t xml:space="preserve"> </w:t>
      </w:r>
      <w:r w:rsidRPr="003D7C72">
        <w:rPr>
          <w:sz w:val="24"/>
          <w:szCs w:val="24"/>
        </w:rPr>
        <w:t>ожидаемый</w:t>
      </w:r>
      <w:r w:rsidRPr="003D7C72">
        <w:rPr>
          <w:spacing w:val="-4"/>
          <w:sz w:val="24"/>
          <w:szCs w:val="24"/>
        </w:rPr>
        <w:t xml:space="preserve"> </w:t>
      </w:r>
      <w:r w:rsidRPr="003D7C72">
        <w:rPr>
          <w:sz w:val="24"/>
          <w:szCs w:val="24"/>
        </w:rPr>
        <w:t>результат</w:t>
      </w:r>
      <w:r w:rsidRPr="003D7C72">
        <w:rPr>
          <w:spacing w:val="-5"/>
          <w:sz w:val="24"/>
          <w:szCs w:val="24"/>
        </w:rPr>
        <w:t xml:space="preserve"> </w:t>
      </w:r>
      <w:r w:rsidRPr="003D7C72">
        <w:rPr>
          <w:sz w:val="24"/>
          <w:szCs w:val="24"/>
        </w:rPr>
        <w:t>по</w:t>
      </w:r>
      <w:r w:rsidRPr="003D7C72">
        <w:rPr>
          <w:spacing w:val="-4"/>
          <w:sz w:val="24"/>
          <w:szCs w:val="24"/>
        </w:rPr>
        <w:t xml:space="preserve"> </w:t>
      </w:r>
      <w:r w:rsidRPr="003D7C72">
        <w:rPr>
          <w:sz w:val="24"/>
          <w:szCs w:val="24"/>
        </w:rPr>
        <w:t>каждому</w:t>
      </w:r>
      <w:r w:rsidRPr="003D7C72">
        <w:rPr>
          <w:spacing w:val="-7"/>
          <w:sz w:val="24"/>
          <w:szCs w:val="24"/>
        </w:rPr>
        <w:t xml:space="preserve"> </w:t>
      </w:r>
      <w:r w:rsidRPr="003D7C72">
        <w:rPr>
          <w:sz w:val="24"/>
          <w:szCs w:val="24"/>
        </w:rPr>
        <w:t>мероприятию;</w:t>
      </w:r>
      <w:r w:rsidRPr="003D7C72">
        <w:rPr>
          <w:spacing w:val="-67"/>
          <w:sz w:val="24"/>
          <w:szCs w:val="24"/>
        </w:rPr>
        <w:t xml:space="preserve"> </w:t>
      </w:r>
      <w:r w:rsidRPr="003D7C72">
        <w:rPr>
          <w:sz w:val="24"/>
          <w:szCs w:val="24"/>
        </w:rPr>
        <w:t>в)</w:t>
      </w:r>
      <w:r w:rsidRPr="003D7C72">
        <w:rPr>
          <w:spacing w:val="-2"/>
          <w:sz w:val="24"/>
          <w:szCs w:val="24"/>
        </w:rPr>
        <w:t xml:space="preserve"> </w:t>
      </w:r>
      <w:r w:rsidRPr="003D7C72">
        <w:rPr>
          <w:sz w:val="24"/>
          <w:szCs w:val="24"/>
        </w:rPr>
        <w:t>сроки</w:t>
      </w:r>
      <w:r w:rsidRPr="003D7C72">
        <w:rPr>
          <w:spacing w:val="-1"/>
          <w:sz w:val="24"/>
          <w:szCs w:val="24"/>
        </w:rPr>
        <w:t xml:space="preserve"> </w:t>
      </w:r>
      <w:r w:rsidRPr="003D7C72">
        <w:rPr>
          <w:sz w:val="24"/>
          <w:szCs w:val="24"/>
        </w:rPr>
        <w:t>реализации</w:t>
      </w:r>
      <w:r w:rsidRPr="003D7C72">
        <w:rPr>
          <w:spacing w:val="-1"/>
          <w:sz w:val="24"/>
          <w:szCs w:val="24"/>
        </w:rPr>
        <w:t xml:space="preserve"> </w:t>
      </w:r>
      <w:r w:rsidRPr="003D7C72">
        <w:rPr>
          <w:sz w:val="24"/>
          <w:szCs w:val="24"/>
        </w:rPr>
        <w:t>по каждому</w:t>
      </w:r>
      <w:r w:rsidRPr="003D7C72">
        <w:rPr>
          <w:spacing w:val="-5"/>
          <w:sz w:val="24"/>
          <w:szCs w:val="24"/>
        </w:rPr>
        <w:t xml:space="preserve"> </w:t>
      </w:r>
      <w:r w:rsidRPr="003D7C72">
        <w:rPr>
          <w:sz w:val="24"/>
          <w:szCs w:val="24"/>
        </w:rPr>
        <w:t>мероприятию;</w:t>
      </w:r>
    </w:p>
    <w:p w:rsidR="00150FFA" w:rsidRPr="003D7C72" w:rsidRDefault="00150FFA" w:rsidP="00D251DA">
      <w:pPr>
        <w:pStyle w:val="a7"/>
        <w:tabs>
          <w:tab w:val="left" w:pos="993"/>
        </w:tabs>
        <w:spacing w:after="0"/>
        <w:ind w:right="17" w:firstLine="567"/>
        <w:rPr>
          <w:sz w:val="24"/>
          <w:szCs w:val="24"/>
        </w:rPr>
      </w:pPr>
      <w:r w:rsidRPr="003D7C72">
        <w:rPr>
          <w:sz w:val="24"/>
          <w:szCs w:val="24"/>
        </w:rPr>
        <w:t>г)</w:t>
      </w:r>
      <w:r w:rsidRPr="003D7C72">
        <w:rPr>
          <w:spacing w:val="-6"/>
          <w:sz w:val="24"/>
          <w:szCs w:val="24"/>
        </w:rPr>
        <w:t xml:space="preserve"> </w:t>
      </w:r>
      <w:r w:rsidRPr="003D7C72">
        <w:rPr>
          <w:sz w:val="24"/>
          <w:szCs w:val="24"/>
        </w:rPr>
        <w:t>ответственные</w:t>
      </w:r>
      <w:r w:rsidRPr="003D7C72">
        <w:rPr>
          <w:spacing w:val="-4"/>
          <w:sz w:val="24"/>
          <w:szCs w:val="24"/>
        </w:rPr>
        <w:t xml:space="preserve"> </w:t>
      </w:r>
      <w:r w:rsidRPr="003D7C72">
        <w:rPr>
          <w:sz w:val="24"/>
          <w:szCs w:val="24"/>
        </w:rPr>
        <w:t>лица</w:t>
      </w:r>
      <w:r w:rsidRPr="003D7C72">
        <w:rPr>
          <w:spacing w:val="-4"/>
          <w:sz w:val="24"/>
          <w:szCs w:val="24"/>
        </w:rPr>
        <w:t xml:space="preserve"> </w:t>
      </w:r>
      <w:r w:rsidRPr="003D7C72">
        <w:rPr>
          <w:sz w:val="24"/>
          <w:szCs w:val="24"/>
        </w:rPr>
        <w:t>за</w:t>
      </w:r>
      <w:r w:rsidRPr="003D7C72">
        <w:rPr>
          <w:spacing w:val="-3"/>
          <w:sz w:val="24"/>
          <w:szCs w:val="24"/>
        </w:rPr>
        <w:t xml:space="preserve"> </w:t>
      </w:r>
      <w:r w:rsidRPr="003D7C72">
        <w:rPr>
          <w:sz w:val="24"/>
          <w:szCs w:val="24"/>
        </w:rPr>
        <w:t>реализацию</w:t>
      </w:r>
      <w:r w:rsidRPr="003D7C72">
        <w:rPr>
          <w:spacing w:val="-6"/>
          <w:sz w:val="24"/>
          <w:szCs w:val="24"/>
        </w:rPr>
        <w:t xml:space="preserve"> </w:t>
      </w:r>
      <w:r w:rsidRPr="003D7C72">
        <w:rPr>
          <w:sz w:val="24"/>
          <w:szCs w:val="24"/>
        </w:rPr>
        <w:t>мероприятий;</w:t>
      </w:r>
    </w:p>
    <w:p w:rsidR="00150FFA" w:rsidRPr="003D7C72" w:rsidRDefault="00150FFA" w:rsidP="00D251DA">
      <w:pPr>
        <w:pStyle w:val="a7"/>
        <w:tabs>
          <w:tab w:val="left" w:pos="993"/>
        </w:tabs>
        <w:spacing w:after="0"/>
        <w:ind w:right="17" w:firstLine="567"/>
        <w:rPr>
          <w:sz w:val="24"/>
          <w:szCs w:val="24"/>
        </w:rPr>
      </w:pPr>
      <w:proofErr w:type="spellStart"/>
      <w:r w:rsidRPr="003D7C72">
        <w:rPr>
          <w:sz w:val="24"/>
          <w:szCs w:val="24"/>
        </w:rPr>
        <w:t>д</w:t>
      </w:r>
      <w:proofErr w:type="spellEnd"/>
      <w:r w:rsidRPr="003D7C72">
        <w:rPr>
          <w:sz w:val="24"/>
          <w:szCs w:val="24"/>
        </w:rPr>
        <w:t>)</w:t>
      </w:r>
      <w:r w:rsidRPr="003D7C72">
        <w:rPr>
          <w:spacing w:val="-7"/>
          <w:sz w:val="24"/>
          <w:szCs w:val="24"/>
        </w:rPr>
        <w:t xml:space="preserve"> </w:t>
      </w:r>
      <w:r w:rsidRPr="003D7C72">
        <w:rPr>
          <w:sz w:val="24"/>
          <w:szCs w:val="24"/>
        </w:rPr>
        <w:t>выделяемые</w:t>
      </w:r>
      <w:r w:rsidRPr="003D7C72">
        <w:rPr>
          <w:spacing w:val="-5"/>
          <w:sz w:val="24"/>
          <w:szCs w:val="24"/>
        </w:rPr>
        <w:t xml:space="preserve"> </w:t>
      </w:r>
      <w:r w:rsidRPr="003D7C72">
        <w:rPr>
          <w:sz w:val="24"/>
          <w:szCs w:val="24"/>
        </w:rPr>
        <w:t>ресурсы</w:t>
      </w:r>
      <w:r w:rsidRPr="003D7C72">
        <w:rPr>
          <w:spacing w:val="-6"/>
          <w:sz w:val="24"/>
          <w:szCs w:val="24"/>
        </w:rPr>
        <w:t xml:space="preserve"> </w:t>
      </w:r>
      <w:r w:rsidRPr="003D7C72">
        <w:rPr>
          <w:sz w:val="24"/>
          <w:szCs w:val="24"/>
        </w:rPr>
        <w:t>и</w:t>
      </w:r>
      <w:r w:rsidRPr="003D7C72">
        <w:rPr>
          <w:spacing w:val="-6"/>
          <w:sz w:val="24"/>
          <w:szCs w:val="24"/>
        </w:rPr>
        <w:t xml:space="preserve"> </w:t>
      </w:r>
      <w:r w:rsidRPr="003D7C72">
        <w:rPr>
          <w:sz w:val="24"/>
          <w:szCs w:val="24"/>
        </w:rPr>
        <w:t>источники</w:t>
      </w:r>
      <w:r w:rsidRPr="003D7C72">
        <w:rPr>
          <w:spacing w:val="-6"/>
          <w:sz w:val="24"/>
          <w:szCs w:val="24"/>
        </w:rPr>
        <w:t xml:space="preserve"> </w:t>
      </w:r>
      <w:r w:rsidRPr="003D7C72">
        <w:rPr>
          <w:sz w:val="24"/>
          <w:szCs w:val="24"/>
        </w:rPr>
        <w:t>финансирования</w:t>
      </w:r>
      <w:r w:rsidRPr="003D7C72">
        <w:rPr>
          <w:spacing w:val="-5"/>
          <w:sz w:val="24"/>
          <w:szCs w:val="24"/>
        </w:rPr>
        <w:t xml:space="preserve"> </w:t>
      </w:r>
      <w:r w:rsidRPr="003D7C72">
        <w:rPr>
          <w:sz w:val="24"/>
          <w:szCs w:val="24"/>
        </w:rPr>
        <w:t>мероприятий.</w:t>
      </w:r>
    </w:p>
    <w:p w:rsidR="00150FFA" w:rsidRPr="003D7C72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745"/>
          <w:tab w:val="left" w:pos="993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7C72">
        <w:rPr>
          <w:rFonts w:ascii="Times New Roman" w:hAnsi="Times New Roman"/>
          <w:sz w:val="24"/>
          <w:szCs w:val="24"/>
        </w:rPr>
        <w:t>При составлении Плана мероприятий по охране труда организации работодатель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вправе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руководствоваться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примерным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перечнем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мероприятий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по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улучшению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условий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охраны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труда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снижению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уровней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профессиональных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рисков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в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соответствии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Приказом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Министерства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труда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социальной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защиты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РФ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от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29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октября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2021 г.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N 771н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"Об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утверждении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Примерного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перечня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ежегодно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 xml:space="preserve">реализуемых работодателем мероприятий по улучшению условий и охраны </w:t>
      </w:r>
      <w:r w:rsidRPr="003D7C72">
        <w:rPr>
          <w:rFonts w:ascii="Times New Roman" w:hAnsi="Times New Roman"/>
          <w:sz w:val="24"/>
          <w:szCs w:val="24"/>
        </w:rPr>
        <w:lastRenderedPageBreak/>
        <w:t>труда,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ликвидации или снижению уровней</w:t>
      </w:r>
      <w:proofErr w:type="gramEnd"/>
      <w:r w:rsidRPr="003D7C72">
        <w:rPr>
          <w:rFonts w:ascii="Times New Roman" w:hAnsi="Times New Roman"/>
          <w:sz w:val="24"/>
          <w:szCs w:val="24"/>
        </w:rPr>
        <w:t xml:space="preserve"> профессиональных рисков либо недопущению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повышения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их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уровней".</w:t>
      </w:r>
    </w:p>
    <w:p w:rsidR="00150FFA" w:rsidRPr="003D7C72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817"/>
          <w:tab w:val="left" w:pos="993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Планирование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мероприятий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по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охране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труда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учитывает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изменения,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которые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влияют</w:t>
      </w:r>
      <w:r w:rsidRPr="003D7C7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на</w:t>
      </w:r>
      <w:r w:rsidRPr="003D7C7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функционирование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СУОТ,</w:t>
      </w:r>
      <w:r w:rsidRPr="003D7C7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включая:</w:t>
      </w:r>
    </w:p>
    <w:p w:rsidR="00150FFA" w:rsidRPr="003D7C72" w:rsidRDefault="00150FFA" w:rsidP="00D251DA">
      <w:pPr>
        <w:pStyle w:val="a7"/>
        <w:tabs>
          <w:tab w:val="left" w:pos="754"/>
          <w:tab w:val="left" w:pos="993"/>
          <w:tab w:val="left" w:pos="2240"/>
          <w:tab w:val="left" w:pos="2595"/>
          <w:tab w:val="left" w:pos="4431"/>
          <w:tab w:val="left" w:pos="5803"/>
          <w:tab w:val="left" w:pos="6747"/>
        </w:tabs>
        <w:spacing w:after="0"/>
        <w:ind w:right="17" w:firstLine="567"/>
        <w:jc w:val="both"/>
        <w:rPr>
          <w:sz w:val="24"/>
          <w:szCs w:val="24"/>
        </w:rPr>
      </w:pPr>
      <w:r w:rsidRPr="003D7C72">
        <w:rPr>
          <w:sz w:val="24"/>
          <w:szCs w:val="24"/>
        </w:rPr>
        <w:t>а)</w:t>
      </w:r>
      <w:r w:rsidRPr="003D7C72">
        <w:rPr>
          <w:sz w:val="24"/>
          <w:szCs w:val="24"/>
        </w:rPr>
        <w:tab/>
      </w:r>
      <w:r w:rsidR="00D251DA">
        <w:rPr>
          <w:sz w:val="24"/>
          <w:szCs w:val="24"/>
        </w:rPr>
        <w:t xml:space="preserve"> </w:t>
      </w:r>
      <w:r w:rsidRPr="003D7C72">
        <w:rPr>
          <w:sz w:val="24"/>
          <w:szCs w:val="24"/>
        </w:rPr>
        <w:t>изменения</w:t>
      </w:r>
      <w:r w:rsidRPr="003D7C72">
        <w:rPr>
          <w:sz w:val="24"/>
          <w:szCs w:val="24"/>
        </w:rPr>
        <w:tab/>
        <w:t>в</w:t>
      </w:r>
      <w:r w:rsidRPr="003D7C72">
        <w:rPr>
          <w:sz w:val="24"/>
          <w:szCs w:val="24"/>
        </w:rPr>
        <w:tab/>
        <w:t>нормативных</w:t>
      </w:r>
      <w:r w:rsidRPr="003D7C72">
        <w:rPr>
          <w:sz w:val="24"/>
          <w:szCs w:val="24"/>
        </w:rPr>
        <w:tab/>
        <w:t>правовых</w:t>
      </w:r>
      <w:r w:rsidRPr="003D7C72">
        <w:rPr>
          <w:sz w:val="24"/>
          <w:szCs w:val="24"/>
        </w:rPr>
        <w:tab/>
        <w:t>актах,</w:t>
      </w:r>
      <w:r w:rsidRPr="003D7C72">
        <w:rPr>
          <w:sz w:val="24"/>
          <w:szCs w:val="24"/>
        </w:rPr>
        <w:tab/>
        <w:t>содержащих</w:t>
      </w:r>
      <w:r w:rsidR="00D251DA">
        <w:rPr>
          <w:sz w:val="24"/>
          <w:szCs w:val="24"/>
        </w:rPr>
        <w:t xml:space="preserve"> </w:t>
      </w:r>
      <w:r w:rsidRPr="003D7C72">
        <w:rPr>
          <w:sz w:val="24"/>
          <w:szCs w:val="24"/>
        </w:rPr>
        <w:t>государственные</w:t>
      </w:r>
      <w:r w:rsidRPr="003D7C72">
        <w:rPr>
          <w:spacing w:val="-67"/>
          <w:sz w:val="24"/>
          <w:szCs w:val="24"/>
        </w:rPr>
        <w:t xml:space="preserve"> </w:t>
      </w:r>
      <w:r w:rsidRPr="003D7C72">
        <w:rPr>
          <w:sz w:val="24"/>
          <w:szCs w:val="24"/>
        </w:rPr>
        <w:t>нормативные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требования</w:t>
      </w:r>
      <w:r w:rsidRPr="003D7C72">
        <w:rPr>
          <w:spacing w:val="2"/>
          <w:sz w:val="24"/>
          <w:szCs w:val="24"/>
        </w:rPr>
        <w:t xml:space="preserve"> </w:t>
      </w:r>
      <w:r w:rsidRPr="003D7C72">
        <w:rPr>
          <w:sz w:val="24"/>
          <w:szCs w:val="24"/>
        </w:rPr>
        <w:t>охраны труда;</w:t>
      </w:r>
    </w:p>
    <w:p w:rsidR="00150FFA" w:rsidRPr="003D7C72" w:rsidRDefault="00150FFA" w:rsidP="00D251DA">
      <w:pPr>
        <w:pStyle w:val="a7"/>
        <w:tabs>
          <w:tab w:val="left" w:pos="993"/>
        </w:tabs>
        <w:spacing w:after="0"/>
        <w:ind w:right="17" w:firstLine="567"/>
        <w:rPr>
          <w:sz w:val="24"/>
          <w:szCs w:val="24"/>
        </w:rPr>
      </w:pPr>
      <w:r w:rsidRPr="003D7C72">
        <w:rPr>
          <w:sz w:val="24"/>
          <w:szCs w:val="24"/>
        </w:rPr>
        <w:t>б)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изменения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в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условиях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труда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работниках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(результатах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специальной</w:t>
      </w:r>
      <w:r w:rsidRPr="003D7C72">
        <w:rPr>
          <w:spacing w:val="71"/>
          <w:sz w:val="24"/>
          <w:szCs w:val="24"/>
        </w:rPr>
        <w:t xml:space="preserve"> </w:t>
      </w:r>
      <w:r w:rsidRPr="003D7C72">
        <w:rPr>
          <w:sz w:val="24"/>
          <w:szCs w:val="24"/>
        </w:rPr>
        <w:t>оценки</w:t>
      </w:r>
      <w:r w:rsidRPr="003D7C72">
        <w:rPr>
          <w:spacing w:val="-67"/>
          <w:sz w:val="24"/>
          <w:szCs w:val="24"/>
        </w:rPr>
        <w:t xml:space="preserve"> </w:t>
      </w:r>
      <w:r w:rsidRPr="003D7C72">
        <w:rPr>
          <w:sz w:val="24"/>
          <w:szCs w:val="24"/>
        </w:rPr>
        <w:t>условий труда</w:t>
      </w:r>
      <w:r w:rsidRPr="003D7C72">
        <w:rPr>
          <w:spacing w:val="2"/>
          <w:sz w:val="24"/>
          <w:szCs w:val="24"/>
        </w:rPr>
        <w:t xml:space="preserve"> </w:t>
      </w:r>
      <w:r w:rsidRPr="003D7C72">
        <w:rPr>
          <w:sz w:val="24"/>
          <w:szCs w:val="24"/>
        </w:rPr>
        <w:t>(СОУТ</w:t>
      </w:r>
      <w:r w:rsidRPr="003D7C72">
        <w:rPr>
          <w:spacing w:val="-1"/>
          <w:sz w:val="24"/>
          <w:szCs w:val="24"/>
        </w:rPr>
        <w:t xml:space="preserve"> </w:t>
      </w:r>
      <w:r w:rsidRPr="003D7C72">
        <w:rPr>
          <w:sz w:val="24"/>
          <w:szCs w:val="24"/>
        </w:rPr>
        <w:t>и</w:t>
      </w:r>
      <w:r w:rsidRPr="003D7C72">
        <w:rPr>
          <w:spacing w:val="1"/>
          <w:sz w:val="24"/>
          <w:szCs w:val="24"/>
        </w:rPr>
        <w:t xml:space="preserve"> </w:t>
      </w:r>
      <w:proofErr w:type="gramStart"/>
      <w:r w:rsidRPr="003D7C72">
        <w:rPr>
          <w:sz w:val="24"/>
          <w:szCs w:val="24"/>
        </w:rPr>
        <w:t>ОПР</w:t>
      </w:r>
      <w:proofErr w:type="gramEnd"/>
      <w:r w:rsidRPr="003D7C72">
        <w:rPr>
          <w:sz w:val="24"/>
          <w:szCs w:val="24"/>
        </w:rPr>
        <w:t>);</w:t>
      </w:r>
    </w:p>
    <w:p w:rsidR="00150FFA" w:rsidRPr="003D7C72" w:rsidRDefault="00150FFA" w:rsidP="00D251DA">
      <w:pPr>
        <w:pStyle w:val="a7"/>
        <w:tabs>
          <w:tab w:val="left" w:pos="993"/>
        </w:tabs>
        <w:spacing w:after="0"/>
        <w:ind w:right="17" w:firstLine="567"/>
        <w:rPr>
          <w:sz w:val="24"/>
          <w:szCs w:val="24"/>
        </w:rPr>
      </w:pPr>
      <w:r w:rsidRPr="003D7C72">
        <w:rPr>
          <w:sz w:val="24"/>
          <w:szCs w:val="24"/>
        </w:rPr>
        <w:t>в)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внедрение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новых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услуг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и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процессов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или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изменение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существующих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услуг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и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процессов,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сопровождающихся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изменением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расположения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рабочих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мест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и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производственной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среды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(здания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и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сооружения,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оборудование,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технологические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процессы,</w:t>
      </w:r>
      <w:r w:rsidRPr="003D7C72">
        <w:rPr>
          <w:spacing w:val="3"/>
          <w:sz w:val="24"/>
          <w:szCs w:val="24"/>
        </w:rPr>
        <w:t xml:space="preserve"> </w:t>
      </w:r>
      <w:r w:rsidRPr="003D7C72">
        <w:rPr>
          <w:sz w:val="24"/>
          <w:szCs w:val="24"/>
        </w:rPr>
        <w:t>инструменты,</w:t>
      </w:r>
      <w:r w:rsidRPr="003D7C72">
        <w:rPr>
          <w:spacing w:val="4"/>
          <w:sz w:val="24"/>
          <w:szCs w:val="24"/>
        </w:rPr>
        <w:t xml:space="preserve"> </w:t>
      </w:r>
      <w:r w:rsidRPr="003D7C72">
        <w:rPr>
          <w:sz w:val="24"/>
          <w:szCs w:val="24"/>
        </w:rPr>
        <w:t>материалы).</w:t>
      </w:r>
    </w:p>
    <w:p w:rsidR="00150FFA" w:rsidRPr="003D7C72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889"/>
          <w:tab w:val="left" w:pos="993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При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планировании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мероприятий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по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охране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труда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целью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достижения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поставленных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целей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СУОТ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наряду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государственными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нормативными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требованиями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по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охране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труда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учитывается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имеющийся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передовой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опыт,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финансовые,</w:t>
      </w:r>
      <w:r w:rsidRPr="003D7C7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производственные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(функциональные)</w:t>
      </w:r>
      <w:r w:rsidRPr="003D7C7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возможности.</w:t>
      </w:r>
    </w:p>
    <w:p w:rsidR="00150FFA" w:rsidRPr="003D7C72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812"/>
          <w:tab w:val="left" w:pos="993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Цели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в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области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охраны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труда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устанавливаются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для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достижения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конкретных</w:t>
      </w:r>
      <w:r w:rsidRPr="003D7C7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результатов,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согласующихся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 Политикой</w:t>
      </w:r>
      <w:r w:rsidRPr="003D7C7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(стратегией)</w:t>
      </w:r>
      <w:r w:rsidRPr="003D7C7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по</w:t>
      </w:r>
      <w:r w:rsidRPr="003D7C7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охране труда.</w:t>
      </w:r>
    </w:p>
    <w:p w:rsidR="00150FFA" w:rsidRPr="003D7C72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812"/>
          <w:tab w:val="left" w:pos="993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Принятые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цели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по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охране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труда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достигаются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путем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реализации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процедур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</w:t>
      </w:r>
      <w:r w:rsidRPr="003D7C7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комплекса</w:t>
      </w:r>
      <w:r w:rsidRPr="003D7C7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мероприятий, предусмотренных</w:t>
      </w:r>
      <w:r w:rsidRPr="003D7C7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главой II</w:t>
      </w:r>
      <w:r w:rsidRPr="003D7C7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настоящего</w:t>
      </w:r>
      <w:r w:rsidRPr="003D7C7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Положения.</w:t>
      </w:r>
    </w:p>
    <w:p w:rsidR="00150FFA" w:rsidRPr="003D7C72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884"/>
          <w:tab w:val="left" w:pos="993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Цели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формулируются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учетом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необходимости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регулярной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оценки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их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достижения,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в</w:t>
      </w:r>
      <w:r w:rsidRPr="003D7C7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том</w:t>
      </w:r>
      <w:r w:rsidRPr="003D7C7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числе,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по</w:t>
      </w:r>
      <w:r w:rsidRPr="003D7C7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возможности, на</w:t>
      </w:r>
      <w:r w:rsidRPr="003D7C7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основе</w:t>
      </w:r>
      <w:r w:rsidRPr="003D7C7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измеримых</w:t>
      </w:r>
      <w:r w:rsidRPr="003D7C7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показателей.</w:t>
      </w:r>
    </w:p>
    <w:p w:rsidR="00150FFA" w:rsidRPr="003D7C72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745"/>
          <w:tab w:val="left" w:pos="993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Количество целей по охране труда работодатель определяет с учетом специфики</w:t>
      </w:r>
      <w:r w:rsidRPr="003D7C7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его производственной деятельности, размера (численности работников, структурных</w:t>
      </w:r>
      <w:r w:rsidRPr="003D7C72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подразделений),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показателей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по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условиям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труда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профессиональным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рискам,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наличия</w:t>
      </w:r>
      <w:r w:rsidRPr="003D7C7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несчастных</w:t>
      </w:r>
      <w:r w:rsidRPr="003D7C7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случаев</w:t>
      </w:r>
      <w:r w:rsidRPr="003D7C7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 профессиональных</w:t>
      </w:r>
      <w:r w:rsidRPr="003D7C7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заболеваний.</w:t>
      </w:r>
    </w:p>
    <w:p w:rsidR="00150FFA" w:rsidRPr="003D7C72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779"/>
          <w:tab w:val="left" w:pos="993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При выборе целей в области охраны труда учитываются их характеристики, в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том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числе:</w:t>
      </w:r>
    </w:p>
    <w:p w:rsidR="00150FFA" w:rsidRPr="003D7C72" w:rsidRDefault="00150FFA" w:rsidP="003D7C72">
      <w:pPr>
        <w:pStyle w:val="a7"/>
        <w:tabs>
          <w:tab w:val="left" w:pos="754"/>
          <w:tab w:val="left" w:pos="993"/>
          <w:tab w:val="left" w:pos="2529"/>
          <w:tab w:val="left" w:pos="4005"/>
          <w:tab w:val="left" w:pos="4859"/>
          <w:tab w:val="left" w:pos="6580"/>
          <w:tab w:val="left" w:pos="8483"/>
          <w:tab w:val="left" w:pos="9145"/>
          <w:tab w:val="left" w:pos="10219"/>
        </w:tabs>
        <w:ind w:right="17" w:firstLine="567"/>
        <w:rPr>
          <w:sz w:val="24"/>
          <w:szCs w:val="24"/>
        </w:rPr>
      </w:pPr>
      <w:r w:rsidRPr="003D7C72">
        <w:rPr>
          <w:sz w:val="24"/>
          <w:szCs w:val="24"/>
        </w:rPr>
        <w:t>а)</w:t>
      </w:r>
      <w:r w:rsidR="00612C0D">
        <w:rPr>
          <w:sz w:val="24"/>
          <w:szCs w:val="24"/>
        </w:rPr>
        <w:t xml:space="preserve"> </w:t>
      </w:r>
      <w:r w:rsidRPr="003D7C72">
        <w:rPr>
          <w:sz w:val="24"/>
          <w:szCs w:val="24"/>
        </w:rPr>
        <w:t>возможность</w:t>
      </w:r>
      <w:r w:rsidR="00612C0D">
        <w:rPr>
          <w:sz w:val="24"/>
          <w:szCs w:val="24"/>
        </w:rPr>
        <w:t xml:space="preserve"> </w:t>
      </w:r>
      <w:r w:rsidRPr="003D7C72">
        <w:rPr>
          <w:sz w:val="24"/>
          <w:szCs w:val="24"/>
        </w:rPr>
        <w:t>измерения</w:t>
      </w:r>
      <w:r w:rsidR="00612C0D">
        <w:rPr>
          <w:sz w:val="24"/>
          <w:szCs w:val="24"/>
        </w:rPr>
        <w:t xml:space="preserve"> </w:t>
      </w:r>
      <w:r w:rsidRPr="003D7C72">
        <w:rPr>
          <w:sz w:val="24"/>
          <w:szCs w:val="24"/>
        </w:rPr>
        <w:t>(если</w:t>
      </w:r>
      <w:r w:rsidR="00612C0D">
        <w:rPr>
          <w:sz w:val="24"/>
          <w:szCs w:val="24"/>
        </w:rPr>
        <w:t xml:space="preserve"> </w:t>
      </w:r>
      <w:r w:rsidRPr="003D7C72">
        <w:rPr>
          <w:sz w:val="24"/>
          <w:szCs w:val="24"/>
        </w:rPr>
        <w:t>практически</w:t>
      </w:r>
      <w:r w:rsidR="00612C0D">
        <w:rPr>
          <w:sz w:val="24"/>
          <w:szCs w:val="24"/>
        </w:rPr>
        <w:t xml:space="preserve"> </w:t>
      </w:r>
      <w:r w:rsidRPr="003D7C72">
        <w:rPr>
          <w:sz w:val="24"/>
          <w:szCs w:val="24"/>
        </w:rPr>
        <w:t>осуществимо)</w:t>
      </w:r>
      <w:r w:rsidR="00612C0D">
        <w:rPr>
          <w:sz w:val="24"/>
          <w:szCs w:val="24"/>
        </w:rPr>
        <w:t xml:space="preserve"> </w:t>
      </w:r>
      <w:r w:rsidRPr="003D7C72">
        <w:rPr>
          <w:sz w:val="24"/>
          <w:szCs w:val="24"/>
        </w:rPr>
        <w:t>или</w:t>
      </w:r>
      <w:r w:rsidR="00612C0D">
        <w:rPr>
          <w:sz w:val="24"/>
          <w:szCs w:val="24"/>
        </w:rPr>
        <w:t xml:space="preserve"> </w:t>
      </w:r>
      <w:r w:rsidRPr="003D7C72">
        <w:rPr>
          <w:sz w:val="24"/>
          <w:szCs w:val="24"/>
        </w:rPr>
        <w:t>оценки</w:t>
      </w:r>
      <w:r w:rsidR="00612C0D">
        <w:rPr>
          <w:sz w:val="24"/>
          <w:szCs w:val="24"/>
        </w:rPr>
        <w:t xml:space="preserve"> </w:t>
      </w:r>
      <w:r w:rsidRPr="003D7C72">
        <w:rPr>
          <w:spacing w:val="-1"/>
          <w:sz w:val="24"/>
          <w:szCs w:val="24"/>
        </w:rPr>
        <w:t>их</w:t>
      </w:r>
      <w:r w:rsidRPr="003D7C72">
        <w:rPr>
          <w:spacing w:val="-67"/>
          <w:sz w:val="24"/>
          <w:szCs w:val="24"/>
        </w:rPr>
        <w:t xml:space="preserve"> </w:t>
      </w:r>
      <w:r w:rsidR="00612C0D">
        <w:rPr>
          <w:spacing w:val="-67"/>
          <w:sz w:val="24"/>
          <w:szCs w:val="24"/>
        </w:rPr>
        <w:t xml:space="preserve">                  </w:t>
      </w:r>
      <w:r w:rsidRPr="003D7C72">
        <w:rPr>
          <w:sz w:val="24"/>
          <w:szCs w:val="24"/>
        </w:rPr>
        <w:t>достижения;</w:t>
      </w:r>
    </w:p>
    <w:p w:rsidR="00150FFA" w:rsidRPr="003D7C72" w:rsidRDefault="00150FFA" w:rsidP="003D7C72">
      <w:pPr>
        <w:pStyle w:val="a7"/>
        <w:tabs>
          <w:tab w:val="left" w:pos="993"/>
        </w:tabs>
        <w:ind w:right="17" w:firstLine="567"/>
        <w:rPr>
          <w:sz w:val="24"/>
          <w:szCs w:val="24"/>
        </w:rPr>
      </w:pPr>
      <w:r w:rsidRPr="003D7C72">
        <w:rPr>
          <w:sz w:val="24"/>
          <w:szCs w:val="24"/>
        </w:rPr>
        <w:t>б)</w:t>
      </w:r>
      <w:r w:rsidRPr="003D7C72">
        <w:rPr>
          <w:spacing w:val="-3"/>
          <w:sz w:val="24"/>
          <w:szCs w:val="24"/>
        </w:rPr>
        <w:t xml:space="preserve"> </w:t>
      </w:r>
      <w:r w:rsidRPr="003D7C72">
        <w:rPr>
          <w:sz w:val="24"/>
          <w:szCs w:val="24"/>
        </w:rPr>
        <w:t>возможность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учета:</w:t>
      </w:r>
    </w:p>
    <w:p w:rsidR="00150FFA" w:rsidRPr="003D7C72" w:rsidRDefault="00150FFA" w:rsidP="003D7C72">
      <w:pPr>
        <w:pStyle w:val="a6"/>
        <w:widowControl w:val="0"/>
        <w:numPr>
          <w:ilvl w:val="0"/>
          <w:numId w:val="4"/>
        </w:numPr>
        <w:tabs>
          <w:tab w:val="left" w:pos="616"/>
          <w:tab w:val="left" w:pos="993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применимых</w:t>
      </w:r>
      <w:r w:rsidRPr="003D7C7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норм;</w:t>
      </w:r>
    </w:p>
    <w:p w:rsidR="00150FFA" w:rsidRPr="003D7C72" w:rsidRDefault="00150FFA" w:rsidP="003D7C72">
      <w:pPr>
        <w:pStyle w:val="a6"/>
        <w:widowControl w:val="0"/>
        <w:numPr>
          <w:ilvl w:val="0"/>
          <w:numId w:val="4"/>
        </w:numPr>
        <w:tabs>
          <w:tab w:val="left" w:pos="616"/>
          <w:tab w:val="left" w:pos="993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результатов</w:t>
      </w:r>
      <w:r w:rsidRPr="003D7C7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оценки</w:t>
      </w:r>
      <w:r w:rsidRPr="003D7C7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рисков;</w:t>
      </w:r>
    </w:p>
    <w:p w:rsidR="00150FFA" w:rsidRPr="003D7C72" w:rsidRDefault="00150FFA" w:rsidP="003D7C72">
      <w:pPr>
        <w:pStyle w:val="a6"/>
        <w:widowControl w:val="0"/>
        <w:numPr>
          <w:ilvl w:val="0"/>
          <w:numId w:val="4"/>
        </w:numPr>
        <w:tabs>
          <w:tab w:val="left" w:pos="674"/>
          <w:tab w:val="left" w:pos="993"/>
        </w:tabs>
        <w:autoSpaceDE w:val="0"/>
        <w:autoSpaceDN w:val="0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результатов консультаций с работниками и, при их наличии, представителями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работников.</w:t>
      </w:r>
    </w:p>
    <w:p w:rsidR="00150FFA" w:rsidRPr="003D7C72" w:rsidRDefault="00150FFA" w:rsidP="003D7C72">
      <w:pPr>
        <w:pStyle w:val="a6"/>
        <w:widowControl w:val="0"/>
        <w:numPr>
          <w:ilvl w:val="0"/>
          <w:numId w:val="5"/>
        </w:numPr>
        <w:tabs>
          <w:tab w:val="left" w:pos="832"/>
          <w:tab w:val="left" w:pos="993"/>
        </w:tabs>
        <w:autoSpaceDE w:val="0"/>
        <w:autoSpaceDN w:val="0"/>
        <w:ind w:left="0" w:right="17" w:firstLine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Работодатель,</w:t>
      </w:r>
      <w:r w:rsidRPr="003D7C7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по</w:t>
      </w:r>
      <w:r w:rsidRPr="003D7C7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необходимости,</w:t>
      </w:r>
      <w:r w:rsidRPr="003D7C7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ежегодно</w:t>
      </w:r>
      <w:r w:rsidRPr="003D7C7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пересматривает</w:t>
      </w:r>
      <w:r w:rsidRPr="003D7C7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цели</w:t>
      </w:r>
      <w:r w:rsidRPr="003D7C7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в</w:t>
      </w:r>
      <w:r w:rsidRPr="003D7C7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области</w:t>
      </w:r>
      <w:r w:rsidRPr="003D7C7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охраны</w:t>
      </w:r>
      <w:r w:rsidRPr="003D7C7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труда,</w:t>
      </w:r>
      <w:r w:rsidRPr="003D7C7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исходя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из</w:t>
      </w:r>
      <w:r w:rsidRPr="003D7C7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результатов</w:t>
      </w:r>
      <w:r w:rsidRPr="003D7C7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оценки</w:t>
      </w:r>
      <w:r w:rsidRPr="003D7C7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эффективности СУОТ.</w:t>
      </w:r>
    </w:p>
    <w:p w:rsidR="00150FFA" w:rsidRPr="003D7C72" w:rsidRDefault="00150FFA" w:rsidP="00D251DA">
      <w:pPr>
        <w:pStyle w:val="a6"/>
        <w:widowControl w:val="0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ind w:left="0" w:right="17" w:firstLine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D7C72">
        <w:rPr>
          <w:rFonts w:ascii="Times New Roman" w:hAnsi="Times New Roman"/>
          <w:sz w:val="24"/>
          <w:szCs w:val="24"/>
        </w:rPr>
        <w:t>При планировании достижения целей работодатель определяет:</w:t>
      </w:r>
      <w:r w:rsidRPr="003D7C7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D251DA">
        <w:rPr>
          <w:rFonts w:ascii="Times New Roman" w:hAnsi="Times New Roman"/>
          <w:spacing w:val="-67"/>
          <w:sz w:val="24"/>
          <w:szCs w:val="24"/>
        </w:rPr>
        <w:t xml:space="preserve">                                                                              </w:t>
      </w:r>
      <w:r w:rsidR="00D251DA">
        <w:rPr>
          <w:rFonts w:ascii="Times New Roman" w:hAnsi="Times New Roman"/>
          <w:spacing w:val="-67"/>
          <w:sz w:val="24"/>
          <w:szCs w:val="24"/>
        </w:rPr>
        <w:tab/>
      </w:r>
      <w:r w:rsidR="00D251DA">
        <w:rPr>
          <w:rFonts w:ascii="Times New Roman" w:hAnsi="Times New Roman"/>
          <w:spacing w:val="-67"/>
          <w:sz w:val="24"/>
          <w:szCs w:val="24"/>
        </w:rPr>
        <w:tab/>
      </w:r>
      <w:r w:rsidR="00D251DA">
        <w:rPr>
          <w:rFonts w:ascii="Times New Roman" w:hAnsi="Times New Roman"/>
          <w:spacing w:val="-67"/>
          <w:sz w:val="24"/>
          <w:szCs w:val="24"/>
        </w:rPr>
        <w:tab/>
      </w:r>
      <w:r w:rsidR="00D251DA">
        <w:rPr>
          <w:rFonts w:ascii="Times New Roman" w:hAnsi="Times New Roman"/>
          <w:spacing w:val="-67"/>
          <w:sz w:val="24"/>
          <w:szCs w:val="24"/>
        </w:rPr>
        <w:tab/>
      </w:r>
      <w:r w:rsidR="00D251DA">
        <w:rPr>
          <w:rFonts w:ascii="Times New Roman" w:hAnsi="Times New Roman"/>
          <w:spacing w:val="-67"/>
          <w:sz w:val="24"/>
          <w:szCs w:val="24"/>
        </w:rPr>
        <w:tab/>
      </w:r>
      <w:r w:rsidRPr="003D7C72">
        <w:rPr>
          <w:rFonts w:ascii="Times New Roman" w:hAnsi="Times New Roman"/>
          <w:sz w:val="24"/>
          <w:szCs w:val="24"/>
        </w:rPr>
        <w:t>а)</w:t>
      </w:r>
      <w:r w:rsidRPr="003D7C7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необходимые</w:t>
      </w:r>
      <w:r w:rsidRPr="003D7C7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C72">
        <w:rPr>
          <w:rFonts w:ascii="Times New Roman" w:hAnsi="Times New Roman"/>
          <w:sz w:val="24"/>
          <w:szCs w:val="24"/>
        </w:rPr>
        <w:t>ресурсы;</w:t>
      </w:r>
    </w:p>
    <w:p w:rsidR="00150FFA" w:rsidRPr="003D7C72" w:rsidRDefault="00150FFA" w:rsidP="00D251DA">
      <w:pPr>
        <w:pStyle w:val="a7"/>
        <w:tabs>
          <w:tab w:val="left" w:pos="993"/>
        </w:tabs>
        <w:spacing w:after="0"/>
        <w:ind w:right="17" w:firstLine="567"/>
        <w:rPr>
          <w:sz w:val="24"/>
          <w:szCs w:val="24"/>
        </w:rPr>
      </w:pPr>
      <w:r w:rsidRPr="003D7C72">
        <w:rPr>
          <w:sz w:val="24"/>
          <w:szCs w:val="24"/>
        </w:rPr>
        <w:t>б)</w:t>
      </w:r>
      <w:r w:rsidRPr="003D7C72">
        <w:rPr>
          <w:spacing w:val="-4"/>
          <w:sz w:val="24"/>
          <w:szCs w:val="24"/>
        </w:rPr>
        <w:t xml:space="preserve"> </w:t>
      </w:r>
      <w:r w:rsidRPr="003D7C72">
        <w:rPr>
          <w:sz w:val="24"/>
          <w:szCs w:val="24"/>
        </w:rPr>
        <w:t>ответственных</w:t>
      </w:r>
      <w:r w:rsidRPr="003D7C72">
        <w:rPr>
          <w:spacing w:val="-6"/>
          <w:sz w:val="24"/>
          <w:szCs w:val="24"/>
        </w:rPr>
        <w:t xml:space="preserve"> </w:t>
      </w:r>
      <w:r w:rsidRPr="003D7C72">
        <w:rPr>
          <w:sz w:val="24"/>
          <w:szCs w:val="24"/>
        </w:rPr>
        <w:t>лиц;</w:t>
      </w:r>
    </w:p>
    <w:p w:rsidR="00150FFA" w:rsidRPr="003D7C72" w:rsidRDefault="00150FFA" w:rsidP="00D251DA">
      <w:pPr>
        <w:pStyle w:val="a7"/>
        <w:tabs>
          <w:tab w:val="left" w:pos="567"/>
        </w:tabs>
        <w:spacing w:after="0"/>
        <w:ind w:right="17" w:firstLine="567"/>
        <w:rPr>
          <w:sz w:val="24"/>
          <w:szCs w:val="24"/>
        </w:rPr>
      </w:pPr>
      <w:r w:rsidRPr="003D7C72">
        <w:rPr>
          <w:sz w:val="24"/>
          <w:szCs w:val="24"/>
        </w:rPr>
        <w:t>в)</w:t>
      </w:r>
      <w:r w:rsidRPr="003D7C72">
        <w:rPr>
          <w:spacing w:val="-6"/>
          <w:sz w:val="24"/>
          <w:szCs w:val="24"/>
        </w:rPr>
        <w:t xml:space="preserve"> </w:t>
      </w:r>
      <w:r w:rsidRPr="003D7C72">
        <w:rPr>
          <w:sz w:val="24"/>
          <w:szCs w:val="24"/>
        </w:rPr>
        <w:t>сроки</w:t>
      </w:r>
      <w:r w:rsidRPr="003D7C72">
        <w:rPr>
          <w:spacing w:val="-4"/>
          <w:sz w:val="24"/>
          <w:szCs w:val="24"/>
        </w:rPr>
        <w:t xml:space="preserve"> </w:t>
      </w:r>
      <w:r w:rsidRPr="003D7C72">
        <w:rPr>
          <w:sz w:val="24"/>
          <w:szCs w:val="24"/>
        </w:rPr>
        <w:t>достижения</w:t>
      </w:r>
      <w:r w:rsidRPr="003D7C72">
        <w:rPr>
          <w:spacing w:val="-2"/>
          <w:sz w:val="24"/>
          <w:szCs w:val="24"/>
        </w:rPr>
        <w:t xml:space="preserve"> </w:t>
      </w:r>
      <w:r w:rsidRPr="003D7C72">
        <w:rPr>
          <w:sz w:val="24"/>
          <w:szCs w:val="24"/>
        </w:rPr>
        <w:t>целей</w:t>
      </w:r>
      <w:r w:rsidRPr="003D7C72">
        <w:rPr>
          <w:spacing w:val="-4"/>
          <w:sz w:val="24"/>
          <w:szCs w:val="24"/>
        </w:rPr>
        <w:t xml:space="preserve"> </w:t>
      </w:r>
      <w:r w:rsidRPr="003D7C72">
        <w:rPr>
          <w:sz w:val="24"/>
          <w:szCs w:val="24"/>
        </w:rPr>
        <w:t>(цели</w:t>
      </w:r>
      <w:r w:rsidRPr="003D7C72">
        <w:rPr>
          <w:spacing w:val="-5"/>
          <w:sz w:val="24"/>
          <w:szCs w:val="24"/>
        </w:rPr>
        <w:t xml:space="preserve"> </w:t>
      </w:r>
      <w:r w:rsidRPr="003D7C72">
        <w:rPr>
          <w:sz w:val="24"/>
          <w:szCs w:val="24"/>
        </w:rPr>
        <w:t>могут</w:t>
      </w:r>
      <w:r w:rsidRPr="003D7C72">
        <w:rPr>
          <w:spacing w:val="-1"/>
          <w:sz w:val="24"/>
          <w:szCs w:val="24"/>
        </w:rPr>
        <w:t xml:space="preserve"> </w:t>
      </w:r>
      <w:r w:rsidRPr="003D7C72">
        <w:rPr>
          <w:sz w:val="24"/>
          <w:szCs w:val="24"/>
        </w:rPr>
        <w:t>быть</w:t>
      </w:r>
      <w:r w:rsidRPr="003D7C72">
        <w:rPr>
          <w:spacing w:val="-6"/>
          <w:sz w:val="24"/>
          <w:szCs w:val="24"/>
        </w:rPr>
        <w:t xml:space="preserve"> </w:t>
      </w:r>
      <w:r w:rsidRPr="003D7C72">
        <w:rPr>
          <w:sz w:val="24"/>
          <w:szCs w:val="24"/>
        </w:rPr>
        <w:t>долгосрочными</w:t>
      </w:r>
      <w:r w:rsidRPr="003D7C72">
        <w:rPr>
          <w:spacing w:val="-4"/>
          <w:sz w:val="24"/>
          <w:szCs w:val="24"/>
        </w:rPr>
        <w:t xml:space="preserve"> </w:t>
      </w:r>
      <w:r w:rsidRPr="003D7C72">
        <w:rPr>
          <w:sz w:val="24"/>
          <w:szCs w:val="24"/>
        </w:rPr>
        <w:t>и</w:t>
      </w:r>
      <w:r w:rsidRPr="003D7C72">
        <w:rPr>
          <w:spacing w:val="-4"/>
          <w:sz w:val="24"/>
          <w:szCs w:val="24"/>
        </w:rPr>
        <w:t xml:space="preserve"> </w:t>
      </w:r>
      <w:r w:rsidRPr="003D7C72">
        <w:rPr>
          <w:sz w:val="24"/>
          <w:szCs w:val="24"/>
        </w:rPr>
        <w:t>краткосрочными);</w:t>
      </w:r>
      <w:r w:rsidRPr="003D7C72">
        <w:rPr>
          <w:spacing w:val="-67"/>
          <w:sz w:val="24"/>
          <w:szCs w:val="24"/>
        </w:rPr>
        <w:t xml:space="preserve"> </w:t>
      </w:r>
      <w:r w:rsidR="00D251DA">
        <w:rPr>
          <w:spacing w:val="-67"/>
          <w:sz w:val="24"/>
          <w:szCs w:val="24"/>
        </w:rPr>
        <w:tab/>
      </w:r>
      <w:r w:rsidR="00D251DA">
        <w:rPr>
          <w:spacing w:val="-67"/>
          <w:sz w:val="24"/>
          <w:szCs w:val="24"/>
        </w:rPr>
        <w:tab/>
      </w:r>
      <w:r w:rsidR="00D251DA">
        <w:rPr>
          <w:spacing w:val="-67"/>
          <w:sz w:val="24"/>
          <w:szCs w:val="24"/>
        </w:rPr>
        <w:tab/>
      </w:r>
      <w:r w:rsidRPr="003D7C72">
        <w:rPr>
          <w:sz w:val="24"/>
          <w:szCs w:val="24"/>
        </w:rPr>
        <w:t>г)</w:t>
      </w:r>
      <w:r w:rsidRPr="003D7C72">
        <w:rPr>
          <w:spacing w:val="-2"/>
          <w:sz w:val="24"/>
          <w:szCs w:val="24"/>
        </w:rPr>
        <w:t xml:space="preserve"> </w:t>
      </w:r>
      <w:r w:rsidRPr="003D7C72">
        <w:rPr>
          <w:sz w:val="24"/>
          <w:szCs w:val="24"/>
        </w:rPr>
        <w:t>способы и показатели</w:t>
      </w:r>
      <w:r w:rsidRPr="003D7C72">
        <w:rPr>
          <w:spacing w:val="-1"/>
          <w:sz w:val="24"/>
          <w:szCs w:val="24"/>
        </w:rPr>
        <w:t xml:space="preserve"> </w:t>
      </w:r>
      <w:r w:rsidRPr="003D7C72">
        <w:rPr>
          <w:sz w:val="24"/>
          <w:szCs w:val="24"/>
        </w:rPr>
        <w:t>оценки</w:t>
      </w:r>
      <w:r w:rsidRPr="003D7C72">
        <w:rPr>
          <w:spacing w:val="5"/>
          <w:sz w:val="24"/>
          <w:szCs w:val="24"/>
        </w:rPr>
        <w:t xml:space="preserve"> </w:t>
      </w:r>
      <w:r w:rsidRPr="003D7C72">
        <w:rPr>
          <w:sz w:val="24"/>
          <w:szCs w:val="24"/>
        </w:rPr>
        <w:t>уровня</w:t>
      </w:r>
      <w:r w:rsidRPr="003D7C72">
        <w:rPr>
          <w:spacing w:val="6"/>
          <w:sz w:val="24"/>
          <w:szCs w:val="24"/>
        </w:rPr>
        <w:t xml:space="preserve"> </w:t>
      </w:r>
      <w:r w:rsidRPr="003D7C72">
        <w:rPr>
          <w:sz w:val="24"/>
          <w:szCs w:val="24"/>
        </w:rPr>
        <w:t>достижения</w:t>
      </w:r>
      <w:r w:rsidRPr="003D7C72">
        <w:rPr>
          <w:spacing w:val="1"/>
          <w:sz w:val="24"/>
          <w:szCs w:val="24"/>
        </w:rPr>
        <w:t xml:space="preserve"> </w:t>
      </w:r>
      <w:r w:rsidRPr="003D7C72">
        <w:rPr>
          <w:sz w:val="24"/>
          <w:szCs w:val="24"/>
        </w:rPr>
        <w:t>целей;</w:t>
      </w:r>
    </w:p>
    <w:p w:rsidR="00150FFA" w:rsidRPr="00127E82" w:rsidRDefault="00D251DA" w:rsidP="00D251DA">
      <w:pPr>
        <w:pStyle w:val="a7"/>
        <w:spacing w:before="67" w:after="0" w:line="276" w:lineRule="auto"/>
        <w:ind w:right="3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150FFA" w:rsidRPr="00127E82">
        <w:rPr>
          <w:sz w:val="24"/>
          <w:szCs w:val="24"/>
        </w:rPr>
        <w:t>д</w:t>
      </w:r>
      <w:proofErr w:type="spellEnd"/>
      <w:r w:rsidR="00150FFA" w:rsidRPr="00127E82">
        <w:rPr>
          <w:sz w:val="24"/>
          <w:szCs w:val="24"/>
        </w:rPr>
        <w:t>) влияние поставленных целей в области охраны труда на бизнес-процессы</w:t>
      </w:r>
      <w:r w:rsidR="00150FFA" w:rsidRPr="00127E82">
        <w:rPr>
          <w:spacing w:val="-67"/>
          <w:sz w:val="24"/>
          <w:szCs w:val="24"/>
        </w:rPr>
        <w:t xml:space="preserve"> </w:t>
      </w:r>
      <w:r w:rsidR="00150FFA" w:rsidRPr="00127E82">
        <w:rPr>
          <w:sz w:val="24"/>
          <w:szCs w:val="24"/>
        </w:rPr>
        <w:t>организации.</w:t>
      </w:r>
    </w:p>
    <w:p w:rsidR="00150FFA" w:rsidRPr="00127E82" w:rsidRDefault="00150FFA" w:rsidP="00D251DA">
      <w:pPr>
        <w:pStyle w:val="a7"/>
        <w:spacing w:before="4" w:after="0"/>
        <w:rPr>
          <w:sz w:val="24"/>
          <w:szCs w:val="24"/>
        </w:rPr>
      </w:pPr>
    </w:p>
    <w:p w:rsidR="00150FFA" w:rsidRPr="00D251DA" w:rsidRDefault="00150FFA" w:rsidP="00D251DA">
      <w:pPr>
        <w:pStyle w:val="Heading1"/>
        <w:numPr>
          <w:ilvl w:val="0"/>
          <w:numId w:val="6"/>
        </w:numPr>
        <w:tabs>
          <w:tab w:val="left" w:pos="0"/>
          <w:tab w:val="left" w:pos="993"/>
        </w:tabs>
        <w:spacing w:before="0"/>
        <w:ind w:left="0" w:firstLine="567"/>
        <w:jc w:val="both"/>
        <w:rPr>
          <w:sz w:val="24"/>
          <w:szCs w:val="24"/>
        </w:rPr>
      </w:pPr>
      <w:bookmarkStart w:id="4" w:name="IV._Обеспечение_функционирования_СУОТ"/>
      <w:bookmarkEnd w:id="4"/>
      <w:r w:rsidRPr="00D251DA">
        <w:rPr>
          <w:sz w:val="24"/>
          <w:szCs w:val="24"/>
        </w:rPr>
        <w:t>Обеспечение</w:t>
      </w:r>
      <w:r w:rsidRPr="00D251DA">
        <w:rPr>
          <w:spacing w:val="-10"/>
          <w:sz w:val="24"/>
          <w:szCs w:val="24"/>
        </w:rPr>
        <w:t xml:space="preserve"> </w:t>
      </w:r>
      <w:r w:rsidRPr="00D251DA">
        <w:rPr>
          <w:sz w:val="24"/>
          <w:szCs w:val="24"/>
        </w:rPr>
        <w:t>функционирования</w:t>
      </w:r>
      <w:r w:rsidRPr="00D251DA">
        <w:rPr>
          <w:spacing w:val="-13"/>
          <w:sz w:val="24"/>
          <w:szCs w:val="24"/>
        </w:rPr>
        <w:t xml:space="preserve"> </w:t>
      </w:r>
      <w:r w:rsidRPr="00D251DA">
        <w:rPr>
          <w:sz w:val="24"/>
          <w:szCs w:val="24"/>
        </w:rPr>
        <w:t>СУОТ</w:t>
      </w:r>
    </w:p>
    <w:p w:rsidR="00150FFA" w:rsidRPr="00D251DA" w:rsidRDefault="00150FFA" w:rsidP="00D251DA">
      <w:pPr>
        <w:pStyle w:val="a6"/>
        <w:widowControl w:val="0"/>
        <w:numPr>
          <w:ilvl w:val="0"/>
          <w:numId w:val="5"/>
        </w:numPr>
        <w:tabs>
          <w:tab w:val="left" w:pos="0"/>
          <w:tab w:val="left" w:pos="736"/>
          <w:tab w:val="left" w:pos="993"/>
          <w:tab w:val="left" w:pos="992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51DA">
        <w:rPr>
          <w:rFonts w:ascii="Times New Roman" w:hAnsi="Times New Roman"/>
          <w:sz w:val="24"/>
          <w:szCs w:val="24"/>
        </w:rPr>
        <w:t>При планировании и реализации мероприятий по охране труда с целью</w:t>
      </w:r>
      <w:r w:rsidRPr="00D251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достижения поставленных целей СУОТ работодатель при соблюдении</w:t>
      </w:r>
      <w:r w:rsidRPr="00D251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государственных нормативных требований охраны труда использует передовой</w:t>
      </w:r>
      <w:r w:rsidRPr="00D251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отечественный</w:t>
      </w:r>
      <w:r w:rsidRPr="00D251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и</w:t>
      </w:r>
      <w:r w:rsidRPr="00D251D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зарубежный</w:t>
      </w:r>
      <w:r w:rsidRPr="00D251D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опыт</w:t>
      </w:r>
      <w:r w:rsidRPr="00D251D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работы</w:t>
      </w:r>
      <w:r w:rsidRPr="00D251D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по</w:t>
      </w:r>
      <w:r w:rsidRPr="00D251D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улучшению</w:t>
      </w:r>
      <w:r w:rsidRPr="00D251D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условий</w:t>
      </w:r>
      <w:r w:rsidRPr="00D251D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и</w:t>
      </w:r>
      <w:r w:rsidRPr="00D251D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охраны</w:t>
      </w:r>
      <w:r w:rsidRPr="00D251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труда</w:t>
      </w:r>
      <w:proofErr w:type="gramStart"/>
      <w:r w:rsidRPr="00D251D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,</w:t>
      </w:r>
      <w:proofErr w:type="gramEnd"/>
      <w:r w:rsidRPr="00D251DA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свои финансовые, функциональные возможности, а также учитывает возможные</w:t>
      </w:r>
      <w:r w:rsidRPr="00D251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требования</w:t>
      </w:r>
      <w:r w:rsidRPr="00D251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со стороны внешних</w:t>
      </w:r>
      <w:r w:rsidRPr="00D251D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заинтересованных</w:t>
      </w:r>
      <w:r w:rsidRPr="00D251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сторон.</w:t>
      </w:r>
    </w:p>
    <w:p w:rsidR="00150FFA" w:rsidRPr="00D251DA" w:rsidRDefault="00150FFA" w:rsidP="00D251DA">
      <w:pPr>
        <w:pStyle w:val="a6"/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51DA">
        <w:rPr>
          <w:rFonts w:ascii="Times New Roman" w:hAnsi="Times New Roman"/>
          <w:sz w:val="24"/>
          <w:szCs w:val="24"/>
        </w:rPr>
        <w:t>Для</w:t>
      </w:r>
      <w:r w:rsidRPr="00D251D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обеспечения</w:t>
      </w:r>
      <w:r w:rsidRPr="00D251D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функционирования</w:t>
      </w:r>
      <w:r w:rsidRPr="00D251D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СУОТ</w:t>
      </w:r>
      <w:r w:rsidRPr="00D251D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работодатель:</w:t>
      </w:r>
    </w:p>
    <w:p w:rsidR="00150FFA" w:rsidRPr="00D251DA" w:rsidRDefault="00150FFA" w:rsidP="00D251DA">
      <w:pPr>
        <w:pStyle w:val="a7"/>
        <w:tabs>
          <w:tab w:val="left" w:pos="0"/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D251DA">
        <w:rPr>
          <w:sz w:val="24"/>
          <w:szCs w:val="24"/>
        </w:rPr>
        <w:t>а) определяет необходимые компетенции работников, которые влияют или могут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влиять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на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безопасность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производственных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процессов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(включая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положения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профессиональных</w:t>
      </w:r>
      <w:r w:rsidRPr="00D251DA">
        <w:rPr>
          <w:spacing w:val="-4"/>
          <w:sz w:val="24"/>
          <w:szCs w:val="24"/>
        </w:rPr>
        <w:t xml:space="preserve"> </w:t>
      </w:r>
      <w:r w:rsidRPr="00D251DA">
        <w:rPr>
          <w:sz w:val="24"/>
          <w:szCs w:val="24"/>
        </w:rPr>
        <w:t>стандартов);</w:t>
      </w:r>
    </w:p>
    <w:p w:rsidR="00150FFA" w:rsidRPr="00D251DA" w:rsidRDefault="00150FFA" w:rsidP="00D251DA">
      <w:pPr>
        <w:pStyle w:val="a7"/>
        <w:tabs>
          <w:tab w:val="left" w:pos="0"/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D251DA">
        <w:rPr>
          <w:sz w:val="24"/>
          <w:szCs w:val="24"/>
        </w:rPr>
        <w:lastRenderedPageBreak/>
        <w:t>б)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обеспечивает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подготовку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работников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в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области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выявления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опасностей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при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выполнении работ</w:t>
      </w:r>
      <w:r w:rsidRPr="00D251DA">
        <w:rPr>
          <w:spacing w:val="-1"/>
          <w:sz w:val="24"/>
          <w:szCs w:val="24"/>
        </w:rPr>
        <w:t xml:space="preserve"> </w:t>
      </w:r>
      <w:r w:rsidRPr="00D251DA">
        <w:rPr>
          <w:sz w:val="24"/>
          <w:szCs w:val="24"/>
        </w:rPr>
        <w:t>и реализации мер реагирования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на</w:t>
      </w:r>
      <w:r w:rsidRPr="00D251DA">
        <w:rPr>
          <w:spacing w:val="2"/>
          <w:sz w:val="24"/>
          <w:szCs w:val="24"/>
        </w:rPr>
        <w:t xml:space="preserve"> </w:t>
      </w:r>
      <w:r w:rsidRPr="00D251DA">
        <w:rPr>
          <w:sz w:val="24"/>
          <w:szCs w:val="24"/>
        </w:rPr>
        <w:t>них;</w:t>
      </w:r>
    </w:p>
    <w:p w:rsidR="00150FFA" w:rsidRPr="00D251DA" w:rsidRDefault="00150FFA" w:rsidP="00D251DA">
      <w:pPr>
        <w:pStyle w:val="a7"/>
        <w:tabs>
          <w:tab w:val="left" w:pos="0"/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D251DA">
        <w:rPr>
          <w:sz w:val="24"/>
          <w:szCs w:val="24"/>
        </w:rPr>
        <w:t>в) обеспечивает непрерывную подготовку и повышение квалификации работников в</w:t>
      </w:r>
      <w:r w:rsidRPr="00D251DA">
        <w:rPr>
          <w:spacing w:val="-67"/>
          <w:sz w:val="24"/>
          <w:szCs w:val="24"/>
        </w:rPr>
        <w:t xml:space="preserve"> </w:t>
      </w:r>
      <w:r w:rsidRPr="00D251DA">
        <w:rPr>
          <w:sz w:val="24"/>
          <w:szCs w:val="24"/>
        </w:rPr>
        <w:t>области охраны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труда;</w:t>
      </w:r>
    </w:p>
    <w:p w:rsidR="00150FFA" w:rsidRPr="00D251DA" w:rsidRDefault="00150FFA" w:rsidP="00D251DA">
      <w:pPr>
        <w:pStyle w:val="a7"/>
        <w:tabs>
          <w:tab w:val="left" w:pos="0"/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D251DA">
        <w:rPr>
          <w:sz w:val="24"/>
          <w:szCs w:val="24"/>
        </w:rPr>
        <w:t>г)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документирует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информацию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об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обучении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и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повышении</w:t>
      </w:r>
      <w:r w:rsidRPr="00D251DA">
        <w:rPr>
          <w:spacing w:val="71"/>
          <w:sz w:val="24"/>
          <w:szCs w:val="24"/>
        </w:rPr>
        <w:t xml:space="preserve"> </w:t>
      </w:r>
      <w:r w:rsidRPr="00D251DA">
        <w:rPr>
          <w:sz w:val="24"/>
          <w:szCs w:val="24"/>
        </w:rPr>
        <w:t>квалификации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работников</w:t>
      </w:r>
      <w:r w:rsidRPr="00D251DA">
        <w:rPr>
          <w:spacing w:val="-1"/>
          <w:sz w:val="24"/>
          <w:szCs w:val="24"/>
        </w:rPr>
        <w:t xml:space="preserve"> </w:t>
      </w:r>
      <w:r w:rsidRPr="00D251DA">
        <w:rPr>
          <w:sz w:val="24"/>
          <w:szCs w:val="24"/>
        </w:rPr>
        <w:t>в области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охраны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труда.</w:t>
      </w:r>
    </w:p>
    <w:p w:rsidR="00150FFA" w:rsidRPr="00D251DA" w:rsidRDefault="00150FFA" w:rsidP="00D251DA">
      <w:pPr>
        <w:pStyle w:val="a6"/>
        <w:widowControl w:val="0"/>
        <w:numPr>
          <w:ilvl w:val="0"/>
          <w:numId w:val="5"/>
        </w:numPr>
        <w:tabs>
          <w:tab w:val="left" w:pos="0"/>
          <w:tab w:val="left" w:pos="788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51DA">
        <w:rPr>
          <w:rFonts w:ascii="Times New Roman" w:hAnsi="Times New Roman"/>
          <w:sz w:val="24"/>
          <w:szCs w:val="24"/>
        </w:rPr>
        <w:t>Организация процесса обучения и проверки знаний требований охраны труда</w:t>
      </w:r>
      <w:r w:rsidRPr="00D251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осуществляется</w:t>
      </w:r>
      <w:r w:rsidRPr="00D251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работодателем</w:t>
      </w:r>
      <w:r w:rsidRPr="00D251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в</w:t>
      </w:r>
      <w:r w:rsidRPr="00D251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соответствии</w:t>
      </w:r>
      <w:r w:rsidRPr="00D251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с</w:t>
      </w:r>
      <w:r w:rsidRPr="00D251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нормами</w:t>
      </w:r>
      <w:r w:rsidRPr="00D251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трудового</w:t>
      </w:r>
      <w:r w:rsidRPr="00D251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законодательства</w:t>
      </w:r>
      <w:proofErr w:type="gramStart"/>
      <w:r w:rsidRPr="00D251DA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.</w:t>
      </w:r>
      <w:proofErr w:type="gramEnd"/>
    </w:p>
    <w:p w:rsidR="00150FFA" w:rsidRPr="00D251DA" w:rsidRDefault="00150FFA" w:rsidP="00D251DA">
      <w:pPr>
        <w:pStyle w:val="a6"/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51DA">
        <w:rPr>
          <w:rFonts w:ascii="Times New Roman" w:hAnsi="Times New Roman"/>
          <w:sz w:val="24"/>
          <w:szCs w:val="24"/>
        </w:rPr>
        <w:t>Работодатель</w:t>
      </w:r>
      <w:r w:rsidRPr="00D251D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информирует</w:t>
      </w:r>
      <w:r w:rsidRPr="00D251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работников</w:t>
      </w:r>
      <w:r w:rsidRPr="00D251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в</w:t>
      </w:r>
      <w:r w:rsidRPr="00D251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рамках</w:t>
      </w:r>
      <w:r w:rsidRPr="00D251D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СУОТ:</w:t>
      </w:r>
      <w:r w:rsidRPr="00D251DA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а)</w:t>
      </w:r>
      <w:r w:rsidRPr="00D251D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о политике</w:t>
      </w:r>
      <w:r w:rsidRPr="00D251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и целях</w:t>
      </w:r>
      <w:r w:rsidRPr="00D251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в</w:t>
      </w:r>
      <w:r w:rsidRPr="00D251D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области охраны</w:t>
      </w:r>
      <w:r w:rsidRPr="00D251D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труда;</w:t>
      </w:r>
    </w:p>
    <w:p w:rsidR="00150FFA" w:rsidRPr="00D251DA" w:rsidRDefault="00150FFA" w:rsidP="00D251DA">
      <w:pPr>
        <w:pStyle w:val="a7"/>
        <w:tabs>
          <w:tab w:val="left" w:pos="0"/>
          <w:tab w:val="left" w:pos="773"/>
          <w:tab w:val="left" w:pos="993"/>
          <w:tab w:val="left" w:pos="1137"/>
          <w:tab w:val="left" w:pos="2307"/>
          <w:tab w:val="left" w:pos="4488"/>
          <w:tab w:val="left" w:pos="4949"/>
          <w:tab w:val="left" w:pos="6617"/>
          <w:tab w:val="left" w:pos="8889"/>
        </w:tabs>
        <w:spacing w:after="0"/>
        <w:ind w:firstLine="567"/>
        <w:jc w:val="both"/>
        <w:rPr>
          <w:sz w:val="24"/>
          <w:szCs w:val="24"/>
        </w:rPr>
      </w:pPr>
      <w:r w:rsidRPr="00D251DA">
        <w:rPr>
          <w:sz w:val="24"/>
          <w:szCs w:val="24"/>
        </w:rPr>
        <w:t>б)</w:t>
      </w:r>
      <w:r w:rsidRPr="00D251DA">
        <w:rPr>
          <w:sz w:val="24"/>
          <w:szCs w:val="24"/>
        </w:rPr>
        <w:tab/>
        <w:t>о</w:t>
      </w:r>
      <w:r w:rsidRPr="00D251DA">
        <w:rPr>
          <w:sz w:val="24"/>
          <w:szCs w:val="24"/>
        </w:rPr>
        <w:tab/>
        <w:t>системе</w:t>
      </w:r>
      <w:r w:rsidRPr="00D251DA">
        <w:rPr>
          <w:sz w:val="24"/>
          <w:szCs w:val="24"/>
        </w:rPr>
        <w:tab/>
        <w:t>стимулирования</w:t>
      </w:r>
      <w:r w:rsidRPr="00D251DA">
        <w:rPr>
          <w:sz w:val="24"/>
          <w:szCs w:val="24"/>
        </w:rPr>
        <w:tab/>
        <w:t>за</w:t>
      </w:r>
      <w:r w:rsidRPr="00D251DA">
        <w:rPr>
          <w:sz w:val="24"/>
          <w:szCs w:val="24"/>
        </w:rPr>
        <w:tab/>
        <w:t>соблюдение</w:t>
      </w:r>
      <w:r w:rsidRPr="00D251DA">
        <w:rPr>
          <w:sz w:val="24"/>
          <w:szCs w:val="24"/>
        </w:rPr>
        <w:tab/>
        <w:t>государственных</w:t>
      </w:r>
      <w:r w:rsidRPr="00D251DA">
        <w:rPr>
          <w:sz w:val="24"/>
          <w:szCs w:val="24"/>
        </w:rPr>
        <w:tab/>
        <w:t>нормативных</w:t>
      </w:r>
      <w:r w:rsidRPr="00D251DA">
        <w:rPr>
          <w:spacing w:val="-67"/>
          <w:sz w:val="24"/>
          <w:szCs w:val="24"/>
        </w:rPr>
        <w:t xml:space="preserve"> </w:t>
      </w:r>
      <w:r w:rsidRPr="00D251DA">
        <w:rPr>
          <w:sz w:val="24"/>
          <w:szCs w:val="24"/>
        </w:rPr>
        <w:t>требований</w:t>
      </w:r>
      <w:r w:rsidRPr="00D251DA">
        <w:rPr>
          <w:spacing w:val="-1"/>
          <w:sz w:val="24"/>
          <w:szCs w:val="24"/>
        </w:rPr>
        <w:t xml:space="preserve"> </w:t>
      </w:r>
      <w:r w:rsidRPr="00D251DA">
        <w:rPr>
          <w:sz w:val="24"/>
          <w:szCs w:val="24"/>
        </w:rPr>
        <w:t>охраны труда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и об</w:t>
      </w:r>
      <w:r w:rsidRPr="00D251DA">
        <w:rPr>
          <w:spacing w:val="2"/>
          <w:sz w:val="24"/>
          <w:szCs w:val="24"/>
        </w:rPr>
        <w:t xml:space="preserve"> </w:t>
      </w:r>
      <w:r w:rsidRPr="00D251DA">
        <w:rPr>
          <w:sz w:val="24"/>
          <w:szCs w:val="24"/>
        </w:rPr>
        <w:t>ответственности за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их</w:t>
      </w:r>
      <w:r w:rsidRPr="00D251DA">
        <w:rPr>
          <w:spacing w:val="-4"/>
          <w:sz w:val="24"/>
          <w:szCs w:val="24"/>
        </w:rPr>
        <w:t xml:space="preserve"> </w:t>
      </w:r>
      <w:r w:rsidRPr="00D251DA">
        <w:rPr>
          <w:sz w:val="24"/>
          <w:szCs w:val="24"/>
        </w:rPr>
        <w:t>нарушение;</w:t>
      </w:r>
    </w:p>
    <w:p w:rsidR="00150FFA" w:rsidRPr="00D251DA" w:rsidRDefault="00150FFA" w:rsidP="00D251DA">
      <w:pPr>
        <w:pStyle w:val="a7"/>
        <w:tabs>
          <w:tab w:val="left" w:pos="0"/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D251DA">
        <w:rPr>
          <w:sz w:val="24"/>
          <w:szCs w:val="24"/>
        </w:rPr>
        <w:t>в)</w:t>
      </w:r>
      <w:r w:rsidRPr="00D251DA">
        <w:rPr>
          <w:spacing w:val="23"/>
          <w:sz w:val="24"/>
          <w:szCs w:val="24"/>
        </w:rPr>
        <w:t xml:space="preserve"> </w:t>
      </w:r>
      <w:r w:rsidRPr="00D251DA">
        <w:rPr>
          <w:sz w:val="24"/>
          <w:szCs w:val="24"/>
        </w:rPr>
        <w:t>о</w:t>
      </w:r>
      <w:r w:rsidRPr="00D251DA">
        <w:rPr>
          <w:spacing w:val="25"/>
          <w:sz w:val="24"/>
          <w:szCs w:val="24"/>
        </w:rPr>
        <w:t xml:space="preserve"> </w:t>
      </w:r>
      <w:r w:rsidRPr="00D251DA">
        <w:rPr>
          <w:sz w:val="24"/>
          <w:szCs w:val="24"/>
        </w:rPr>
        <w:t>результатах</w:t>
      </w:r>
      <w:r w:rsidRPr="00D251DA">
        <w:rPr>
          <w:spacing w:val="20"/>
          <w:sz w:val="24"/>
          <w:szCs w:val="24"/>
        </w:rPr>
        <w:t xml:space="preserve"> </w:t>
      </w:r>
      <w:r w:rsidRPr="00D251DA">
        <w:rPr>
          <w:sz w:val="24"/>
          <w:szCs w:val="24"/>
        </w:rPr>
        <w:t>расследования</w:t>
      </w:r>
      <w:r w:rsidRPr="00D251DA">
        <w:rPr>
          <w:spacing w:val="26"/>
          <w:sz w:val="24"/>
          <w:szCs w:val="24"/>
        </w:rPr>
        <w:t xml:space="preserve"> </w:t>
      </w:r>
      <w:r w:rsidRPr="00D251DA">
        <w:rPr>
          <w:sz w:val="24"/>
          <w:szCs w:val="24"/>
        </w:rPr>
        <w:t>несчастных</w:t>
      </w:r>
      <w:r w:rsidRPr="00D251DA">
        <w:rPr>
          <w:spacing w:val="20"/>
          <w:sz w:val="24"/>
          <w:szCs w:val="24"/>
        </w:rPr>
        <w:t xml:space="preserve"> </w:t>
      </w:r>
      <w:r w:rsidRPr="00D251DA">
        <w:rPr>
          <w:sz w:val="24"/>
          <w:szCs w:val="24"/>
        </w:rPr>
        <w:t>случаев</w:t>
      </w:r>
      <w:r w:rsidRPr="00D251DA">
        <w:rPr>
          <w:spacing w:val="23"/>
          <w:sz w:val="24"/>
          <w:szCs w:val="24"/>
        </w:rPr>
        <w:t xml:space="preserve"> </w:t>
      </w:r>
      <w:r w:rsidRPr="00D251DA">
        <w:rPr>
          <w:sz w:val="24"/>
          <w:szCs w:val="24"/>
        </w:rPr>
        <w:t>на</w:t>
      </w:r>
      <w:r w:rsidRPr="00D251DA">
        <w:rPr>
          <w:spacing w:val="25"/>
          <w:sz w:val="24"/>
          <w:szCs w:val="24"/>
        </w:rPr>
        <w:t xml:space="preserve"> </w:t>
      </w:r>
      <w:r w:rsidRPr="00D251DA">
        <w:rPr>
          <w:sz w:val="24"/>
          <w:szCs w:val="24"/>
        </w:rPr>
        <w:t>производстве</w:t>
      </w:r>
      <w:r w:rsidRPr="00D251DA">
        <w:rPr>
          <w:spacing w:val="26"/>
          <w:sz w:val="24"/>
          <w:szCs w:val="24"/>
        </w:rPr>
        <w:t xml:space="preserve"> </w:t>
      </w:r>
      <w:r w:rsidRPr="00D251DA">
        <w:rPr>
          <w:sz w:val="24"/>
          <w:szCs w:val="24"/>
        </w:rPr>
        <w:t>и</w:t>
      </w:r>
      <w:r w:rsidRPr="00D251DA">
        <w:rPr>
          <w:spacing w:val="25"/>
          <w:sz w:val="24"/>
          <w:szCs w:val="24"/>
        </w:rPr>
        <w:t xml:space="preserve"> </w:t>
      </w:r>
      <w:r w:rsidRPr="00D251DA">
        <w:rPr>
          <w:sz w:val="24"/>
          <w:szCs w:val="24"/>
        </w:rPr>
        <w:t>микротравм</w:t>
      </w:r>
      <w:r w:rsidRPr="00D251DA">
        <w:rPr>
          <w:spacing w:val="-67"/>
          <w:sz w:val="24"/>
          <w:szCs w:val="24"/>
        </w:rPr>
        <w:t xml:space="preserve"> </w:t>
      </w:r>
      <w:r w:rsidRPr="00D251DA">
        <w:rPr>
          <w:sz w:val="24"/>
          <w:szCs w:val="24"/>
        </w:rPr>
        <w:t>(микроповреждений);</w:t>
      </w:r>
    </w:p>
    <w:p w:rsidR="00150FFA" w:rsidRPr="00D251DA" w:rsidRDefault="00150FFA" w:rsidP="00D251DA">
      <w:pPr>
        <w:pStyle w:val="a7"/>
        <w:tabs>
          <w:tab w:val="left" w:pos="0"/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D251DA">
        <w:rPr>
          <w:sz w:val="24"/>
          <w:szCs w:val="24"/>
        </w:rPr>
        <w:t>г)</w:t>
      </w:r>
      <w:r w:rsidRPr="00D251DA">
        <w:rPr>
          <w:spacing w:val="45"/>
          <w:sz w:val="24"/>
          <w:szCs w:val="24"/>
        </w:rPr>
        <w:t xml:space="preserve"> </w:t>
      </w:r>
      <w:r w:rsidRPr="00D251DA">
        <w:rPr>
          <w:sz w:val="24"/>
          <w:szCs w:val="24"/>
        </w:rPr>
        <w:t>об</w:t>
      </w:r>
      <w:r w:rsidRPr="00D251DA">
        <w:rPr>
          <w:spacing w:val="49"/>
          <w:sz w:val="24"/>
          <w:szCs w:val="24"/>
        </w:rPr>
        <w:t xml:space="preserve"> </w:t>
      </w:r>
      <w:r w:rsidRPr="00D251DA">
        <w:rPr>
          <w:sz w:val="24"/>
          <w:szCs w:val="24"/>
        </w:rPr>
        <w:t>опасностях</w:t>
      </w:r>
      <w:r w:rsidRPr="00D251DA">
        <w:rPr>
          <w:spacing w:val="42"/>
          <w:sz w:val="24"/>
          <w:szCs w:val="24"/>
        </w:rPr>
        <w:t xml:space="preserve"> </w:t>
      </w:r>
      <w:r w:rsidRPr="00D251DA">
        <w:rPr>
          <w:sz w:val="24"/>
          <w:szCs w:val="24"/>
        </w:rPr>
        <w:t>и</w:t>
      </w:r>
      <w:r w:rsidRPr="00D251DA">
        <w:rPr>
          <w:spacing w:val="46"/>
          <w:sz w:val="24"/>
          <w:szCs w:val="24"/>
        </w:rPr>
        <w:t xml:space="preserve"> </w:t>
      </w:r>
      <w:r w:rsidRPr="00D251DA">
        <w:rPr>
          <w:sz w:val="24"/>
          <w:szCs w:val="24"/>
        </w:rPr>
        <w:t>рисках</w:t>
      </w:r>
      <w:r w:rsidRPr="00D251DA">
        <w:rPr>
          <w:spacing w:val="42"/>
          <w:sz w:val="24"/>
          <w:szCs w:val="24"/>
        </w:rPr>
        <w:t xml:space="preserve"> </w:t>
      </w:r>
      <w:r w:rsidRPr="00D251DA">
        <w:rPr>
          <w:sz w:val="24"/>
          <w:szCs w:val="24"/>
        </w:rPr>
        <w:t>на</w:t>
      </w:r>
      <w:r w:rsidRPr="00D251DA">
        <w:rPr>
          <w:spacing w:val="48"/>
          <w:sz w:val="24"/>
          <w:szCs w:val="24"/>
        </w:rPr>
        <w:t xml:space="preserve"> </w:t>
      </w:r>
      <w:r w:rsidRPr="00D251DA">
        <w:rPr>
          <w:sz w:val="24"/>
          <w:szCs w:val="24"/>
        </w:rPr>
        <w:t>своих</w:t>
      </w:r>
      <w:r w:rsidRPr="00D251DA">
        <w:rPr>
          <w:spacing w:val="42"/>
          <w:sz w:val="24"/>
          <w:szCs w:val="24"/>
        </w:rPr>
        <w:t xml:space="preserve"> </w:t>
      </w:r>
      <w:r w:rsidRPr="00D251DA">
        <w:rPr>
          <w:sz w:val="24"/>
          <w:szCs w:val="24"/>
        </w:rPr>
        <w:t>рабочих</w:t>
      </w:r>
      <w:r w:rsidRPr="00D251DA">
        <w:rPr>
          <w:spacing w:val="41"/>
          <w:sz w:val="24"/>
          <w:szCs w:val="24"/>
        </w:rPr>
        <w:t xml:space="preserve"> </w:t>
      </w:r>
      <w:r w:rsidRPr="00D251DA">
        <w:rPr>
          <w:sz w:val="24"/>
          <w:szCs w:val="24"/>
        </w:rPr>
        <w:t>местах,</w:t>
      </w:r>
      <w:r w:rsidRPr="00D251DA">
        <w:rPr>
          <w:spacing w:val="49"/>
          <w:sz w:val="24"/>
          <w:szCs w:val="24"/>
        </w:rPr>
        <w:t xml:space="preserve"> </w:t>
      </w:r>
      <w:r w:rsidRPr="00D251DA">
        <w:rPr>
          <w:sz w:val="24"/>
          <w:szCs w:val="24"/>
        </w:rPr>
        <w:t>а</w:t>
      </w:r>
      <w:r w:rsidRPr="00D251DA">
        <w:rPr>
          <w:spacing w:val="48"/>
          <w:sz w:val="24"/>
          <w:szCs w:val="24"/>
        </w:rPr>
        <w:t xml:space="preserve"> </w:t>
      </w:r>
      <w:r w:rsidRPr="00D251DA">
        <w:rPr>
          <w:sz w:val="24"/>
          <w:szCs w:val="24"/>
        </w:rPr>
        <w:t>также</w:t>
      </w:r>
      <w:r w:rsidRPr="00D251DA">
        <w:rPr>
          <w:spacing w:val="47"/>
          <w:sz w:val="24"/>
          <w:szCs w:val="24"/>
        </w:rPr>
        <w:t xml:space="preserve"> </w:t>
      </w:r>
      <w:r w:rsidRPr="00D251DA">
        <w:rPr>
          <w:sz w:val="24"/>
          <w:szCs w:val="24"/>
        </w:rPr>
        <w:t>разработанных</w:t>
      </w:r>
      <w:r w:rsidRPr="00D251DA">
        <w:rPr>
          <w:spacing w:val="47"/>
          <w:sz w:val="24"/>
          <w:szCs w:val="24"/>
        </w:rPr>
        <w:t xml:space="preserve"> </w:t>
      </w:r>
      <w:r w:rsidRPr="00D251DA">
        <w:rPr>
          <w:sz w:val="24"/>
          <w:szCs w:val="24"/>
        </w:rPr>
        <w:t>в</w:t>
      </w:r>
      <w:r w:rsidRPr="00D251DA">
        <w:rPr>
          <w:spacing w:val="46"/>
          <w:sz w:val="24"/>
          <w:szCs w:val="24"/>
        </w:rPr>
        <w:t xml:space="preserve"> </w:t>
      </w:r>
      <w:r w:rsidRPr="00D251DA">
        <w:rPr>
          <w:sz w:val="24"/>
          <w:szCs w:val="24"/>
        </w:rPr>
        <w:t>их</w:t>
      </w:r>
      <w:r w:rsidRPr="00D251DA">
        <w:rPr>
          <w:spacing w:val="-67"/>
          <w:sz w:val="24"/>
          <w:szCs w:val="24"/>
        </w:rPr>
        <w:t xml:space="preserve"> </w:t>
      </w:r>
      <w:r w:rsidRPr="00D251DA">
        <w:rPr>
          <w:sz w:val="24"/>
          <w:szCs w:val="24"/>
        </w:rPr>
        <w:t>отношении мерах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управления.</w:t>
      </w:r>
    </w:p>
    <w:p w:rsidR="00150FFA" w:rsidRPr="00D251DA" w:rsidRDefault="00150FFA" w:rsidP="00D251DA">
      <w:pPr>
        <w:pStyle w:val="a6"/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51DA">
        <w:rPr>
          <w:rFonts w:ascii="Times New Roman" w:hAnsi="Times New Roman"/>
          <w:sz w:val="24"/>
          <w:szCs w:val="24"/>
        </w:rPr>
        <w:t>Порядок информирования работников и порядок взаимодействия с работниками</w:t>
      </w:r>
      <w:r w:rsidRPr="00D251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работодатель</w:t>
      </w:r>
      <w:r w:rsidRPr="00D251D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(руководитель</w:t>
      </w:r>
      <w:r w:rsidRPr="00D251DA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организации)</w:t>
      </w:r>
      <w:r w:rsidRPr="00D251D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устанавливает</w:t>
      </w:r>
      <w:r w:rsidRPr="00D251DA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с</w:t>
      </w:r>
      <w:r w:rsidRPr="00D251D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учетом</w:t>
      </w:r>
      <w:r w:rsidRPr="00D251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специфики</w:t>
      </w:r>
    </w:p>
    <w:p w:rsidR="00150FFA" w:rsidRPr="00D251DA" w:rsidRDefault="00150FFA" w:rsidP="00D251DA">
      <w:pPr>
        <w:pStyle w:val="a7"/>
        <w:tabs>
          <w:tab w:val="left" w:pos="0"/>
          <w:tab w:val="left" w:pos="993"/>
        </w:tabs>
        <w:spacing w:after="0"/>
        <w:jc w:val="both"/>
        <w:rPr>
          <w:sz w:val="24"/>
          <w:szCs w:val="24"/>
        </w:rPr>
      </w:pPr>
      <w:r w:rsidRPr="00D251DA">
        <w:rPr>
          <w:sz w:val="24"/>
          <w:szCs w:val="24"/>
        </w:rPr>
        <w:t>деятельности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организации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с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учетом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форм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(способов)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и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рекомендаций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по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размещению работодателем информационных материалов в целях информирования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работников об их трудовых правах, включая права на безопасные условия и охрану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труда,</w:t>
      </w:r>
      <w:r w:rsidRPr="00D251DA">
        <w:rPr>
          <w:spacing w:val="2"/>
          <w:sz w:val="24"/>
          <w:szCs w:val="24"/>
        </w:rPr>
        <w:t xml:space="preserve"> </w:t>
      </w:r>
      <w:r w:rsidRPr="00D251DA">
        <w:rPr>
          <w:sz w:val="24"/>
          <w:szCs w:val="24"/>
        </w:rPr>
        <w:t>и примерного перечня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таких</w:t>
      </w:r>
      <w:r w:rsidRPr="00D251DA">
        <w:rPr>
          <w:spacing w:val="-4"/>
          <w:sz w:val="24"/>
          <w:szCs w:val="24"/>
        </w:rPr>
        <w:t xml:space="preserve"> </w:t>
      </w:r>
      <w:r w:rsidRPr="00D251DA">
        <w:rPr>
          <w:sz w:val="24"/>
          <w:szCs w:val="24"/>
        </w:rPr>
        <w:t>информационных</w:t>
      </w:r>
      <w:r w:rsidRPr="00D251DA">
        <w:rPr>
          <w:spacing w:val="-4"/>
          <w:sz w:val="24"/>
          <w:szCs w:val="24"/>
        </w:rPr>
        <w:t xml:space="preserve"> </w:t>
      </w:r>
      <w:r w:rsidRPr="00D251DA">
        <w:rPr>
          <w:sz w:val="24"/>
          <w:szCs w:val="24"/>
        </w:rPr>
        <w:t>материалов</w:t>
      </w:r>
      <w:proofErr w:type="gramStart"/>
      <w:r w:rsidRPr="00D251DA">
        <w:rPr>
          <w:spacing w:val="-16"/>
          <w:sz w:val="24"/>
          <w:szCs w:val="24"/>
        </w:rPr>
        <w:t xml:space="preserve"> </w:t>
      </w:r>
      <w:r w:rsidRPr="00D251DA">
        <w:rPr>
          <w:sz w:val="24"/>
          <w:szCs w:val="24"/>
        </w:rPr>
        <w:t>.</w:t>
      </w:r>
      <w:proofErr w:type="gramEnd"/>
    </w:p>
    <w:p w:rsidR="00150FFA" w:rsidRPr="00D251DA" w:rsidRDefault="00150FFA" w:rsidP="00D251DA">
      <w:pPr>
        <w:pStyle w:val="a6"/>
        <w:widowControl w:val="0"/>
        <w:numPr>
          <w:ilvl w:val="0"/>
          <w:numId w:val="5"/>
        </w:numPr>
        <w:tabs>
          <w:tab w:val="left" w:pos="0"/>
          <w:tab w:val="left" w:pos="812"/>
          <w:tab w:val="left" w:pos="993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51DA">
        <w:rPr>
          <w:rFonts w:ascii="Times New Roman" w:hAnsi="Times New Roman"/>
          <w:sz w:val="24"/>
          <w:szCs w:val="24"/>
        </w:rPr>
        <w:t>При</w:t>
      </w:r>
      <w:r w:rsidRPr="00D251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информировании</w:t>
      </w:r>
      <w:r w:rsidRPr="00D251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работников</w:t>
      </w:r>
      <w:r w:rsidRPr="00D251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допускается</w:t>
      </w:r>
      <w:r w:rsidRPr="00D251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учитывать</w:t>
      </w:r>
      <w:r w:rsidRPr="00D251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следующие</w:t>
      </w:r>
      <w:r w:rsidRPr="00D251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формы</w:t>
      </w:r>
      <w:r w:rsidRPr="00D251DA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доведения</w:t>
      </w:r>
      <w:r w:rsidRPr="00D251D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51DA">
        <w:rPr>
          <w:rFonts w:ascii="Times New Roman" w:hAnsi="Times New Roman"/>
          <w:sz w:val="24"/>
          <w:szCs w:val="24"/>
        </w:rPr>
        <w:t>информации:</w:t>
      </w:r>
    </w:p>
    <w:p w:rsidR="00150FFA" w:rsidRPr="00D251DA" w:rsidRDefault="00150FFA" w:rsidP="00D251DA">
      <w:pPr>
        <w:pStyle w:val="a7"/>
        <w:tabs>
          <w:tab w:val="left" w:pos="0"/>
          <w:tab w:val="left" w:pos="993"/>
        </w:tabs>
        <w:spacing w:after="0"/>
        <w:jc w:val="both"/>
        <w:rPr>
          <w:sz w:val="24"/>
          <w:szCs w:val="24"/>
        </w:rPr>
      </w:pPr>
      <w:r w:rsidRPr="00D251DA">
        <w:rPr>
          <w:sz w:val="24"/>
          <w:szCs w:val="24"/>
        </w:rPr>
        <w:t>а)</w:t>
      </w:r>
      <w:r w:rsidRPr="00D251DA">
        <w:rPr>
          <w:spacing w:val="-5"/>
          <w:sz w:val="24"/>
          <w:szCs w:val="24"/>
        </w:rPr>
        <w:t xml:space="preserve"> </w:t>
      </w:r>
      <w:r w:rsidRPr="00D251DA">
        <w:rPr>
          <w:sz w:val="24"/>
          <w:szCs w:val="24"/>
        </w:rPr>
        <w:t>включение</w:t>
      </w:r>
      <w:r w:rsidRPr="00D251DA">
        <w:rPr>
          <w:spacing w:val="-3"/>
          <w:sz w:val="24"/>
          <w:szCs w:val="24"/>
        </w:rPr>
        <w:t xml:space="preserve"> </w:t>
      </w:r>
      <w:r w:rsidRPr="00D251DA">
        <w:rPr>
          <w:sz w:val="24"/>
          <w:szCs w:val="24"/>
        </w:rPr>
        <w:t>соответствующих</w:t>
      </w:r>
      <w:r w:rsidRPr="00D251DA">
        <w:rPr>
          <w:spacing w:val="-7"/>
          <w:sz w:val="24"/>
          <w:szCs w:val="24"/>
        </w:rPr>
        <w:t xml:space="preserve"> </w:t>
      </w:r>
      <w:r w:rsidRPr="00D251DA">
        <w:rPr>
          <w:sz w:val="24"/>
          <w:szCs w:val="24"/>
        </w:rPr>
        <w:t>положений</w:t>
      </w:r>
      <w:r w:rsidRPr="00D251DA">
        <w:rPr>
          <w:spacing w:val="-3"/>
          <w:sz w:val="24"/>
          <w:szCs w:val="24"/>
        </w:rPr>
        <w:t xml:space="preserve"> </w:t>
      </w:r>
      <w:r w:rsidRPr="00D251DA">
        <w:rPr>
          <w:sz w:val="24"/>
          <w:szCs w:val="24"/>
        </w:rPr>
        <w:t>в</w:t>
      </w:r>
      <w:r w:rsidRPr="00D251DA">
        <w:rPr>
          <w:spacing w:val="-5"/>
          <w:sz w:val="24"/>
          <w:szCs w:val="24"/>
        </w:rPr>
        <w:t xml:space="preserve"> </w:t>
      </w:r>
      <w:r w:rsidRPr="00D251DA">
        <w:rPr>
          <w:sz w:val="24"/>
          <w:szCs w:val="24"/>
        </w:rPr>
        <w:t>трудовой</w:t>
      </w:r>
      <w:r w:rsidRPr="00D251DA">
        <w:rPr>
          <w:spacing w:val="-3"/>
          <w:sz w:val="24"/>
          <w:szCs w:val="24"/>
        </w:rPr>
        <w:t xml:space="preserve"> </w:t>
      </w:r>
      <w:r w:rsidRPr="00D251DA">
        <w:rPr>
          <w:sz w:val="24"/>
          <w:szCs w:val="24"/>
        </w:rPr>
        <w:t>договор</w:t>
      </w:r>
      <w:r w:rsidRPr="00D251DA">
        <w:rPr>
          <w:spacing w:val="-4"/>
          <w:sz w:val="24"/>
          <w:szCs w:val="24"/>
        </w:rPr>
        <w:t xml:space="preserve"> </w:t>
      </w:r>
      <w:r w:rsidRPr="00D251DA">
        <w:rPr>
          <w:sz w:val="24"/>
          <w:szCs w:val="24"/>
        </w:rPr>
        <w:t>работника;</w:t>
      </w:r>
    </w:p>
    <w:p w:rsidR="00150FFA" w:rsidRPr="00D251DA" w:rsidRDefault="00150FFA" w:rsidP="00D251DA">
      <w:pPr>
        <w:pStyle w:val="a7"/>
        <w:tabs>
          <w:tab w:val="left" w:pos="0"/>
          <w:tab w:val="left" w:pos="993"/>
        </w:tabs>
        <w:spacing w:after="0"/>
        <w:jc w:val="both"/>
        <w:rPr>
          <w:sz w:val="24"/>
          <w:szCs w:val="24"/>
        </w:rPr>
      </w:pPr>
      <w:r w:rsidRPr="00D251DA">
        <w:rPr>
          <w:sz w:val="24"/>
          <w:szCs w:val="24"/>
        </w:rPr>
        <w:t>б) ознакомление работника с результатами специальной оценки условий труда и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оценки профессиональных</w:t>
      </w:r>
      <w:r w:rsidRPr="00D251DA">
        <w:rPr>
          <w:spacing w:val="-3"/>
          <w:sz w:val="24"/>
          <w:szCs w:val="24"/>
        </w:rPr>
        <w:t xml:space="preserve"> </w:t>
      </w:r>
      <w:r w:rsidRPr="00D251DA">
        <w:rPr>
          <w:sz w:val="24"/>
          <w:szCs w:val="24"/>
        </w:rPr>
        <w:t>рисков;</w:t>
      </w:r>
    </w:p>
    <w:p w:rsidR="00150FFA" w:rsidRPr="00D251DA" w:rsidRDefault="00150FFA" w:rsidP="00D251DA">
      <w:pPr>
        <w:pStyle w:val="a7"/>
        <w:tabs>
          <w:tab w:val="left" w:pos="0"/>
          <w:tab w:val="left" w:pos="993"/>
        </w:tabs>
        <w:spacing w:after="0"/>
        <w:jc w:val="both"/>
        <w:rPr>
          <w:sz w:val="24"/>
          <w:szCs w:val="24"/>
        </w:rPr>
      </w:pPr>
      <w:r w:rsidRPr="00D251DA">
        <w:rPr>
          <w:sz w:val="24"/>
          <w:szCs w:val="24"/>
        </w:rPr>
        <w:t>в)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проведения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совещаний,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круглых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столов,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семинаров,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конференций,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встреч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и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переговоров</w:t>
      </w:r>
      <w:r w:rsidRPr="00D251DA">
        <w:rPr>
          <w:spacing w:val="-1"/>
          <w:sz w:val="24"/>
          <w:szCs w:val="24"/>
        </w:rPr>
        <w:t xml:space="preserve"> </w:t>
      </w:r>
      <w:r w:rsidRPr="00D251DA">
        <w:rPr>
          <w:sz w:val="24"/>
          <w:szCs w:val="24"/>
        </w:rPr>
        <w:t>заинтересованных</w:t>
      </w:r>
      <w:r w:rsidRPr="00D251DA">
        <w:rPr>
          <w:spacing w:val="-3"/>
          <w:sz w:val="24"/>
          <w:szCs w:val="24"/>
        </w:rPr>
        <w:t xml:space="preserve"> </w:t>
      </w:r>
      <w:r w:rsidRPr="00D251DA">
        <w:rPr>
          <w:sz w:val="24"/>
          <w:szCs w:val="24"/>
        </w:rPr>
        <w:t>сторон;</w:t>
      </w:r>
    </w:p>
    <w:p w:rsidR="00150FFA" w:rsidRPr="00D251DA" w:rsidRDefault="00150FFA" w:rsidP="00D251DA">
      <w:pPr>
        <w:pStyle w:val="a7"/>
        <w:tabs>
          <w:tab w:val="left" w:pos="0"/>
          <w:tab w:val="left" w:pos="993"/>
        </w:tabs>
        <w:spacing w:after="0"/>
        <w:jc w:val="both"/>
        <w:rPr>
          <w:sz w:val="24"/>
          <w:szCs w:val="24"/>
        </w:rPr>
      </w:pPr>
      <w:r w:rsidRPr="00D251DA">
        <w:rPr>
          <w:sz w:val="24"/>
          <w:szCs w:val="24"/>
        </w:rPr>
        <w:t>г) изготовления и распространения аудиовизуальной продукции - информационных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бюллетеней, плакатов,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иной</w:t>
      </w:r>
      <w:r w:rsidRPr="00D251DA">
        <w:rPr>
          <w:spacing w:val="-1"/>
          <w:sz w:val="24"/>
          <w:szCs w:val="24"/>
        </w:rPr>
        <w:t xml:space="preserve"> </w:t>
      </w:r>
      <w:r w:rsidRPr="00D251DA">
        <w:rPr>
          <w:sz w:val="24"/>
          <w:szCs w:val="24"/>
        </w:rPr>
        <w:t>печатной</w:t>
      </w:r>
      <w:r w:rsidRPr="00D251DA">
        <w:rPr>
          <w:spacing w:val="-1"/>
          <w:sz w:val="24"/>
          <w:szCs w:val="24"/>
        </w:rPr>
        <w:t xml:space="preserve"> </w:t>
      </w:r>
      <w:r w:rsidRPr="00D251DA">
        <w:rPr>
          <w:sz w:val="24"/>
          <w:szCs w:val="24"/>
        </w:rPr>
        <w:t>продукции, видео-</w:t>
      </w:r>
      <w:r w:rsidRPr="00D251DA">
        <w:rPr>
          <w:spacing w:val="-2"/>
          <w:sz w:val="24"/>
          <w:szCs w:val="24"/>
        </w:rPr>
        <w:t xml:space="preserve"> </w:t>
      </w:r>
      <w:r w:rsidRPr="00D251DA">
        <w:rPr>
          <w:sz w:val="24"/>
          <w:szCs w:val="24"/>
        </w:rPr>
        <w:t>и</w:t>
      </w:r>
      <w:r w:rsidRPr="00D251DA">
        <w:rPr>
          <w:spacing w:val="-2"/>
          <w:sz w:val="24"/>
          <w:szCs w:val="24"/>
        </w:rPr>
        <w:t xml:space="preserve"> </w:t>
      </w:r>
      <w:r w:rsidRPr="00D251DA">
        <w:rPr>
          <w:sz w:val="24"/>
          <w:szCs w:val="24"/>
        </w:rPr>
        <w:t>аудиоматериалов;</w:t>
      </w:r>
    </w:p>
    <w:p w:rsidR="00150FFA" w:rsidRPr="00D251DA" w:rsidRDefault="00150FFA" w:rsidP="00D251DA">
      <w:pPr>
        <w:pStyle w:val="a7"/>
        <w:tabs>
          <w:tab w:val="left" w:pos="0"/>
          <w:tab w:val="left" w:pos="993"/>
        </w:tabs>
        <w:spacing w:after="0"/>
        <w:jc w:val="both"/>
        <w:rPr>
          <w:sz w:val="24"/>
          <w:szCs w:val="24"/>
        </w:rPr>
      </w:pPr>
      <w:proofErr w:type="spellStart"/>
      <w:r w:rsidRPr="00D251DA">
        <w:rPr>
          <w:sz w:val="24"/>
          <w:szCs w:val="24"/>
        </w:rPr>
        <w:t>д</w:t>
      </w:r>
      <w:proofErr w:type="spellEnd"/>
      <w:r w:rsidRPr="00D251DA">
        <w:rPr>
          <w:sz w:val="24"/>
          <w:szCs w:val="24"/>
        </w:rPr>
        <w:t>)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использования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информационных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ресурсов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в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информационн</w:t>
      </w:r>
      <w:proofErr w:type="gramStart"/>
      <w:r w:rsidRPr="00D251DA">
        <w:rPr>
          <w:sz w:val="24"/>
          <w:szCs w:val="24"/>
        </w:rPr>
        <w:t>о-</w:t>
      </w:r>
      <w:proofErr w:type="gramEnd"/>
      <w:r w:rsidRPr="00D251DA">
        <w:rPr>
          <w:spacing w:val="-67"/>
          <w:sz w:val="24"/>
          <w:szCs w:val="24"/>
        </w:rPr>
        <w:t xml:space="preserve"> </w:t>
      </w:r>
      <w:r w:rsidRPr="00D251DA">
        <w:rPr>
          <w:sz w:val="24"/>
          <w:szCs w:val="24"/>
        </w:rPr>
        <w:t>телекоммуникационной сети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"Интернет";</w:t>
      </w:r>
    </w:p>
    <w:p w:rsidR="00150FFA" w:rsidRPr="00D251DA" w:rsidRDefault="00150FFA" w:rsidP="00D251DA">
      <w:pPr>
        <w:pStyle w:val="a7"/>
        <w:tabs>
          <w:tab w:val="left" w:pos="0"/>
          <w:tab w:val="left" w:pos="993"/>
        </w:tabs>
        <w:spacing w:after="0"/>
        <w:jc w:val="both"/>
        <w:rPr>
          <w:sz w:val="24"/>
          <w:szCs w:val="24"/>
        </w:rPr>
      </w:pPr>
      <w:r w:rsidRPr="00D251DA">
        <w:rPr>
          <w:sz w:val="24"/>
          <w:szCs w:val="24"/>
        </w:rPr>
        <w:t>е)</w:t>
      </w:r>
      <w:r w:rsidRPr="00D251DA">
        <w:rPr>
          <w:spacing w:val="-7"/>
          <w:sz w:val="24"/>
          <w:szCs w:val="24"/>
        </w:rPr>
        <w:t xml:space="preserve"> </w:t>
      </w:r>
      <w:r w:rsidRPr="00D251DA">
        <w:rPr>
          <w:sz w:val="24"/>
          <w:szCs w:val="24"/>
        </w:rPr>
        <w:t>размещения</w:t>
      </w:r>
      <w:r w:rsidRPr="00D251DA">
        <w:rPr>
          <w:spacing w:val="-4"/>
          <w:sz w:val="24"/>
          <w:szCs w:val="24"/>
        </w:rPr>
        <w:t xml:space="preserve"> </w:t>
      </w:r>
      <w:r w:rsidRPr="00D251DA">
        <w:rPr>
          <w:sz w:val="24"/>
          <w:szCs w:val="24"/>
        </w:rPr>
        <w:t>соответствующей</w:t>
      </w:r>
      <w:r w:rsidRPr="00D251DA">
        <w:rPr>
          <w:spacing w:val="-5"/>
          <w:sz w:val="24"/>
          <w:szCs w:val="24"/>
        </w:rPr>
        <w:t xml:space="preserve"> </w:t>
      </w:r>
      <w:r w:rsidRPr="00D251DA">
        <w:rPr>
          <w:sz w:val="24"/>
          <w:szCs w:val="24"/>
        </w:rPr>
        <w:t>информации</w:t>
      </w:r>
      <w:r w:rsidRPr="00D251DA">
        <w:rPr>
          <w:spacing w:val="-5"/>
          <w:sz w:val="24"/>
          <w:szCs w:val="24"/>
        </w:rPr>
        <w:t xml:space="preserve"> </w:t>
      </w:r>
      <w:r w:rsidRPr="00D251DA">
        <w:rPr>
          <w:sz w:val="24"/>
          <w:szCs w:val="24"/>
        </w:rPr>
        <w:t>в</w:t>
      </w:r>
      <w:r w:rsidRPr="00D251DA">
        <w:rPr>
          <w:spacing w:val="-6"/>
          <w:sz w:val="24"/>
          <w:szCs w:val="24"/>
        </w:rPr>
        <w:t xml:space="preserve"> </w:t>
      </w:r>
      <w:r w:rsidRPr="00D251DA">
        <w:rPr>
          <w:sz w:val="24"/>
          <w:szCs w:val="24"/>
        </w:rPr>
        <w:t>общедоступных</w:t>
      </w:r>
      <w:r w:rsidRPr="00D251DA">
        <w:rPr>
          <w:spacing w:val="-9"/>
          <w:sz w:val="24"/>
          <w:szCs w:val="24"/>
        </w:rPr>
        <w:t xml:space="preserve"> </w:t>
      </w:r>
      <w:r w:rsidRPr="00D251DA">
        <w:rPr>
          <w:sz w:val="24"/>
          <w:szCs w:val="24"/>
        </w:rPr>
        <w:t>местах;</w:t>
      </w:r>
    </w:p>
    <w:p w:rsidR="00150FFA" w:rsidRPr="00D251DA" w:rsidRDefault="00150FFA" w:rsidP="00D251DA">
      <w:pPr>
        <w:pStyle w:val="a7"/>
        <w:tabs>
          <w:tab w:val="left" w:pos="0"/>
          <w:tab w:val="left" w:pos="993"/>
        </w:tabs>
        <w:spacing w:after="0"/>
        <w:jc w:val="both"/>
        <w:rPr>
          <w:sz w:val="24"/>
          <w:szCs w:val="24"/>
        </w:rPr>
      </w:pPr>
      <w:r w:rsidRPr="00D251DA">
        <w:rPr>
          <w:sz w:val="24"/>
          <w:szCs w:val="24"/>
        </w:rPr>
        <w:t>ж)</w:t>
      </w:r>
      <w:r w:rsidRPr="00D251DA">
        <w:rPr>
          <w:spacing w:val="-9"/>
          <w:sz w:val="24"/>
          <w:szCs w:val="24"/>
        </w:rPr>
        <w:t xml:space="preserve"> </w:t>
      </w:r>
      <w:r w:rsidRPr="00D251DA">
        <w:rPr>
          <w:sz w:val="24"/>
          <w:szCs w:val="24"/>
        </w:rPr>
        <w:t>проведение</w:t>
      </w:r>
      <w:r w:rsidRPr="00D251DA">
        <w:rPr>
          <w:spacing w:val="-5"/>
          <w:sz w:val="24"/>
          <w:szCs w:val="24"/>
        </w:rPr>
        <w:t xml:space="preserve"> </w:t>
      </w:r>
      <w:r w:rsidRPr="00D251DA">
        <w:rPr>
          <w:sz w:val="24"/>
          <w:szCs w:val="24"/>
        </w:rPr>
        <w:t>инструктажей,</w:t>
      </w:r>
      <w:r w:rsidRPr="00D251DA">
        <w:rPr>
          <w:spacing w:val="1"/>
          <w:sz w:val="24"/>
          <w:szCs w:val="24"/>
        </w:rPr>
        <w:t xml:space="preserve"> </w:t>
      </w:r>
      <w:r w:rsidRPr="00D251DA">
        <w:rPr>
          <w:sz w:val="24"/>
          <w:szCs w:val="24"/>
        </w:rPr>
        <w:t>размещение</w:t>
      </w:r>
      <w:r w:rsidRPr="00D251DA">
        <w:rPr>
          <w:spacing w:val="-6"/>
          <w:sz w:val="24"/>
          <w:szCs w:val="24"/>
        </w:rPr>
        <w:t xml:space="preserve"> </w:t>
      </w:r>
      <w:r w:rsidRPr="00D251DA">
        <w:rPr>
          <w:sz w:val="24"/>
          <w:szCs w:val="24"/>
        </w:rPr>
        <w:t>стендов</w:t>
      </w:r>
      <w:r w:rsidRPr="00D251DA">
        <w:rPr>
          <w:spacing w:val="-7"/>
          <w:sz w:val="24"/>
          <w:szCs w:val="24"/>
        </w:rPr>
        <w:t xml:space="preserve"> </w:t>
      </w:r>
      <w:r w:rsidRPr="00D251DA">
        <w:rPr>
          <w:sz w:val="24"/>
          <w:szCs w:val="24"/>
        </w:rPr>
        <w:t>с</w:t>
      </w:r>
      <w:r w:rsidRPr="00D251DA">
        <w:rPr>
          <w:spacing w:val="-5"/>
          <w:sz w:val="24"/>
          <w:szCs w:val="24"/>
        </w:rPr>
        <w:t xml:space="preserve"> </w:t>
      </w:r>
      <w:r w:rsidRPr="00D251DA">
        <w:rPr>
          <w:sz w:val="24"/>
          <w:szCs w:val="24"/>
        </w:rPr>
        <w:t>необходимой</w:t>
      </w:r>
      <w:r w:rsidRPr="00D251DA">
        <w:rPr>
          <w:spacing w:val="-6"/>
          <w:sz w:val="24"/>
          <w:szCs w:val="24"/>
        </w:rPr>
        <w:t xml:space="preserve"> </w:t>
      </w:r>
      <w:r w:rsidRPr="00D251DA">
        <w:rPr>
          <w:sz w:val="24"/>
          <w:szCs w:val="24"/>
        </w:rPr>
        <w:t>информацией.</w:t>
      </w:r>
    </w:p>
    <w:p w:rsidR="00150FFA" w:rsidRPr="00612C0D" w:rsidRDefault="00150FFA" w:rsidP="00612C0D">
      <w:pPr>
        <w:pStyle w:val="Heading1"/>
        <w:numPr>
          <w:ilvl w:val="0"/>
          <w:numId w:val="6"/>
        </w:numPr>
        <w:tabs>
          <w:tab w:val="left" w:pos="346"/>
        </w:tabs>
        <w:spacing w:before="0"/>
        <w:ind w:left="0" w:firstLine="567"/>
        <w:jc w:val="both"/>
        <w:rPr>
          <w:sz w:val="24"/>
          <w:szCs w:val="24"/>
        </w:rPr>
      </w:pPr>
      <w:bookmarkStart w:id="5" w:name="V._Функционирование"/>
      <w:bookmarkEnd w:id="5"/>
      <w:r w:rsidRPr="00612C0D">
        <w:rPr>
          <w:w w:val="95"/>
          <w:sz w:val="24"/>
          <w:szCs w:val="24"/>
        </w:rPr>
        <w:t>Функционирование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5"/>
        </w:numPr>
        <w:tabs>
          <w:tab w:val="left" w:pos="42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Основными</w:t>
      </w:r>
      <w:r w:rsidRPr="00612C0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процессами</w:t>
      </w:r>
      <w:r w:rsidRPr="00612C0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</w:t>
      </w:r>
      <w:r w:rsidRPr="00612C0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охране</w:t>
      </w:r>
      <w:r w:rsidRPr="00612C0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труда</w:t>
      </w:r>
      <w:r w:rsidRPr="00612C0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являются: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а) специальная оценка условий труда (далее - СОУТ);</w:t>
      </w:r>
      <w:r w:rsidRPr="00612C0D">
        <w:rPr>
          <w:spacing w:val="-68"/>
          <w:sz w:val="24"/>
          <w:szCs w:val="24"/>
        </w:rPr>
        <w:t xml:space="preserve"> </w:t>
      </w:r>
      <w:r w:rsidRPr="00612C0D">
        <w:rPr>
          <w:sz w:val="24"/>
          <w:szCs w:val="24"/>
        </w:rPr>
        <w:t>б)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оценка</w:t>
      </w:r>
      <w:r w:rsidRPr="00612C0D">
        <w:rPr>
          <w:spacing w:val="-1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профессиональных</w:t>
      </w:r>
      <w:r w:rsidRPr="00612C0D">
        <w:rPr>
          <w:spacing w:val="-6"/>
          <w:sz w:val="24"/>
          <w:szCs w:val="24"/>
        </w:rPr>
        <w:t xml:space="preserve"> </w:t>
      </w:r>
      <w:r w:rsidRPr="00612C0D">
        <w:rPr>
          <w:sz w:val="24"/>
          <w:szCs w:val="24"/>
        </w:rPr>
        <w:t>рисков</w:t>
      </w:r>
      <w:r w:rsidRPr="00612C0D">
        <w:rPr>
          <w:spacing w:val="-3"/>
          <w:sz w:val="24"/>
          <w:szCs w:val="24"/>
        </w:rPr>
        <w:t xml:space="preserve"> </w:t>
      </w:r>
      <w:r w:rsidRPr="00612C0D">
        <w:rPr>
          <w:sz w:val="24"/>
          <w:szCs w:val="24"/>
        </w:rPr>
        <w:t>(далее</w:t>
      </w:r>
      <w:r w:rsidRPr="00612C0D">
        <w:rPr>
          <w:spacing w:val="6"/>
          <w:sz w:val="24"/>
          <w:szCs w:val="24"/>
        </w:rPr>
        <w:t xml:space="preserve"> </w:t>
      </w:r>
      <w:r w:rsidRPr="00612C0D">
        <w:rPr>
          <w:sz w:val="24"/>
          <w:szCs w:val="24"/>
        </w:rPr>
        <w:t>-</w:t>
      </w:r>
      <w:r w:rsidRPr="00612C0D">
        <w:rPr>
          <w:spacing w:val="-3"/>
          <w:sz w:val="24"/>
          <w:szCs w:val="24"/>
        </w:rPr>
        <w:t xml:space="preserve"> </w:t>
      </w:r>
      <w:proofErr w:type="gramStart"/>
      <w:r w:rsidRPr="00612C0D">
        <w:rPr>
          <w:sz w:val="24"/>
          <w:szCs w:val="24"/>
        </w:rPr>
        <w:t>ОПР</w:t>
      </w:r>
      <w:proofErr w:type="gramEnd"/>
      <w:r w:rsidRPr="00612C0D">
        <w:rPr>
          <w:sz w:val="24"/>
          <w:szCs w:val="24"/>
        </w:rPr>
        <w:t>);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в)</w:t>
      </w:r>
      <w:r w:rsidRPr="00612C0D">
        <w:rPr>
          <w:spacing w:val="-7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проведение</w:t>
      </w:r>
      <w:r w:rsidRPr="00612C0D">
        <w:rPr>
          <w:spacing w:val="-5"/>
          <w:sz w:val="24"/>
          <w:szCs w:val="24"/>
        </w:rPr>
        <w:t xml:space="preserve"> </w:t>
      </w:r>
      <w:r w:rsidRPr="00612C0D">
        <w:rPr>
          <w:sz w:val="24"/>
          <w:szCs w:val="24"/>
        </w:rPr>
        <w:t>медицинских</w:t>
      </w:r>
      <w:r w:rsidRPr="00612C0D">
        <w:rPr>
          <w:spacing w:val="-9"/>
          <w:sz w:val="24"/>
          <w:szCs w:val="24"/>
        </w:rPr>
        <w:t xml:space="preserve"> </w:t>
      </w:r>
      <w:r w:rsidRPr="00612C0D">
        <w:rPr>
          <w:sz w:val="24"/>
          <w:szCs w:val="24"/>
        </w:rPr>
        <w:t>осмотров</w:t>
      </w:r>
      <w:r w:rsidRPr="00612C0D">
        <w:rPr>
          <w:spacing w:val="-6"/>
          <w:sz w:val="24"/>
          <w:szCs w:val="24"/>
        </w:rPr>
        <w:t xml:space="preserve"> </w:t>
      </w:r>
      <w:r w:rsidRPr="00612C0D">
        <w:rPr>
          <w:sz w:val="24"/>
          <w:szCs w:val="24"/>
        </w:rPr>
        <w:t>и</w:t>
      </w:r>
      <w:r w:rsidRPr="00612C0D">
        <w:rPr>
          <w:spacing w:val="-6"/>
          <w:sz w:val="24"/>
          <w:szCs w:val="24"/>
        </w:rPr>
        <w:t xml:space="preserve"> </w:t>
      </w:r>
      <w:r w:rsidRPr="00612C0D">
        <w:rPr>
          <w:sz w:val="24"/>
          <w:szCs w:val="24"/>
        </w:rPr>
        <w:t>освидетельствований</w:t>
      </w:r>
      <w:r w:rsidRPr="00612C0D">
        <w:rPr>
          <w:spacing w:val="-5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работников;</w:t>
      </w:r>
      <w:r w:rsidRPr="00612C0D">
        <w:rPr>
          <w:spacing w:val="-67"/>
          <w:sz w:val="24"/>
          <w:szCs w:val="24"/>
        </w:rPr>
        <w:t xml:space="preserve"> </w:t>
      </w:r>
      <w:r w:rsidRPr="00612C0D">
        <w:rPr>
          <w:sz w:val="24"/>
          <w:szCs w:val="24"/>
        </w:rPr>
        <w:t>г)</w:t>
      </w:r>
      <w:r w:rsidRPr="00612C0D">
        <w:rPr>
          <w:spacing w:val="-1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проведение</w:t>
      </w:r>
      <w:r w:rsidRPr="00612C0D">
        <w:rPr>
          <w:spacing w:val="2"/>
          <w:sz w:val="24"/>
          <w:szCs w:val="24"/>
        </w:rPr>
        <w:t xml:space="preserve"> </w:t>
      </w:r>
      <w:r w:rsidRPr="00612C0D">
        <w:rPr>
          <w:sz w:val="24"/>
          <w:szCs w:val="24"/>
        </w:rPr>
        <w:t>обучения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работников;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proofErr w:type="spellStart"/>
      <w:r w:rsidRPr="00612C0D">
        <w:rPr>
          <w:sz w:val="24"/>
          <w:szCs w:val="24"/>
        </w:rPr>
        <w:t>д</w:t>
      </w:r>
      <w:proofErr w:type="spellEnd"/>
      <w:r w:rsidRPr="00612C0D">
        <w:rPr>
          <w:sz w:val="24"/>
          <w:szCs w:val="24"/>
        </w:rPr>
        <w:t>)</w:t>
      </w:r>
      <w:r w:rsidRPr="00612C0D">
        <w:rPr>
          <w:spacing w:val="-6"/>
          <w:sz w:val="24"/>
          <w:szCs w:val="24"/>
        </w:rPr>
        <w:t xml:space="preserve"> </w:t>
      </w:r>
      <w:r w:rsidRPr="00612C0D">
        <w:rPr>
          <w:sz w:val="24"/>
          <w:szCs w:val="24"/>
        </w:rPr>
        <w:t>обеспечение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работников</w:t>
      </w:r>
      <w:r w:rsidRPr="00612C0D">
        <w:rPr>
          <w:spacing w:val="-6"/>
          <w:sz w:val="24"/>
          <w:szCs w:val="24"/>
        </w:rPr>
        <w:t xml:space="preserve"> </w:t>
      </w:r>
      <w:r w:rsidRPr="00612C0D">
        <w:rPr>
          <w:sz w:val="24"/>
          <w:szCs w:val="24"/>
        </w:rPr>
        <w:t>средствами</w:t>
      </w:r>
      <w:r w:rsidRPr="00612C0D">
        <w:rPr>
          <w:spacing w:val="-5"/>
          <w:sz w:val="24"/>
          <w:szCs w:val="24"/>
        </w:rPr>
        <w:t xml:space="preserve"> </w:t>
      </w:r>
      <w:r w:rsidRPr="00612C0D">
        <w:rPr>
          <w:sz w:val="24"/>
          <w:szCs w:val="24"/>
        </w:rPr>
        <w:t>индивидуальной</w:t>
      </w:r>
      <w:r w:rsidRPr="00612C0D">
        <w:rPr>
          <w:spacing w:val="-5"/>
          <w:sz w:val="24"/>
          <w:szCs w:val="24"/>
        </w:rPr>
        <w:t xml:space="preserve"> </w:t>
      </w:r>
      <w:r w:rsidRPr="00612C0D">
        <w:rPr>
          <w:sz w:val="24"/>
          <w:szCs w:val="24"/>
        </w:rPr>
        <w:t>защиты</w:t>
      </w:r>
      <w:r w:rsidRPr="00612C0D">
        <w:rPr>
          <w:spacing w:val="-5"/>
          <w:sz w:val="24"/>
          <w:szCs w:val="24"/>
        </w:rPr>
        <w:t xml:space="preserve"> </w:t>
      </w:r>
      <w:r w:rsidRPr="00612C0D">
        <w:rPr>
          <w:sz w:val="24"/>
          <w:szCs w:val="24"/>
        </w:rPr>
        <w:t>(далее</w:t>
      </w:r>
      <w:r w:rsidRPr="00612C0D">
        <w:rPr>
          <w:spacing w:val="8"/>
          <w:sz w:val="24"/>
          <w:szCs w:val="24"/>
        </w:rPr>
        <w:t xml:space="preserve"> </w:t>
      </w:r>
      <w:r w:rsidRPr="00612C0D">
        <w:rPr>
          <w:sz w:val="24"/>
          <w:szCs w:val="24"/>
        </w:rPr>
        <w:t>-</w:t>
      </w:r>
      <w:r w:rsidRPr="00612C0D">
        <w:rPr>
          <w:spacing w:val="-6"/>
          <w:sz w:val="24"/>
          <w:szCs w:val="24"/>
        </w:rPr>
        <w:t xml:space="preserve"> </w:t>
      </w:r>
      <w:proofErr w:type="gramStart"/>
      <w:r w:rsidRPr="00612C0D">
        <w:rPr>
          <w:sz w:val="24"/>
          <w:szCs w:val="24"/>
        </w:rPr>
        <w:t>СИЗ</w:t>
      </w:r>
      <w:proofErr w:type="gramEnd"/>
      <w:r w:rsidRPr="00612C0D">
        <w:rPr>
          <w:sz w:val="24"/>
          <w:szCs w:val="24"/>
        </w:rPr>
        <w:t>);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е)</w:t>
      </w:r>
      <w:r w:rsidRPr="00612C0D">
        <w:rPr>
          <w:spacing w:val="-7"/>
          <w:sz w:val="24"/>
          <w:szCs w:val="24"/>
        </w:rPr>
        <w:t xml:space="preserve"> </w:t>
      </w:r>
      <w:r w:rsidRPr="00612C0D">
        <w:rPr>
          <w:sz w:val="24"/>
          <w:szCs w:val="24"/>
        </w:rPr>
        <w:t>обеспечение</w:t>
      </w:r>
      <w:r w:rsidRPr="00612C0D">
        <w:rPr>
          <w:spacing w:val="-5"/>
          <w:sz w:val="24"/>
          <w:szCs w:val="24"/>
        </w:rPr>
        <w:t xml:space="preserve"> </w:t>
      </w:r>
      <w:r w:rsidRPr="00612C0D">
        <w:rPr>
          <w:sz w:val="24"/>
          <w:szCs w:val="24"/>
        </w:rPr>
        <w:t>безопасности</w:t>
      </w:r>
      <w:r w:rsidRPr="00612C0D">
        <w:rPr>
          <w:spacing w:val="-6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работников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при</w:t>
      </w:r>
      <w:r w:rsidRPr="00612C0D">
        <w:rPr>
          <w:spacing w:val="-6"/>
          <w:sz w:val="24"/>
          <w:szCs w:val="24"/>
        </w:rPr>
        <w:t xml:space="preserve"> </w:t>
      </w:r>
      <w:r w:rsidRPr="00612C0D">
        <w:rPr>
          <w:sz w:val="24"/>
          <w:szCs w:val="24"/>
        </w:rPr>
        <w:t>эксплуатации</w:t>
      </w:r>
      <w:r w:rsidRPr="00612C0D">
        <w:rPr>
          <w:spacing w:val="-6"/>
          <w:sz w:val="24"/>
          <w:szCs w:val="24"/>
        </w:rPr>
        <w:t xml:space="preserve"> </w:t>
      </w:r>
      <w:r w:rsidRPr="00612C0D">
        <w:rPr>
          <w:sz w:val="24"/>
          <w:szCs w:val="24"/>
        </w:rPr>
        <w:t>зданий</w:t>
      </w:r>
      <w:r w:rsidRPr="00612C0D">
        <w:rPr>
          <w:spacing w:val="-6"/>
          <w:sz w:val="24"/>
          <w:szCs w:val="24"/>
        </w:rPr>
        <w:t xml:space="preserve"> </w:t>
      </w:r>
      <w:r w:rsidRPr="00612C0D">
        <w:rPr>
          <w:sz w:val="24"/>
          <w:szCs w:val="24"/>
        </w:rPr>
        <w:t>и</w:t>
      </w:r>
      <w:r w:rsidRPr="00612C0D">
        <w:rPr>
          <w:spacing w:val="-6"/>
          <w:sz w:val="24"/>
          <w:szCs w:val="24"/>
        </w:rPr>
        <w:t xml:space="preserve"> </w:t>
      </w:r>
      <w:r w:rsidRPr="00612C0D">
        <w:rPr>
          <w:sz w:val="24"/>
          <w:szCs w:val="24"/>
        </w:rPr>
        <w:t>сооружений;</w:t>
      </w:r>
      <w:r w:rsidRPr="00612C0D">
        <w:rPr>
          <w:spacing w:val="-67"/>
          <w:sz w:val="24"/>
          <w:szCs w:val="24"/>
        </w:rPr>
        <w:t xml:space="preserve"> </w:t>
      </w:r>
      <w:r w:rsidRPr="00612C0D">
        <w:rPr>
          <w:sz w:val="24"/>
          <w:szCs w:val="24"/>
        </w:rPr>
        <w:t>ж)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обеспечение</w:t>
      </w:r>
      <w:r w:rsidRPr="00612C0D">
        <w:rPr>
          <w:spacing w:val="-1"/>
          <w:sz w:val="24"/>
          <w:szCs w:val="24"/>
        </w:rPr>
        <w:t xml:space="preserve"> </w:t>
      </w:r>
      <w:r w:rsidRPr="00612C0D">
        <w:rPr>
          <w:sz w:val="24"/>
          <w:szCs w:val="24"/>
        </w:rPr>
        <w:t>безопасности</w:t>
      </w:r>
      <w:r w:rsidRPr="00612C0D">
        <w:rPr>
          <w:spacing w:val="-1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работников</w:t>
      </w:r>
      <w:r w:rsidRPr="00612C0D">
        <w:rPr>
          <w:spacing w:val="5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при</w:t>
      </w:r>
      <w:r w:rsidRPr="00612C0D">
        <w:rPr>
          <w:spacing w:val="-2"/>
          <w:sz w:val="24"/>
          <w:szCs w:val="24"/>
        </w:rPr>
        <w:t xml:space="preserve"> </w:t>
      </w:r>
      <w:r w:rsidRPr="00612C0D">
        <w:rPr>
          <w:sz w:val="24"/>
          <w:szCs w:val="24"/>
        </w:rPr>
        <w:t>эксплуатации</w:t>
      </w:r>
      <w:r w:rsidRPr="00612C0D">
        <w:rPr>
          <w:spacing w:val="-2"/>
          <w:sz w:val="24"/>
          <w:szCs w:val="24"/>
        </w:rPr>
        <w:t xml:space="preserve"> </w:t>
      </w:r>
      <w:r w:rsidRPr="00612C0D">
        <w:rPr>
          <w:sz w:val="24"/>
          <w:szCs w:val="24"/>
        </w:rPr>
        <w:t>оборудования;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proofErr w:type="spellStart"/>
      <w:r w:rsidRPr="00612C0D">
        <w:rPr>
          <w:sz w:val="24"/>
          <w:szCs w:val="24"/>
        </w:rPr>
        <w:t>з</w:t>
      </w:r>
      <w:proofErr w:type="spellEnd"/>
      <w:r w:rsidRPr="00612C0D">
        <w:rPr>
          <w:sz w:val="24"/>
          <w:szCs w:val="24"/>
        </w:rPr>
        <w:t>)</w:t>
      </w:r>
      <w:r w:rsidRPr="00612C0D">
        <w:rPr>
          <w:spacing w:val="-8"/>
          <w:sz w:val="24"/>
          <w:szCs w:val="24"/>
        </w:rPr>
        <w:t xml:space="preserve"> </w:t>
      </w:r>
      <w:r w:rsidRPr="00612C0D">
        <w:rPr>
          <w:sz w:val="24"/>
          <w:szCs w:val="24"/>
        </w:rPr>
        <w:t>обеспечение</w:t>
      </w:r>
      <w:r w:rsidRPr="00612C0D">
        <w:rPr>
          <w:spacing w:val="-7"/>
          <w:sz w:val="24"/>
          <w:szCs w:val="24"/>
        </w:rPr>
        <w:t xml:space="preserve"> </w:t>
      </w:r>
      <w:r w:rsidRPr="00612C0D">
        <w:rPr>
          <w:sz w:val="24"/>
          <w:szCs w:val="24"/>
        </w:rPr>
        <w:t>безопасности</w:t>
      </w:r>
      <w:r w:rsidRPr="00612C0D">
        <w:rPr>
          <w:spacing w:val="-7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работников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при</w:t>
      </w:r>
      <w:r w:rsidRPr="00612C0D">
        <w:rPr>
          <w:spacing w:val="-7"/>
          <w:sz w:val="24"/>
          <w:szCs w:val="24"/>
        </w:rPr>
        <w:t xml:space="preserve"> </w:t>
      </w:r>
      <w:r w:rsidRPr="00612C0D">
        <w:rPr>
          <w:sz w:val="24"/>
          <w:szCs w:val="24"/>
        </w:rPr>
        <w:t>осуществлении</w:t>
      </w:r>
      <w:r w:rsidRPr="00612C0D">
        <w:rPr>
          <w:spacing w:val="-7"/>
          <w:sz w:val="24"/>
          <w:szCs w:val="24"/>
        </w:rPr>
        <w:t xml:space="preserve"> </w:t>
      </w:r>
      <w:r w:rsidRPr="00612C0D">
        <w:rPr>
          <w:sz w:val="24"/>
          <w:szCs w:val="24"/>
        </w:rPr>
        <w:t>технологических</w:t>
      </w:r>
      <w:r w:rsidRPr="00612C0D">
        <w:rPr>
          <w:spacing w:val="-67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процессов;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и)</w:t>
      </w:r>
      <w:r w:rsidRPr="00612C0D">
        <w:rPr>
          <w:spacing w:val="-8"/>
          <w:sz w:val="24"/>
          <w:szCs w:val="24"/>
        </w:rPr>
        <w:t xml:space="preserve"> </w:t>
      </w:r>
      <w:r w:rsidRPr="00612C0D">
        <w:rPr>
          <w:sz w:val="24"/>
          <w:szCs w:val="24"/>
        </w:rPr>
        <w:t>обеспечение</w:t>
      </w:r>
      <w:r w:rsidRPr="00612C0D">
        <w:rPr>
          <w:spacing w:val="-6"/>
          <w:sz w:val="24"/>
          <w:szCs w:val="24"/>
        </w:rPr>
        <w:t xml:space="preserve"> </w:t>
      </w:r>
      <w:r w:rsidRPr="00612C0D">
        <w:rPr>
          <w:sz w:val="24"/>
          <w:szCs w:val="24"/>
        </w:rPr>
        <w:t>безопасности</w:t>
      </w:r>
      <w:r w:rsidRPr="00612C0D">
        <w:rPr>
          <w:spacing w:val="-7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работников</w:t>
      </w:r>
      <w:r w:rsidRPr="00612C0D">
        <w:rPr>
          <w:spacing w:val="-7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при</w:t>
      </w:r>
      <w:r w:rsidRPr="00612C0D">
        <w:rPr>
          <w:spacing w:val="-7"/>
          <w:sz w:val="24"/>
          <w:szCs w:val="24"/>
        </w:rPr>
        <w:t xml:space="preserve"> </w:t>
      </w:r>
      <w:r w:rsidRPr="00612C0D">
        <w:rPr>
          <w:sz w:val="24"/>
          <w:szCs w:val="24"/>
        </w:rPr>
        <w:t>эксплуатации</w:t>
      </w:r>
      <w:r w:rsidRPr="00612C0D">
        <w:rPr>
          <w:spacing w:val="-7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применяемых</w:t>
      </w:r>
      <w:r w:rsidRPr="00612C0D">
        <w:rPr>
          <w:spacing w:val="-67"/>
          <w:sz w:val="24"/>
          <w:szCs w:val="24"/>
        </w:rPr>
        <w:t xml:space="preserve"> </w:t>
      </w:r>
      <w:r w:rsidRPr="00612C0D">
        <w:rPr>
          <w:sz w:val="24"/>
          <w:szCs w:val="24"/>
        </w:rPr>
        <w:t>инструментов;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к) обеспечение безопасности работников подрядных организаций;</w:t>
      </w:r>
      <w:r w:rsidRPr="00612C0D">
        <w:rPr>
          <w:spacing w:val="-67"/>
          <w:sz w:val="24"/>
          <w:szCs w:val="24"/>
        </w:rPr>
        <w:t xml:space="preserve"> </w:t>
      </w:r>
      <w:r w:rsidRPr="00612C0D">
        <w:rPr>
          <w:sz w:val="24"/>
          <w:szCs w:val="24"/>
        </w:rPr>
        <w:t>л)</w:t>
      </w:r>
      <w:r w:rsidRPr="00612C0D">
        <w:rPr>
          <w:spacing w:val="-1"/>
          <w:sz w:val="24"/>
          <w:szCs w:val="24"/>
        </w:rPr>
        <w:t xml:space="preserve"> </w:t>
      </w:r>
      <w:r w:rsidRPr="00612C0D">
        <w:rPr>
          <w:sz w:val="24"/>
          <w:szCs w:val="24"/>
        </w:rPr>
        <w:t>санитарно-бытовое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обеспечение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работников;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м)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обеспечение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соответствующих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режимов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труда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и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отдыха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работников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в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соответствии с трудовым законодательством и иными нормативными правовыми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актами,</w:t>
      </w:r>
      <w:r w:rsidRPr="00612C0D">
        <w:rPr>
          <w:spacing w:val="2"/>
          <w:sz w:val="24"/>
          <w:szCs w:val="24"/>
        </w:rPr>
        <w:t xml:space="preserve"> </w:t>
      </w:r>
      <w:r w:rsidRPr="00612C0D">
        <w:rPr>
          <w:sz w:val="24"/>
          <w:szCs w:val="24"/>
        </w:rPr>
        <w:t>содержащими нормы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трудового</w:t>
      </w:r>
      <w:r w:rsidRPr="00612C0D">
        <w:rPr>
          <w:spacing w:val="5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права;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proofErr w:type="spellStart"/>
      <w:r w:rsidRPr="00612C0D">
        <w:rPr>
          <w:sz w:val="24"/>
          <w:szCs w:val="24"/>
        </w:rPr>
        <w:t>н</w:t>
      </w:r>
      <w:proofErr w:type="spellEnd"/>
      <w:r w:rsidRPr="00612C0D">
        <w:rPr>
          <w:sz w:val="24"/>
          <w:szCs w:val="24"/>
        </w:rPr>
        <w:t>)</w:t>
      </w:r>
      <w:r w:rsidRPr="00612C0D">
        <w:rPr>
          <w:spacing w:val="-7"/>
          <w:sz w:val="24"/>
          <w:szCs w:val="24"/>
        </w:rPr>
        <w:t xml:space="preserve"> </w:t>
      </w:r>
      <w:r w:rsidRPr="00612C0D">
        <w:rPr>
          <w:sz w:val="24"/>
          <w:szCs w:val="24"/>
        </w:rPr>
        <w:t>обеспечение</w:t>
      </w:r>
      <w:r w:rsidRPr="00612C0D">
        <w:rPr>
          <w:spacing w:val="-5"/>
          <w:sz w:val="24"/>
          <w:szCs w:val="24"/>
        </w:rPr>
        <w:t xml:space="preserve"> </w:t>
      </w:r>
      <w:r w:rsidRPr="00612C0D">
        <w:rPr>
          <w:sz w:val="24"/>
          <w:szCs w:val="24"/>
        </w:rPr>
        <w:t>социального</w:t>
      </w:r>
      <w:r w:rsidRPr="00612C0D">
        <w:rPr>
          <w:spacing w:val="-6"/>
          <w:sz w:val="24"/>
          <w:szCs w:val="24"/>
        </w:rPr>
        <w:t xml:space="preserve"> </w:t>
      </w:r>
      <w:r w:rsidRPr="00612C0D">
        <w:rPr>
          <w:sz w:val="24"/>
          <w:szCs w:val="24"/>
        </w:rPr>
        <w:t>страхования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работников;</w:t>
      </w:r>
    </w:p>
    <w:p w:rsidR="00150FFA" w:rsidRPr="00612C0D" w:rsidRDefault="00150FFA" w:rsidP="00612C0D">
      <w:pPr>
        <w:pStyle w:val="a7"/>
        <w:tabs>
          <w:tab w:val="left" w:pos="864"/>
          <w:tab w:val="left" w:pos="3084"/>
          <w:tab w:val="left" w:pos="3530"/>
          <w:tab w:val="left" w:pos="6091"/>
          <w:tab w:val="left" w:pos="7880"/>
          <w:tab w:val="left" w:pos="9390"/>
        </w:tabs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о)</w:t>
      </w:r>
      <w:r w:rsidRPr="00612C0D">
        <w:rPr>
          <w:sz w:val="24"/>
          <w:szCs w:val="24"/>
        </w:rPr>
        <w:tab/>
        <w:t>взаимодействие</w:t>
      </w:r>
      <w:r w:rsidR="008F302E">
        <w:rPr>
          <w:sz w:val="24"/>
          <w:szCs w:val="24"/>
        </w:rPr>
        <w:t xml:space="preserve"> </w:t>
      </w:r>
      <w:r w:rsidRPr="00612C0D">
        <w:rPr>
          <w:sz w:val="24"/>
          <w:szCs w:val="24"/>
        </w:rPr>
        <w:t>с</w:t>
      </w:r>
      <w:r w:rsidR="008F302E">
        <w:rPr>
          <w:sz w:val="24"/>
          <w:szCs w:val="24"/>
        </w:rPr>
        <w:t xml:space="preserve"> </w:t>
      </w:r>
      <w:r w:rsidRPr="00612C0D">
        <w:rPr>
          <w:sz w:val="24"/>
          <w:szCs w:val="24"/>
        </w:rPr>
        <w:t>государственными</w:t>
      </w:r>
      <w:r w:rsidR="008F302E">
        <w:rPr>
          <w:sz w:val="24"/>
          <w:szCs w:val="24"/>
        </w:rPr>
        <w:t xml:space="preserve"> </w:t>
      </w:r>
      <w:r w:rsidRPr="00612C0D">
        <w:rPr>
          <w:sz w:val="24"/>
          <w:szCs w:val="24"/>
        </w:rPr>
        <w:t>надзорными</w:t>
      </w:r>
      <w:r w:rsidRPr="00612C0D">
        <w:rPr>
          <w:sz w:val="24"/>
          <w:szCs w:val="24"/>
        </w:rPr>
        <w:tab/>
        <w:t>органами,</w:t>
      </w:r>
      <w:r w:rsidR="008F302E">
        <w:rPr>
          <w:sz w:val="24"/>
          <w:szCs w:val="24"/>
        </w:rPr>
        <w:t xml:space="preserve"> </w:t>
      </w:r>
      <w:r w:rsidRPr="00612C0D">
        <w:rPr>
          <w:spacing w:val="-1"/>
          <w:sz w:val="24"/>
          <w:szCs w:val="24"/>
        </w:rPr>
        <w:t>органами</w:t>
      </w:r>
      <w:r w:rsidR="008F302E">
        <w:rPr>
          <w:spacing w:val="-1"/>
          <w:sz w:val="24"/>
          <w:szCs w:val="24"/>
        </w:rPr>
        <w:t xml:space="preserve"> </w:t>
      </w:r>
      <w:r w:rsidRPr="00612C0D">
        <w:rPr>
          <w:spacing w:val="-67"/>
          <w:sz w:val="24"/>
          <w:szCs w:val="24"/>
        </w:rPr>
        <w:t xml:space="preserve"> </w:t>
      </w:r>
      <w:r w:rsidRPr="00612C0D">
        <w:rPr>
          <w:sz w:val="24"/>
          <w:szCs w:val="24"/>
        </w:rPr>
        <w:t xml:space="preserve">исполнительной </w:t>
      </w:r>
      <w:r w:rsidRPr="00612C0D">
        <w:rPr>
          <w:sz w:val="24"/>
          <w:szCs w:val="24"/>
        </w:rPr>
        <w:lastRenderedPageBreak/>
        <w:t>власти и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профсоюзного</w:t>
      </w:r>
      <w:r w:rsidRPr="00612C0D">
        <w:rPr>
          <w:spacing w:val="5"/>
          <w:sz w:val="24"/>
          <w:szCs w:val="24"/>
        </w:rPr>
        <w:t xml:space="preserve"> </w:t>
      </w:r>
      <w:r w:rsidRPr="00612C0D">
        <w:rPr>
          <w:sz w:val="24"/>
          <w:szCs w:val="24"/>
        </w:rPr>
        <w:t>контроля;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proofErr w:type="spellStart"/>
      <w:r w:rsidRPr="00612C0D">
        <w:rPr>
          <w:sz w:val="24"/>
          <w:szCs w:val="24"/>
        </w:rPr>
        <w:t>п</w:t>
      </w:r>
      <w:proofErr w:type="spellEnd"/>
      <w:r w:rsidRPr="00612C0D">
        <w:rPr>
          <w:sz w:val="24"/>
          <w:szCs w:val="24"/>
        </w:rPr>
        <w:t>)</w:t>
      </w:r>
      <w:r w:rsidRPr="00612C0D">
        <w:rPr>
          <w:spacing w:val="-9"/>
          <w:sz w:val="24"/>
          <w:szCs w:val="24"/>
        </w:rPr>
        <w:t xml:space="preserve"> </w:t>
      </w:r>
      <w:r w:rsidRPr="00612C0D">
        <w:rPr>
          <w:sz w:val="24"/>
          <w:szCs w:val="24"/>
        </w:rPr>
        <w:t>реагирование</w:t>
      </w:r>
      <w:r w:rsidRPr="00612C0D">
        <w:rPr>
          <w:spacing w:val="-7"/>
          <w:sz w:val="24"/>
          <w:szCs w:val="24"/>
        </w:rPr>
        <w:t xml:space="preserve"> </w:t>
      </w:r>
      <w:r w:rsidRPr="00612C0D">
        <w:rPr>
          <w:sz w:val="24"/>
          <w:szCs w:val="24"/>
        </w:rPr>
        <w:t>на</w:t>
      </w:r>
      <w:r w:rsidRPr="00612C0D">
        <w:rPr>
          <w:spacing w:val="-7"/>
          <w:sz w:val="24"/>
          <w:szCs w:val="24"/>
        </w:rPr>
        <w:t xml:space="preserve"> </w:t>
      </w:r>
      <w:r w:rsidRPr="00612C0D">
        <w:rPr>
          <w:sz w:val="24"/>
          <w:szCs w:val="24"/>
        </w:rPr>
        <w:t>аварийные</w:t>
      </w:r>
      <w:r w:rsidRPr="00612C0D">
        <w:rPr>
          <w:spacing w:val="-7"/>
          <w:sz w:val="24"/>
          <w:szCs w:val="24"/>
        </w:rPr>
        <w:t xml:space="preserve"> </w:t>
      </w:r>
      <w:r w:rsidRPr="00612C0D">
        <w:rPr>
          <w:sz w:val="24"/>
          <w:szCs w:val="24"/>
        </w:rPr>
        <w:t>ситуации;</w:t>
      </w:r>
      <w:r w:rsidRPr="00612C0D">
        <w:rPr>
          <w:spacing w:val="-67"/>
          <w:sz w:val="24"/>
          <w:szCs w:val="24"/>
        </w:rPr>
        <w:t xml:space="preserve"> </w:t>
      </w:r>
      <w:proofErr w:type="spellStart"/>
      <w:r w:rsidRPr="00612C0D">
        <w:rPr>
          <w:sz w:val="24"/>
          <w:szCs w:val="24"/>
        </w:rPr>
        <w:t>р</w:t>
      </w:r>
      <w:proofErr w:type="spellEnd"/>
      <w:r w:rsidRPr="00612C0D">
        <w:rPr>
          <w:sz w:val="24"/>
          <w:szCs w:val="24"/>
        </w:rPr>
        <w:t>)</w:t>
      </w:r>
      <w:r w:rsidRPr="00612C0D">
        <w:rPr>
          <w:spacing w:val="-5"/>
          <w:sz w:val="24"/>
          <w:szCs w:val="24"/>
        </w:rPr>
        <w:t xml:space="preserve"> </w:t>
      </w:r>
      <w:r w:rsidRPr="00612C0D">
        <w:rPr>
          <w:sz w:val="24"/>
          <w:szCs w:val="24"/>
        </w:rPr>
        <w:t>реагирование</w:t>
      </w:r>
      <w:r w:rsidRPr="00612C0D">
        <w:rPr>
          <w:spacing w:val="-3"/>
          <w:sz w:val="24"/>
          <w:szCs w:val="24"/>
        </w:rPr>
        <w:t xml:space="preserve"> </w:t>
      </w:r>
      <w:r w:rsidRPr="00612C0D">
        <w:rPr>
          <w:sz w:val="24"/>
          <w:szCs w:val="24"/>
        </w:rPr>
        <w:t>на</w:t>
      </w:r>
      <w:r w:rsidRPr="00612C0D">
        <w:rPr>
          <w:spacing w:val="-3"/>
          <w:sz w:val="24"/>
          <w:szCs w:val="24"/>
        </w:rPr>
        <w:t xml:space="preserve"> </w:t>
      </w:r>
      <w:r w:rsidRPr="00612C0D">
        <w:rPr>
          <w:sz w:val="24"/>
          <w:szCs w:val="24"/>
        </w:rPr>
        <w:t>несчастные</w:t>
      </w:r>
      <w:r w:rsidRPr="00612C0D">
        <w:rPr>
          <w:spacing w:val="-3"/>
          <w:sz w:val="24"/>
          <w:szCs w:val="24"/>
        </w:rPr>
        <w:t xml:space="preserve"> </w:t>
      </w:r>
      <w:r w:rsidRPr="00612C0D">
        <w:rPr>
          <w:sz w:val="24"/>
          <w:szCs w:val="24"/>
        </w:rPr>
        <w:t>случаи;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с)</w:t>
      </w:r>
      <w:r w:rsidRPr="00612C0D">
        <w:rPr>
          <w:spacing w:val="-8"/>
          <w:sz w:val="24"/>
          <w:szCs w:val="24"/>
        </w:rPr>
        <w:t xml:space="preserve"> </w:t>
      </w:r>
      <w:r w:rsidRPr="00612C0D">
        <w:rPr>
          <w:sz w:val="24"/>
          <w:szCs w:val="24"/>
        </w:rPr>
        <w:t>реагирование</w:t>
      </w:r>
      <w:r w:rsidRPr="00612C0D">
        <w:rPr>
          <w:spacing w:val="-5"/>
          <w:sz w:val="24"/>
          <w:szCs w:val="24"/>
        </w:rPr>
        <w:t xml:space="preserve"> </w:t>
      </w:r>
      <w:r w:rsidRPr="00612C0D">
        <w:rPr>
          <w:sz w:val="24"/>
          <w:szCs w:val="24"/>
        </w:rPr>
        <w:t>на</w:t>
      </w:r>
      <w:r w:rsidRPr="00612C0D">
        <w:rPr>
          <w:spacing w:val="-5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профессиональные</w:t>
      </w:r>
      <w:r w:rsidRPr="00612C0D">
        <w:rPr>
          <w:spacing w:val="-6"/>
          <w:sz w:val="24"/>
          <w:szCs w:val="24"/>
        </w:rPr>
        <w:t xml:space="preserve"> </w:t>
      </w:r>
      <w:r w:rsidRPr="00612C0D">
        <w:rPr>
          <w:sz w:val="24"/>
          <w:szCs w:val="24"/>
        </w:rPr>
        <w:t>заболевания.</w:t>
      </w:r>
    </w:p>
    <w:p w:rsidR="00150FFA" w:rsidRPr="00612C0D" w:rsidRDefault="00150FFA" w:rsidP="008F302E">
      <w:pPr>
        <w:pStyle w:val="a6"/>
        <w:widowControl w:val="0"/>
        <w:numPr>
          <w:ilvl w:val="0"/>
          <w:numId w:val="5"/>
        </w:numPr>
        <w:tabs>
          <w:tab w:val="left" w:pos="750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 xml:space="preserve">Процессы СОУТ и </w:t>
      </w:r>
      <w:proofErr w:type="gramStart"/>
      <w:r w:rsidRPr="00612C0D">
        <w:rPr>
          <w:rFonts w:ascii="Times New Roman" w:hAnsi="Times New Roman"/>
          <w:sz w:val="24"/>
          <w:szCs w:val="24"/>
        </w:rPr>
        <w:t>ОПР</w:t>
      </w:r>
      <w:proofErr w:type="gramEnd"/>
      <w:r w:rsidRPr="00612C0D">
        <w:rPr>
          <w:rFonts w:ascii="Times New Roman" w:hAnsi="Times New Roman"/>
          <w:sz w:val="24"/>
          <w:szCs w:val="24"/>
        </w:rPr>
        <w:t xml:space="preserve"> являются базовыми процессами СУОТ организации. По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результатам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СОУТ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612C0D">
        <w:rPr>
          <w:rFonts w:ascii="Times New Roman" w:hAnsi="Times New Roman"/>
          <w:sz w:val="24"/>
          <w:szCs w:val="24"/>
        </w:rPr>
        <w:t>ОПР</w:t>
      </w:r>
      <w:proofErr w:type="gramEnd"/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формируется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корректируется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реализация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других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процессов</w:t>
      </w:r>
      <w:r w:rsidRPr="00612C0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СУОТ.</w:t>
      </w:r>
    </w:p>
    <w:p w:rsidR="00150FFA" w:rsidRPr="00612C0D" w:rsidRDefault="00150FFA" w:rsidP="008F302E">
      <w:pPr>
        <w:pStyle w:val="a6"/>
        <w:widowControl w:val="0"/>
        <w:numPr>
          <w:ilvl w:val="0"/>
          <w:numId w:val="5"/>
        </w:numPr>
        <w:tabs>
          <w:tab w:val="left" w:pos="856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Процессы,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представленные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подпунктах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"в"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-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"</w:t>
      </w:r>
      <w:proofErr w:type="spellStart"/>
      <w:r w:rsidRPr="00612C0D">
        <w:rPr>
          <w:rFonts w:ascii="Times New Roman" w:hAnsi="Times New Roman"/>
          <w:sz w:val="24"/>
          <w:szCs w:val="24"/>
        </w:rPr>
        <w:t>д</w:t>
      </w:r>
      <w:proofErr w:type="spellEnd"/>
      <w:r w:rsidRPr="00612C0D">
        <w:rPr>
          <w:rFonts w:ascii="Times New Roman" w:hAnsi="Times New Roman"/>
          <w:sz w:val="24"/>
          <w:szCs w:val="24"/>
        </w:rPr>
        <w:t>"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пункта 47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Положения,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представляют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собой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группу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процессов,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направленных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на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обеспечение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допуска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работника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самостоятельной работе.</w:t>
      </w:r>
    </w:p>
    <w:p w:rsidR="00150FFA" w:rsidRPr="00612C0D" w:rsidRDefault="00150FFA" w:rsidP="008F302E">
      <w:pPr>
        <w:pStyle w:val="a6"/>
        <w:widowControl w:val="0"/>
        <w:numPr>
          <w:ilvl w:val="0"/>
          <w:numId w:val="5"/>
        </w:numPr>
        <w:tabs>
          <w:tab w:val="left" w:pos="861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Процессы,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представленные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подпунктах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"е"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-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"л"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пункта 47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Положения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представляют собой группу процессов, направленных на обеспечение безопасной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производственной</w:t>
      </w:r>
      <w:r w:rsidRPr="00612C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среды</w:t>
      </w:r>
      <w:r w:rsidRPr="00612C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</w:t>
      </w:r>
      <w:r w:rsidRPr="00612C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рамках</w:t>
      </w:r>
      <w:r w:rsidRPr="00612C0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функционирования</w:t>
      </w:r>
      <w:r w:rsidRPr="00612C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процессов</w:t>
      </w:r>
      <w:r w:rsidRPr="00612C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</w:t>
      </w:r>
      <w:r w:rsidRPr="00612C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организации;</w:t>
      </w:r>
    </w:p>
    <w:p w:rsidR="00150FFA" w:rsidRPr="00612C0D" w:rsidRDefault="00150FFA" w:rsidP="008F302E">
      <w:pPr>
        <w:pStyle w:val="a6"/>
        <w:widowControl w:val="0"/>
        <w:numPr>
          <w:ilvl w:val="0"/>
          <w:numId w:val="5"/>
        </w:numPr>
        <w:tabs>
          <w:tab w:val="left" w:pos="856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Процессы,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представленные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подпунктах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"м"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-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"о"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пункта 47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Положения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представляют</w:t>
      </w:r>
      <w:r w:rsidRPr="00612C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собой группу</w:t>
      </w:r>
      <w:r w:rsidRPr="00612C0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сопутствующих</w:t>
      </w:r>
      <w:r w:rsidRPr="00612C0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процессов</w:t>
      </w:r>
      <w:r w:rsidRPr="00612C0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</w:t>
      </w:r>
      <w:r w:rsidRPr="00612C0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охране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труда.</w:t>
      </w:r>
    </w:p>
    <w:p w:rsidR="00150FFA" w:rsidRPr="00612C0D" w:rsidRDefault="00150FFA" w:rsidP="008F302E">
      <w:pPr>
        <w:pStyle w:val="a6"/>
        <w:widowControl w:val="0"/>
        <w:numPr>
          <w:ilvl w:val="0"/>
          <w:numId w:val="5"/>
        </w:numPr>
        <w:tabs>
          <w:tab w:val="left" w:pos="856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Процессы,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представленные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подпунктах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"</w:t>
      </w:r>
      <w:proofErr w:type="spellStart"/>
      <w:r w:rsidRPr="00612C0D">
        <w:rPr>
          <w:rFonts w:ascii="Times New Roman" w:hAnsi="Times New Roman"/>
          <w:sz w:val="24"/>
          <w:szCs w:val="24"/>
        </w:rPr>
        <w:t>п</w:t>
      </w:r>
      <w:proofErr w:type="spellEnd"/>
      <w:r w:rsidRPr="00612C0D">
        <w:rPr>
          <w:rFonts w:ascii="Times New Roman" w:hAnsi="Times New Roman"/>
          <w:sz w:val="24"/>
          <w:szCs w:val="24"/>
        </w:rPr>
        <w:t>"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-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"с"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пункта 47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Положения,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представляют</w:t>
      </w:r>
      <w:r w:rsidRPr="00612C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собой группу</w:t>
      </w:r>
      <w:r w:rsidRPr="00612C0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процессов</w:t>
      </w:r>
      <w:r w:rsidRPr="00612C0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реагирования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на ситуации.</w:t>
      </w:r>
    </w:p>
    <w:p w:rsidR="00150FFA" w:rsidRPr="00612C0D" w:rsidRDefault="00150FFA" w:rsidP="008F302E">
      <w:pPr>
        <w:pStyle w:val="a6"/>
        <w:widowControl w:val="0"/>
        <w:numPr>
          <w:ilvl w:val="0"/>
          <w:numId w:val="5"/>
        </w:numPr>
        <w:tabs>
          <w:tab w:val="left" w:pos="745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Перечень процессов допуска работников к самостоятельной работе, обеспечения</w:t>
      </w:r>
      <w:r w:rsidRPr="00612C0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безопасной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производственной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среды,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сопутствующих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процессов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СУОТ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организации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формируется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результатам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СОУТ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оценки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профессиональных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рисков, численности и состава работников организации, видов выполняемых работ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при осуществлении производственной деятельности.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5"/>
        </w:numPr>
        <w:tabs>
          <w:tab w:val="left" w:pos="745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Перечень основных процессов СУОТ в целях обеспечения ее функционирования</w:t>
      </w:r>
      <w:r w:rsidRPr="00612C0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работодатель устанавливает с учетом специфики его деятельности в локальном акте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 создании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СУОТ.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5"/>
        </w:numPr>
        <w:tabs>
          <w:tab w:val="left" w:pos="769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Основными процессами и процедурами, устанавливающими порядок действий,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направленных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на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обеспечение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функционирования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процессов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СУОТ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целом,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являются: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а) планирование мероприятий по охране труда;</w:t>
      </w:r>
      <w:r w:rsidRPr="00612C0D">
        <w:rPr>
          <w:spacing w:val="-68"/>
          <w:sz w:val="24"/>
          <w:szCs w:val="24"/>
        </w:rPr>
        <w:t xml:space="preserve"> </w:t>
      </w:r>
      <w:r w:rsidRPr="00612C0D">
        <w:rPr>
          <w:sz w:val="24"/>
          <w:szCs w:val="24"/>
        </w:rPr>
        <w:t>б)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выполнение</w:t>
      </w:r>
      <w:r w:rsidRPr="00612C0D">
        <w:rPr>
          <w:spacing w:val="-2"/>
          <w:sz w:val="24"/>
          <w:szCs w:val="24"/>
        </w:rPr>
        <w:t xml:space="preserve"> </w:t>
      </w:r>
      <w:r w:rsidRPr="00612C0D">
        <w:rPr>
          <w:sz w:val="24"/>
          <w:szCs w:val="24"/>
        </w:rPr>
        <w:t>мероприятий</w:t>
      </w:r>
      <w:r w:rsidRPr="00612C0D">
        <w:rPr>
          <w:spacing w:val="-3"/>
          <w:sz w:val="24"/>
          <w:szCs w:val="24"/>
        </w:rPr>
        <w:t xml:space="preserve"> </w:t>
      </w:r>
      <w:r w:rsidRPr="00612C0D">
        <w:rPr>
          <w:sz w:val="24"/>
          <w:szCs w:val="24"/>
        </w:rPr>
        <w:t>по</w:t>
      </w:r>
      <w:r w:rsidRPr="00612C0D">
        <w:rPr>
          <w:spacing w:val="-3"/>
          <w:sz w:val="24"/>
          <w:szCs w:val="24"/>
        </w:rPr>
        <w:t xml:space="preserve"> </w:t>
      </w:r>
      <w:r w:rsidRPr="00612C0D">
        <w:rPr>
          <w:sz w:val="24"/>
          <w:szCs w:val="24"/>
        </w:rPr>
        <w:t>охране</w:t>
      </w:r>
      <w:r w:rsidRPr="00612C0D">
        <w:rPr>
          <w:spacing w:val="-2"/>
          <w:sz w:val="24"/>
          <w:szCs w:val="24"/>
        </w:rPr>
        <w:t xml:space="preserve"> </w:t>
      </w:r>
      <w:r w:rsidRPr="00612C0D">
        <w:rPr>
          <w:sz w:val="24"/>
          <w:szCs w:val="24"/>
        </w:rPr>
        <w:t>труда;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в)</w:t>
      </w:r>
      <w:r w:rsidRPr="00612C0D">
        <w:rPr>
          <w:spacing w:val="33"/>
          <w:sz w:val="24"/>
          <w:szCs w:val="24"/>
        </w:rPr>
        <w:t xml:space="preserve"> </w:t>
      </w:r>
      <w:r w:rsidRPr="00612C0D">
        <w:rPr>
          <w:sz w:val="24"/>
          <w:szCs w:val="24"/>
        </w:rPr>
        <w:t>контроль</w:t>
      </w:r>
      <w:r w:rsidRPr="00612C0D">
        <w:rPr>
          <w:spacing w:val="34"/>
          <w:sz w:val="24"/>
          <w:szCs w:val="24"/>
        </w:rPr>
        <w:t xml:space="preserve"> </w:t>
      </w:r>
      <w:r w:rsidRPr="00612C0D">
        <w:rPr>
          <w:sz w:val="24"/>
          <w:szCs w:val="24"/>
        </w:rPr>
        <w:t>планирования</w:t>
      </w:r>
      <w:r w:rsidRPr="00612C0D">
        <w:rPr>
          <w:spacing w:val="36"/>
          <w:sz w:val="24"/>
          <w:szCs w:val="24"/>
        </w:rPr>
        <w:t xml:space="preserve"> </w:t>
      </w:r>
      <w:r w:rsidRPr="00612C0D">
        <w:rPr>
          <w:sz w:val="24"/>
          <w:szCs w:val="24"/>
        </w:rPr>
        <w:t>и</w:t>
      </w:r>
      <w:r w:rsidRPr="00612C0D">
        <w:rPr>
          <w:spacing w:val="35"/>
          <w:sz w:val="24"/>
          <w:szCs w:val="24"/>
        </w:rPr>
        <w:t xml:space="preserve"> </w:t>
      </w:r>
      <w:r w:rsidRPr="00612C0D">
        <w:rPr>
          <w:sz w:val="24"/>
          <w:szCs w:val="24"/>
        </w:rPr>
        <w:t>выполнения</w:t>
      </w:r>
      <w:r w:rsidRPr="00612C0D">
        <w:rPr>
          <w:spacing w:val="36"/>
          <w:sz w:val="24"/>
          <w:szCs w:val="24"/>
        </w:rPr>
        <w:t xml:space="preserve"> </w:t>
      </w:r>
      <w:r w:rsidRPr="00612C0D">
        <w:rPr>
          <w:sz w:val="24"/>
          <w:szCs w:val="24"/>
        </w:rPr>
        <w:t>мероприятий</w:t>
      </w:r>
      <w:r w:rsidRPr="00612C0D">
        <w:rPr>
          <w:spacing w:val="35"/>
          <w:sz w:val="24"/>
          <w:szCs w:val="24"/>
        </w:rPr>
        <w:t xml:space="preserve"> </w:t>
      </w:r>
      <w:r w:rsidRPr="00612C0D">
        <w:rPr>
          <w:sz w:val="24"/>
          <w:szCs w:val="24"/>
        </w:rPr>
        <w:t>по</w:t>
      </w:r>
      <w:r w:rsidRPr="00612C0D">
        <w:rPr>
          <w:spacing w:val="35"/>
          <w:sz w:val="24"/>
          <w:szCs w:val="24"/>
        </w:rPr>
        <w:t xml:space="preserve"> </w:t>
      </w:r>
      <w:r w:rsidRPr="00612C0D">
        <w:rPr>
          <w:sz w:val="24"/>
          <w:szCs w:val="24"/>
        </w:rPr>
        <w:t>охране</w:t>
      </w:r>
      <w:r w:rsidRPr="00612C0D">
        <w:rPr>
          <w:spacing w:val="36"/>
          <w:sz w:val="24"/>
          <w:szCs w:val="24"/>
        </w:rPr>
        <w:t xml:space="preserve"> </w:t>
      </w:r>
      <w:r w:rsidRPr="00612C0D">
        <w:rPr>
          <w:sz w:val="24"/>
          <w:szCs w:val="24"/>
        </w:rPr>
        <w:t>труда,</w:t>
      </w:r>
      <w:r w:rsidRPr="00612C0D">
        <w:rPr>
          <w:spacing w:val="38"/>
          <w:sz w:val="24"/>
          <w:szCs w:val="24"/>
        </w:rPr>
        <w:t xml:space="preserve"> </w:t>
      </w:r>
      <w:r w:rsidRPr="00612C0D">
        <w:rPr>
          <w:sz w:val="24"/>
          <w:szCs w:val="24"/>
        </w:rPr>
        <w:t>анализ</w:t>
      </w:r>
      <w:r w:rsidRPr="00612C0D">
        <w:rPr>
          <w:spacing w:val="35"/>
          <w:sz w:val="24"/>
          <w:szCs w:val="24"/>
        </w:rPr>
        <w:t xml:space="preserve"> </w:t>
      </w:r>
      <w:r w:rsidRPr="00612C0D">
        <w:rPr>
          <w:sz w:val="24"/>
          <w:szCs w:val="24"/>
        </w:rPr>
        <w:t>по</w:t>
      </w:r>
      <w:r w:rsidRPr="00612C0D">
        <w:rPr>
          <w:spacing w:val="-67"/>
          <w:sz w:val="24"/>
          <w:szCs w:val="24"/>
        </w:rPr>
        <w:t xml:space="preserve"> </w:t>
      </w:r>
      <w:r w:rsidRPr="00612C0D">
        <w:rPr>
          <w:sz w:val="24"/>
          <w:szCs w:val="24"/>
        </w:rPr>
        <w:t>результатам</w:t>
      </w:r>
      <w:r w:rsidRPr="00612C0D">
        <w:rPr>
          <w:spacing w:val="2"/>
          <w:sz w:val="24"/>
          <w:szCs w:val="24"/>
        </w:rPr>
        <w:t xml:space="preserve"> </w:t>
      </w:r>
      <w:r w:rsidRPr="00612C0D">
        <w:rPr>
          <w:sz w:val="24"/>
          <w:szCs w:val="24"/>
        </w:rPr>
        <w:t>контроля;</w:t>
      </w:r>
    </w:p>
    <w:p w:rsidR="00150FFA" w:rsidRPr="00612C0D" w:rsidRDefault="00150FFA" w:rsidP="00612C0D">
      <w:pPr>
        <w:pStyle w:val="a7"/>
        <w:tabs>
          <w:tab w:val="left" w:pos="989"/>
          <w:tab w:val="left" w:pos="3200"/>
          <w:tab w:val="left" w:pos="5752"/>
          <w:tab w:val="left" w:pos="7315"/>
          <w:tab w:val="left" w:pos="8073"/>
        </w:tabs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г)</w:t>
      </w:r>
      <w:r w:rsidRPr="00612C0D">
        <w:rPr>
          <w:sz w:val="24"/>
          <w:szCs w:val="24"/>
        </w:rPr>
        <w:tab/>
        <w:t>формирование</w:t>
      </w:r>
      <w:r w:rsidR="00612C0D">
        <w:rPr>
          <w:sz w:val="24"/>
          <w:szCs w:val="24"/>
        </w:rPr>
        <w:t xml:space="preserve"> </w:t>
      </w:r>
      <w:r w:rsidRPr="00612C0D">
        <w:rPr>
          <w:sz w:val="24"/>
          <w:szCs w:val="24"/>
        </w:rPr>
        <w:t>корректирующих</w:t>
      </w:r>
      <w:r w:rsidR="00612C0D">
        <w:rPr>
          <w:sz w:val="24"/>
          <w:szCs w:val="24"/>
        </w:rPr>
        <w:t xml:space="preserve"> </w:t>
      </w:r>
      <w:r w:rsidRPr="00612C0D">
        <w:rPr>
          <w:sz w:val="24"/>
          <w:szCs w:val="24"/>
        </w:rPr>
        <w:t>действий</w:t>
      </w:r>
      <w:r w:rsidR="00612C0D">
        <w:rPr>
          <w:sz w:val="24"/>
          <w:szCs w:val="24"/>
        </w:rPr>
        <w:t xml:space="preserve"> </w:t>
      </w:r>
      <w:r w:rsidRPr="00612C0D">
        <w:rPr>
          <w:sz w:val="24"/>
          <w:szCs w:val="24"/>
        </w:rPr>
        <w:t>по</w:t>
      </w:r>
      <w:r w:rsidR="00612C0D">
        <w:rPr>
          <w:sz w:val="24"/>
          <w:szCs w:val="24"/>
        </w:rPr>
        <w:t xml:space="preserve"> </w:t>
      </w:r>
      <w:r w:rsidRPr="00612C0D">
        <w:rPr>
          <w:sz w:val="24"/>
          <w:szCs w:val="24"/>
        </w:rPr>
        <w:t>совершенствованию</w:t>
      </w:r>
      <w:r w:rsidRPr="00612C0D">
        <w:rPr>
          <w:spacing w:val="-67"/>
          <w:sz w:val="24"/>
          <w:szCs w:val="24"/>
        </w:rPr>
        <w:t xml:space="preserve"> </w:t>
      </w:r>
      <w:r w:rsidRPr="00612C0D">
        <w:rPr>
          <w:sz w:val="24"/>
          <w:szCs w:val="24"/>
        </w:rPr>
        <w:t>функционирования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СУОТ;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proofErr w:type="spellStart"/>
      <w:r w:rsidRPr="00612C0D">
        <w:rPr>
          <w:sz w:val="24"/>
          <w:szCs w:val="24"/>
        </w:rPr>
        <w:t>д</w:t>
      </w:r>
      <w:proofErr w:type="spellEnd"/>
      <w:r w:rsidRPr="00612C0D">
        <w:rPr>
          <w:sz w:val="24"/>
          <w:szCs w:val="24"/>
        </w:rPr>
        <w:t>)</w:t>
      </w:r>
      <w:r w:rsidRPr="00612C0D">
        <w:rPr>
          <w:spacing w:val="-6"/>
          <w:sz w:val="24"/>
          <w:szCs w:val="24"/>
        </w:rPr>
        <w:t xml:space="preserve"> </w:t>
      </w:r>
      <w:r w:rsidRPr="00612C0D">
        <w:rPr>
          <w:sz w:val="24"/>
          <w:szCs w:val="24"/>
        </w:rPr>
        <w:t>управление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документами</w:t>
      </w:r>
      <w:r w:rsidRPr="00612C0D">
        <w:rPr>
          <w:spacing w:val="-5"/>
          <w:sz w:val="24"/>
          <w:szCs w:val="24"/>
        </w:rPr>
        <w:t xml:space="preserve"> </w:t>
      </w:r>
      <w:r w:rsidRPr="00612C0D">
        <w:rPr>
          <w:sz w:val="24"/>
          <w:szCs w:val="24"/>
        </w:rPr>
        <w:t>СУОТ;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е)</w:t>
      </w:r>
      <w:r w:rsidRPr="00612C0D">
        <w:rPr>
          <w:spacing w:val="-7"/>
          <w:sz w:val="24"/>
          <w:szCs w:val="24"/>
        </w:rPr>
        <w:t xml:space="preserve"> </w:t>
      </w:r>
      <w:r w:rsidRPr="00612C0D">
        <w:rPr>
          <w:sz w:val="24"/>
          <w:szCs w:val="24"/>
        </w:rPr>
        <w:t>информирование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работников</w:t>
      </w:r>
      <w:r w:rsidRPr="00612C0D">
        <w:rPr>
          <w:spacing w:val="-6"/>
          <w:sz w:val="24"/>
          <w:szCs w:val="24"/>
        </w:rPr>
        <w:t xml:space="preserve"> </w:t>
      </w:r>
      <w:r w:rsidRPr="00612C0D">
        <w:rPr>
          <w:sz w:val="24"/>
          <w:szCs w:val="24"/>
        </w:rPr>
        <w:t>и</w:t>
      </w:r>
      <w:r w:rsidRPr="00612C0D">
        <w:rPr>
          <w:spacing w:val="-5"/>
          <w:sz w:val="24"/>
          <w:szCs w:val="24"/>
        </w:rPr>
        <w:t xml:space="preserve"> </w:t>
      </w:r>
      <w:r w:rsidRPr="00612C0D">
        <w:rPr>
          <w:sz w:val="24"/>
          <w:szCs w:val="24"/>
        </w:rPr>
        <w:t>взаимодействие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с</w:t>
      </w:r>
      <w:r w:rsidRPr="00612C0D">
        <w:rPr>
          <w:spacing w:val="-5"/>
          <w:sz w:val="24"/>
          <w:szCs w:val="24"/>
        </w:rPr>
        <w:t xml:space="preserve"> </w:t>
      </w:r>
      <w:r w:rsidRPr="00612C0D">
        <w:rPr>
          <w:sz w:val="24"/>
          <w:szCs w:val="24"/>
        </w:rPr>
        <w:t>ними;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ж)</w:t>
      </w:r>
      <w:r w:rsidRPr="00612C0D">
        <w:rPr>
          <w:spacing w:val="-10"/>
          <w:sz w:val="24"/>
          <w:szCs w:val="24"/>
        </w:rPr>
        <w:t xml:space="preserve"> </w:t>
      </w:r>
      <w:r w:rsidRPr="00612C0D">
        <w:rPr>
          <w:sz w:val="24"/>
          <w:szCs w:val="24"/>
        </w:rPr>
        <w:t>распределение</w:t>
      </w:r>
      <w:r w:rsidRPr="00612C0D">
        <w:rPr>
          <w:spacing w:val="-6"/>
          <w:sz w:val="24"/>
          <w:szCs w:val="24"/>
        </w:rPr>
        <w:t xml:space="preserve"> </w:t>
      </w:r>
      <w:r w:rsidRPr="00612C0D">
        <w:rPr>
          <w:sz w:val="24"/>
          <w:szCs w:val="24"/>
        </w:rPr>
        <w:t>обязанностей</w:t>
      </w:r>
      <w:r w:rsidRPr="00612C0D">
        <w:rPr>
          <w:spacing w:val="-7"/>
          <w:sz w:val="24"/>
          <w:szCs w:val="24"/>
        </w:rPr>
        <w:t xml:space="preserve"> </w:t>
      </w:r>
      <w:r w:rsidRPr="00612C0D">
        <w:rPr>
          <w:sz w:val="24"/>
          <w:szCs w:val="24"/>
        </w:rPr>
        <w:t>для</w:t>
      </w:r>
      <w:r w:rsidRPr="00612C0D">
        <w:rPr>
          <w:spacing w:val="-6"/>
          <w:sz w:val="24"/>
          <w:szCs w:val="24"/>
        </w:rPr>
        <w:t xml:space="preserve"> </w:t>
      </w:r>
      <w:r w:rsidRPr="00612C0D">
        <w:rPr>
          <w:sz w:val="24"/>
          <w:szCs w:val="24"/>
        </w:rPr>
        <w:t>обеспечения</w:t>
      </w:r>
      <w:r w:rsidRPr="00612C0D">
        <w:rPr>
          <w:spacing w:val="-6"/>
          <w:sz w:val="24"/>
          <w:szCs w:val="24"/>
        </w:rPr>
        <w:t xml:space="preserve"> </w:t>
      </w:r>
      <w:r w:rsidRPr="00612C0D">
        <w:rPr>
          <w:sz w:val="24"/>
          <w:szCs w:val="24"/>
        </w:rPr>
        <w:t>функционирования</w:t>
      </w:r>
      <w:r w:rsidRPr="00612C0D">
        <w:rPr>
          <w:spacing w:val="-6"/>
          <w:sz w:val="24"/>
          <w:szCs w:val="24"/>
        </w:rPr>
        <w:t xml:space="preserve"> </w:t>
      </w:r>
      <w:r w:rsidRPr="00612C0D">
        <w:rPr>
          <w:sz w:val="24"/>
          <w:szCs w:val="24"/>
        </w:rPr>
        <w:t>СУОТ.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5"/>
        </w:numPr>
        <w:tabs>
          <w:tab w:val="left" w:pos="918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Реагирование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на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несчастные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случаи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(включая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несчастные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случаи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возникновении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аварийной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ситуации)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направлено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на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достижение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следующей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основной цели СУОТ - проведения профилактических мероприятий по отработке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действий работников при возникновении таких ситуаций, расследования причин их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возникновения,</w:t>
      </w:r>
      <w:r w:rsidRPr="00612C0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а</w:t>
      </w:r>
      <w:r w:rsidRPr="00612C0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также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устранения.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5"/>
        </w:numPr>
        <w:tabs>
          <w:tab w:val="left" w:pos="822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Процесс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реагирования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на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указанные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пункте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56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события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включает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себя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следующие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12C0D">
        <w:rPr>
          <w:rFonts w:ascii="Times New Roman" w:hAnsi="Times New Roman"/>
          <w:sz w:val="24"/>
          <w:szCs w:val="24"/>
        </w:rPr>
        <w:t>подпроцессы</w:t>
      </w:r>
      <w:proofErr w:type="spellEnd"/>
      <w:r w:rsidRPr="00612C0D">
        <w:rPr>
          <w:rFonts w:ascii="Times New Roman" w:hAnsi="Times New Roman"/>
          <w:sz w:val="24"/>
          <w:szCs w:val="24"/>
        </w:rPr>
        <w:t>: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3"/>
        </w:numPr>
        <w:tabs>
          <w:tab w:val="left" w:pos="477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реагирование</w:t>
      </w:r>
      <w:r w:rsidRPr="00612C0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на</w:t>
      </w:r>
      <w:r w:rsidRPr="00612C0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несчастные</w:t>
      </w:r>
      <w:r w:rsidRPr="00612C0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случаи;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3"/>
        </w:numPr>
        <w:tabs>
          <w:tab w:val="left" w:pos="477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расследование</w:t>
      </w:r>
      <w:r w:rsidRPr="00612C0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несчастных</w:t>
      </w:r>
      <w:r w:rsidRPr="00612C0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случаев.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Порядок</w:t>
      </w:r>
      <w:r w:rsidRPr="00612C0D">
        <w:rPr>
          <w:spacing w:val="55"/>
          <w:sz w:val="24"/>
          <w:szCs w:val="24"/>
        </w:rPr>
        <w:t xml:space="preserve"> </w:t>
      </w:r>
      <w:r w:rsidRPr="00612C0D">
        <w:rPr>
          <w:sz w:val="24"/>
          <w:szCs w:val="24"/>
        </w:rPr>
        <w:t>реагирования</w:t>
      </w:r>
      <w:r w:rsidRPr="00612C0D">
        <w:rPr>
          <w:spacing w:val="56"/>
          <w:sz w:val="24"/>
          <w:szCs w:val="24"/>
        </w:rPr>
        <w:t xml:space="preserve"> </w:t>
      </w:r>
      <w:r w:rsidRPr="00612C0D">
        <w:rPr>
          <w:sz w:val="24"/>
          <w:szCs w:val="24"/>
        </w:rPr>
        <w:t>на</w:t>
      </w:r>
      <w:r w:rsidRPr="00612C0D">
        <w:rPr>
          <w:spacing w:val="57"/>
          <w:sz w:val="24"/>
          <w:szCs w:val="24"/>
        </w:rPr>
        <w:t xml:space="preserve"> </w:t>
      </w:r>
      <w:r w:rsidRPr="00612C0D">
        <w:rPr>
          <w:sz w:val="24"/>
          <w:szCs w:val="24"/>
        </w:rPr>
        <w:t>несчастные</w:t>
      </w:r>
      <w:r w:rsidRPr="00612C0D">
        <w:rPr>
          <w:spacing w:val="56"/>
          <w:sz w:val="24"/>
          <w:szCs w:val="24"/>
        </w:rPr>
        <w:t xml:space="preserve"> </w:t>
      </w:r>
      <w:r w:rsidRPr="00612C0D">
        <w:rPr>
          <w:sz w:val="24"/>
          <w:szCs w:val="24"/>
        </w:rPr>
        <w:t>случаи,</w:t>
      </w:r>
      <w:r w:rsidRPr="00612C0D">
        <w:rPr>
          <w:spacing w:val="59"/>
          <w:sz w:val="24"/>
          <w:szCs w:val="24"/>
        </w:rPr>
        <w:t xml:space="preserve"> </w:t>
      </w:r>
      <w:r w:rsidRPr="00612C0D">
        <w:rPr>
          <w:sz w:val="24"/>
          <w:szCs w:val="24"/>
        </w:rPr>
        <w:t>а</w:t>
      </w:r>
      <w:r w:rsidRPr="00612C0D">
        <w:rPr>
          <w:spacing w:val="57"/>
          <w:sz w:val="24"/>
          <w:szCs w:val="24"/>
        </w:rPr>
        <w:t xml:space="preserve"> </w:t>
      </w:r>
      <w:r w:rsidRPr="00612C0D">
        <w:rPr>
          <w:sz w:val="24"/>
          <w:szCs w:val="24"/>
        </w:rPr>
        <w:t>также</w:t>
      </w:r>
      <w:r w:rsidRPr="00612C0D">
        <w:rPr>
          <w:spacing w:val="57"/>
          <w:sz w:val="24"/>
          <w:szCs w:val="24"/>
        </w:rPr>
        <w:t xml:space="preserve"> </w:t>
      </w:r>
      <w:r w:rsidRPr="00612C0D">
        <w:rPr>
          <w:sz w:val="24"/>
          <w:szCs w:val="24"/>
        </w:rPr>
        <w:t>порядок</w:t>
      </w:r>
      <w:r w:rsidRPr="00612C0D">
        <w:rPr>
          <w:spacing w:val="56"/>
          <w:sz w:val="24"/>
          <w:szCs w:val="24"/>
        </w:rPr>
        <w:t xml:space="preserve"> </w:t>
      </w:r>
      <w:r w:rsidRPr="00612C0D">
        <w:rPr>
          <w:sz w:val="24"/>
          <w:szCs w:val="24"/>
        </w:rPr>
        <w:t>их</w:t>
      </w:r>
      <w:r w:rsidRPr="00612C0D">
        <w:rPr>
          <w:spacing w:val="52"/>
          <w:sz w:val="24"/>
          <w:szCs w:val="24"/>
        </w:rPr>
        <w:t xml:space="preserve"> </w:t>
      </w:r>
      <w:r w:rsidRPr="00612C0D">
        <w:rPr>
          <w:sz w:val="24"/>
          <w:szCs w:val="24"/>
        </w:rPr>
        <w:t>расследования</w:t>
      </w:r>
      <w:r w:rsidRPr="00612C0D">
        <w:rPr>
          <w:spacing w:val="-67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работодатель</w:t>
      </w:r>
      <w:r w:rsidRPr="00612C0D">
        <w:rPr>
          <w:spacing w:val="2"/>
          <w:sz w:val="24"/>
          <w:szCs w:val="24"/>
        </w:rPr>
        <w:t xml:space="preserve"> </w:t>
      </w:r>
      <w:r w:rsidRPr="00612C0D">
        <w:rPr>
          <w:sz w:val="24"/>
          <w:szCs w:val="24"/>
        </w:rPr>
        <w:t>устанавливает</w:t>
      </w:r>
      <w:r w:rsidRPr="00612C0D">
        <w:rPr>
          <w:spacing w:val="-1"/>
          <w:sz w:val="24"/>
          <w:szCs w:val="24"/>
        </w:rPr>
        <w:t xml:space="preserve"> </w:t>
      </w:r>
      <w:r w:rsidRPr="00612C0D">
        <w:rPr>
          <w:sz w:val="24"/>
          <w:szCs w:val="24"/>
        </w:rPr>
        <w:t>с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учетом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специфики деятельности.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5"/>
        </w:numPr>
        <w:tabs>
          <w:tab w:val="left" w:pos="769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 xml:space="preserve">Исходными данными для реализации </w:t>
      </w:r>
      <w:proofErr w:type="spellStart"/>
      <w:r w:rsidRPr="00612C0D">
        <w:rPr>
          <w:rFonts w:ascii="Times New Roman" w:hAnsi="Times New Roman"/>
          <w:sz w:val="24"/>
          <w:szCs w:val="24"/>
        </w:rPr>
        <w:t>подпроцесса</w:t>
      </w:r>
      <w:proofErr w:type="spellEnd"/>
      <w:r w:rsidRPr="00612C0D">
        <w:rPr>
          <w:rFonts w:ascii="Times New Roman" w:hAnsi="Times New Roman"/>
          <w:sz w:val="24"/>
          <w:szCs w:val="24"/>
        </w:rPr>
        <w:t xml:space="preserve"> реагирования на несчастные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случаи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является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перечень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возможных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аварийных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ситуаций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организации,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а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12C0D">
        <w:rPr>
          <w:rFonts w:ascii="Times New Roman" w:hAnsi="Times New Roman"/>
          <w:sz w:val="24"/>
          <w:szCs w:val="24"/>
        </w:rPr>
        <w:t>подпроцесса</w:t>
      </w:r>
      <w:proofErr w:type="spellEnd"/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расследования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несчастных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случаев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-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вся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информация,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имеющая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отношение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данному</w:t>
      </w:r>
      <w:r w:rsidRPr="00612C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событию.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5"/>
        </w:numPr>
        <w:tabs>
          <w:tab w:val="left" w:pos="870"/>
          <w:tab w:val="left" w:pos="1134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С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целью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своевременного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определения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причин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возникновения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несчастных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случаев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профессиональных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заболеваний,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том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числе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микроповреждений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(микротравм),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работодатель,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исходя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из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специфики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своей</w:t>
      </w:r>
      <w:r w:rsidRPr="00612C0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деятельности,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действующих государственных нормативных требований охраны труда, требований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иных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применяемых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им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нормативных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правовых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актов,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утверждаемых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уполномоченными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федеральными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органами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исполнительной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власти,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своих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lastRenderedPageBreak/>
        <w:t>локальных нормативных актах обеспечивает проведение расследования несчастных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случаев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профессиональных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заболеваний,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а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также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оформление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отчетных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документов</w:t>
      </w:r>
      <w:proofErr w:type="gramStart"/>
      <w:r w:rsidRPr="00612C0D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.</w:t>
      </w:r>
      <w:proofErr w:type="gramEnd"/>
    </w:p>
    <w:p w:rsidR="00150FFA" w:rsidRPr="00612C0D" w:rsidRDefault="00150FFA" w:rsidP="00612C0D">
      <w:pPr>
        <w:pStyle w:val="a7"/>
        <w:ind w:firstLine="567"/>
        <w:jc w:val="both"/>
        <w:rPr>
          <w:sz w:val="24"/>
          <w:szCs w:val="24"/>
        </w:rPr>
      </w:pPr>
    </w:p>
    <w:p w:rsidR="00150FFA" w:rsidRPr="00612C0D" w:rsidRDefault="00150FFA" w:rsidP="00612C0D">
      <w:pPr>
        <w:pStyle w:val="Heading1"/>
        <w:numPr>
          <w:ilvl w:val="0"/>
          <w:numId w:val="6"/>
        </w:numPr>
        <w:tabs>
          <w:tab w:val="left" w:pos="993"/>
        </w:tabs>
        <w:spacing w:before="0"/>
        <w:ind w:left="0" w:firstLine="567"/>
        <w:jc w:val="both"/>
        <w:rPr>
          <w:sz w:val="24"/>
          <w:szCs w:val="24"/>
        </w:rPr>
      </w:pPr>
      <w:bookmarkStart w:id="6" w:name="VI._Оценка_результатов_деятельности"/>
      <w:bookmarkEnd w:id="6"/>
      <w:r w:rsidRPr="00612C0D">
        <w:rPr>
          <w:sz w:val="24"/>
          <w:szCs w:val="24"/>
        </w:rPr>
        <w:t>Оценка</w:t>
      </w:r>
      <w:r w:rsidRPr="00612C0D">
        <w:rPr>
          <w:spacing w:val="-13"/>
          <w:sz w:val="24"/>
          <w:szCs w:val="24"/>
        </w:rPr>
        <w:t xml:space="preserve"> </w:t>
      </w:r>
      <w:r w:rsidRPr="00612C0D">
        <w:rPr>
          <w:sz w:val="24"/>
          <w:szCs w:val="24"/>
        </w:rPr>
        <w:t>результатов</w:t>
      </w:r>
      <w:r w:rsidRPr="00612C0D">
        <w:rPr>
          <w:spacing w:val="-14"/>
          <w:sz w:val="24"/>
          <w:szCs w:val="24"/>
        </w:rPr>
        <w:t xml:space="preserve"> </w:t>
      </w:r>
      <w:r w:rsidRPr="00612C0D">
        <w:rPr>
          <w:sz w:val="24"/>
          <w:szCs w:val="24"/>
        </w:rPr>
        <w:t>деятельности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5"/>
        </w:numPr>
        <w:tabs>
          <w:tab w:val="left" w:pos="736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Работодатель</w:t>
      </w:r>
      <w:r w:rsidRPr="00612C0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определяет:</w:t>
      </w:r>
    </w:p>
    <w:p w:rsidR="00150FFA" w:rsidRPr="00612C0D" w:rsidRDefault="00150FFA" w:rsidP="00612C0D">
      <w:pPr>
        <w:pStyle w:val="a7"/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а)</w:t>
      </w:r>
      <w:r w:rsidRPr="00612C0D">
        <w:rPr>
          <w:spacing w:val="-3"/>
          <w:sz w:val="24"/>
          <w:szCs w:val="24"/>
        </w:rPr>
        <w:t xml:space="preserve"> </w:t>
      </w:r>
      <w:r w:rsidRPr="00612C0D">
        <w:rPr>
          <w:sz w:val="24"/>
          <w:szCs w:val="24"/>
        </w:rPr>
        <w:t>объект</w:t>
      </w:r>
      <w:r w:rsidRPr="00612C0D">
        <w:rPr>
          <w:spacing w:val="-3"/>
          <w:sz w:val="24"/>
          <w:szCs w:val="24"/>
        </w:rPr>
        <w:t xml:space="preserve"> </w:t>
      </w:r>
      <w:r w:rsidRPr="00612C0D">
        <w:rPr>
          <w:sz w:val="24"/>
          <w:szCs w:val="24"/>
        </w:rPr>
        <w:t>контроля,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включая: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2"/>
        </w:numPr>
        <w:tabs>
          <w:tab w:val="left" w:pos="616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соблюдение</w:t>
      </w:r>
      <w:r w:rsidRPr="00612C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законодательных</w:t>
      </w:r>
      <w:r w:rsidRPr="00612C0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иных</w:t>
      </w:r>
      <w:r w:rsidRPr="00612C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требований;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2"/>
        </w:numPr>
        <w:tabs>
          <w:tab w:val="left" w:pos="616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виды работ и производственные процессы, связанные с идентифицированными</w:t>
      </w:r>
      <w:r w:rsidRPr="00612C0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опасностями;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proofErr w:type="spellStart"/>
      <w:r w:rsidRPr="00612C0D">
        <w:rPr>
          <w:sz w:val="24"/>
          <w:szCs w:val="24"/>
        </w:rPr>
        <w:t>з</w:t>
      </w:r>
      <w:proofErr w:type="spellEnd"/>
      <w:r w:rsidRPr="00612C0D">
        <w:rPr>
          <w:sz w:val="24"/>
          <w:szCs w:val="24"/>
        </w:rPr>
        <w:t>)</w:t>
      </w:r>
      <w:r w:rsidRPr="00612C0D">
        <w:rPr>
          <w:spacing w:val="-5"/>
          <w:sz w:val="24"/>
          <w:szCs w:val="24"/>
        </w:rPr>
        <w:t xml:space="preserve"> </w:t>
      </w:r>
      <w:r w:rsidRPr="00612C0D">
        <w:rPr>
          <w:sz w:val="24"/>
          <w:szCs w:val="24"/>
        </w:rPr>
        <w:t>степень</w:t>
      </w:r>
      <w:r w:rsidRPr="00612C0D">
        <w:rPr>
          <w:spacing w:val="-6"/>
          <w:sz w:val="24"/>
          <w:szCs w:val="24"/>
        </w:rPr>
        <w:t xml:space="preserve"> </w:t>
      </w:r>
      <w:r w:rsidRPr="00612C0D">
        <w:rPr>
          <w:sz w:val="24"/>
          <w:szCs w:val="24"/>
        </w:rPr>
        <w:t>достижения</w:t>
      </w:r>
      <w:r w:rsidRPr="00612C0D">
        <w:rPr>
          <w:spacing w:val="-2"/>
          <w:sz w:val="24"/>
          <w:szCs w:val="24"/>
        </w:rPr>
        <w:t xml:space="preserve"> </w:t>
      </w:r>
      <w:r w:rsidRPr="00612C0D">
        <w:rPr>
          <w:sz w:val="24"/>
          <w:szCs w:val="24"/>
        </w:rPr>
        <w:t>целей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в</w:t>
      </w:r>
      <w:r w:rsidRPr="00612C0D">
        <w:rPr>
          <w:spacing w:val="-5"/>
          <w:sz w:val="24"/>
          <w:szCs w:val="24"/>
        </w:rPr>
        <w:t xml:space="preserve"> </w:t>
      </w:r>
      <w:r w:rsidRPr="00612C0D">
        <w:rPr>
          <w:sz w:val="24"/>
          <w:szCs w:val="24"/>
        </w:rPr>
        <w:t>области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охраны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труда;</w:t>
      </w:r>
      <w:r w:rsidRPr="00612C0D">
        <w:rPr>
          <w:spacing w:val="-67"/>
          <w:sz w:val="24"/>
          <w:szCs w:val="24"/>
        </w:rPr>
        <w:t xml:space="preserve"> </w:t>
      </w:r>
      <w:r w:rsidRPr="00612C0D">
        <w:rPr>
          <w:sz w:val="24"/>
          <w:szCs w:val="24"/>
        </w:rPr>
        <w:t>б)</w:t>
      </w:r>
      <w:r w:rsidRPr="00612C0D">
        <w:rPr>
          <w:spacing w:val="-1"/>
          <w:sz w:val="24"/>
          <w:szCs w:val="24"/>
        </w:rPr>
        <w:t xml:space="preserve"> </w:t>
      </w:r>
      <w:r w:rsidRPr="00612C0D">
        <w:rPr>
          <w:sz w:val="24"/>
          <w:szCs w:val="24"/>
        </w:rPr>
        <w:t>методы контроля</w:t>
      </w:r>
      <w:r w:rsidRPr="00612C0D">
        <w:rPr>
          <w:spacing w:val="3"/>
          <w:sz w:val="24"/>
          <w:szCs w:val="24"/>
        </w:rPr>
        <w:t xml:space="preserve"> </w:t>
      </w:r>
      <w:r w:rsidRPr="00612C0D">
        <w:rPr>
          <w:sz w:val="24"/>
          <w:szCs w:val="24"/>
        </w:rPr>
        <w:t>показателей;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в)</w:t>
      </w:r>
      <w:r w:rsidRPr="00612C0D">
        <w:rPr>
          <w:spacing w:val="-5"/>
          <w:sz w:val="24"/>
          <w:szCs w:val="24"/>
        </w:rPr>
        <w:t xml:space="preserve"> </w:t>
      </w:r>
      <w:r w:rsidRPr="00612C0D">
        <w:rPr>
          <w:sz w:val="24"/>
          <w:szCs w:val="24"/>
        </w:rPr>
        <w:t>критерии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оценки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показателей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в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области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охраны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труда;</w:t>
      </w:r>
      <w:r w:rsidRPr="00612C0D">
        <w:rPr>
          <w:spacing w:val="-67"/>
          <w:sz w:val="24"/>
          <w:szCs w:val="24"/>
        </w:rPr>
        <w:t xml:space="preserve"> </w:t>
      </w:r>
      <w:r w:rsidRPr="00612C0D">
        <w:rPr>
          <w:sz w:val="24"/>
          <w:szCs w:val="24"/>
        </w:rPr>
        <w:t>г)</w:t>
      </w:r>
      <w:r w:rsidRPr="00612C0D">
        <w:rPr>
          <w:spacing w:val="-1"/>
          <w:sz w:val="24"/>
          <w:szCs w:val="24"/>
        </w:rPr>
        <w:t xml:space="preserve"> </w:t>
      </w:r>
      <w:r w:rsidRPr="00612C0D">
        <w:rPr>
          <w:sz w:val="24"/>
          <w:szCs w:val="24"/>
        </w:rPr>
        <w:t>виды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контроля.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5"/>
        </w:numPr>
        <w:tabs>
          <w:tab w:val="left" w:pos="736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Работодатель</w:t>
      </w:r>
      <w:r w:rsidRPr="00612C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обеспечивает</w:t>
      </w:r>
      <w:r w:rsidRPr="00612C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создание,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применение</w:t>
      </w:r>
      <w:r w:rsidRPr="00612C0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поддержание в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работоспособном состоянии системы контроля, измерения, анализа и оценки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показателей</w:t>
      </w:r>
      <w:r w:rsidRPr="00612C0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функционирования</w:t>
      </w:r>
      <w:r w:rsidRPr="00612C0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СУОТ</w:t>
      </w:r>
      <w:r w:rsidRPr="00612C0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своей</w:t>
      </w:r>
      <w:r w:rsidRPr="00612C0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деятельности</w:t>
      </w:r>
      <w:r w:rsidRPr="00612C0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</w:t>
      </w:r>
      <w:r w:rsidRPr="00612C0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области</w:t>
      </w:r>
      <w:r w:rsidRPr="00612C0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охраны</w:t>
      </w:r>
      <w:r w:rsidRPr="00612C0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труда.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5"/>
        </w:numPr>
        <w:tabs>
          <w:tab w:val="left" w:pos="856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Работодатель</w:t>
      </w:r>
      <w:r w:rsidRPr="00612C0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разрабатывает</w:t>
      </w:r>
      <w:r w:rsidRPr="00612C0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порядок</w:t>
      </w:r>
      <w:r w:rsidRPr="00612C0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контроля</w:t>
      </w:r>
      <w:r w:rsidRPr="00612C0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оценки</w:t>
      </w:r>
      <w:r w:rsidRPr="00612C0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результативности</w:t>
      </w:r>
      <w:r w:rsidRPr="00612C0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функционирования</w:t>
      </w:r>
      <w:r w:rsidRPr="00612C0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СУОТ</w:t>
      </w:r>
      <w:r w:rsidRPr="00612C0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 том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числе: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а)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оценки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соответствия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состояния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условий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и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охраны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труда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действующим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государственным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нормативным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требованиям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охраны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труда,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заключенным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коллективным договорам и соглашениям, иным обязательствам по охране труда,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подлежащим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безусловному</w:t>
      </w:r>
      <w:r w:rsidRPr="00612C0D">
        <w:rPr>
          <w:spacing w:val="-3"/>
          <w:sz w:val="24"/>
          <w:szCs w:val="24"/>
        </w:rPr>
        <w:t xml:space="preserve"> </w:t>
      </w:r>
      <w:r w:rsidRPr="00612C0D">
        <w:rPr>
          <w:sz w:val="24"/>
          <w:szCs w:val="24"/>
        </w:rPr>
        <w:t>выполнению;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б)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получения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информации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для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определения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результативности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и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эффективности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процедур по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охране</w:t>
      </w:r>
      <w:r w:rsidRPr="00612C0D">
        <w:rPr>
          <w:spacing w:val="2"/>
          <w:sz w:val="24"/>
          <w:szCs w:val="24"/>
        </w:rPr>
        <w:t xml:space="preserve"> </w:t>
      </w:r>
      <w:r w:rsidRPr="00612C0D">
        <w:rPr>
          <w:sz w:val="24"/>
          <w:szCs w:val="24"/>
        </w:rPr>
        <w:t>труда;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в) получения данных, составляющих основу для анализа и принятия решений по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дальнейшему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совершенствованию СУОТ.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5"/>
        </w:numPr>
        <w:tabs>
          <w:tab w:val="left" w:pos="784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Работодатель, исходя из специфики своей деятельности, определяет основные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виды контроля функционирования СУОТ, включая контроль реализации процедур и</w:t>
      </w:r>
      <w:r w:rsidRPr="00612C0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мероприятий по охране</w:t>
      </w:r>
      <w:r w:rsidRPr="00612C0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труда,</w:t>
      </w:r>
      <w:r w:rsidRPr="00612C0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которым</w:t>
      </w:r>
      <w:r w:rsidRPr="00612C0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относятся: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а) контроль состояния рабочего места, применяемого оборудования, инструментов,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материалов;</w:t>
      </w:r>
      <w:r w:rsidRPr="00612C0D">
        <w:rPr>
          <w:spacing w:val="1"/>
          <w:sz w:val="24"/>
          <w:szCs w:val="24"/>
        </w:rPr>
        <w:t xml:space="preserve"> </w:t>
      </w:r>
      <w:proofErr w:type="gramStart"/>
      <w:r w:rsidRPr="00612C0D">
        <w:rPr>
          <w:sz w:val="24"/>
          <w:szCs w:val="24"/>
        </w:rPr>
        <w:t>контроль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выполнения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работ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работником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в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рамках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осуществляемых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производственных и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технологических процессов,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в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том числе выполнения работ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повышенной опасности, примерный перечень которых приведен в приложении N 2 к</w:t>
      </w:r>
      <w:r w:rsidRPr="00612C0D">
        <w:rPr>
          <w:spacing w:val="-67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Приказу Министерства труда и социальной защиты РФ от 29 октября 2021 г. N 776н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"Об утверждении Примерного положения о системе управления охраной труда"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не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является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исчерпывающим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для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организации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(может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быть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расширен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по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решению</w:t>
      </w:r>
      <w:proofErr w:type="gramEnd"/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работодателя);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выявление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опасностей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и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определения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уровня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профессиональных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рисков; реализация иных мероприятий по охране труда, осуществляемых постоянно,</w:t>
      </w:r>
      <w:r w:rsidRPr="00612C0D">
        <w:rPr>
          <w:spacing w:val="-67"/>
          <w:sz w:val="24"/>
          <w:szCs w:val="24"/>
        </w:rPr>
        <w:t xml:space="preserve"> </w:t>
      </w:r>
      <w:r w:rsidRPr="00612C0D">
        <w:rPr>
          <w:sz w:val="24"/>
          <w:szCs w:val="24"/>
        </w:rPr>
        <w:t>контроль</w:t>
      </w:r>
      <w:r w:rsidRPr="00612C0D">
        <w:rPr>
          <w:spacing w:val="-2"/>
          <w:sz w:val="24"/>
          <w:szCs w:val="24"/>
        </w:rPr>
        <w:t xml:space="preserve"> </w:t>
      </w:r>
      <w:r w:rsidRPr="00612C0D">
        <w:rPr>
          <w:sz w:val="24"/>
          <w:szCs w:val="24"/>
        </w:rPr>
        <w:t>показателей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реализации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процедур;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б) контроль выполнения процессов, имеющих периодический характер выполнения: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(специальная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оценка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условий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труда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работников,</w:t>
      </w:r>
      <w:r w:rsidRPr="00612C0D">
        <w:rPr>
          <w:spacing w:val="1"/>
          <w:sz w:val="24"/>
          <w:szCs w:val="24"/>
        </w:rPr>
        <w:t xml:space="preserve"> </w:t>
      </w:r>
      <w:proofErr w:type="gramStart"/>
      <w:r w:rsidRPr="00612C0D">
        <w:rPr>
          <w:sz w:val="24"/>
          <w:szCs w:val="24"/>
        </w:rPr>
        <w:t>обучение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по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охране</w:t>
      </w:r>
      <w:proofErr w:type="gramEnd"/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труда,</w:t>
      </w:r>
      <w:r w:rsidRPr="00612C0D">
        <w:rPr>
          <w:spacing w:val="-67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проведение медицинских осмотров, а также, при необходимости, психиатрических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освидетельствований,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химико-токсикологических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исследований);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в)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учет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и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анализ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несчастных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случаев,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профессиональных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заболеваний,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а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также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изменений государственных нормативных требований охраны труда, соглашений по</w:t>
      </w:r>
      <w:r w:rsidRPr="00612C0D">
        <w:rPr>
          <w:spacing w:val="-67"/>
          <w:sz w:val="24"/>
          <w:szCs w:val="24"/>
        </w:rPr>
        <w:t xml:space="preserve"> </w:t>
      </w:r>
      <w:r w:rsidRPr="00612C0D">
        <w:rPr>
          <w:sz w:val="24"/>
          <w:szCs w:val="24"/>
        </w:rPr>
        <w:t>охране труда, подлежащих выполнению, изменения существующих или внедрения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новых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технологических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процессов,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оборудования,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инструментов,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сырья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и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материалов;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г)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регулярный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контроль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эффективности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функционирования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как</w:t>
      </w:r>
      <w:r w:rsidRPr="00612C0D">
        <w:rPr>
          <w:spacing w:val="71"/>
          <w:sz w:val="24"/>
          <w:szCs w:val="24"/>
        </w:rPr>
        <w:t xml:space="preserve"> </w:t>
      </w:r>
      <w:r w:rsidRPr="00612C0D">
        <w:rPr>
          <w:sz w:val="24"/>
          <w:szCs w:val="24"/>
        </w:rPr>
        <w:t>отдельных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элементов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СУОТ,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так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и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СУОТ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в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целом,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в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том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числе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с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использованием</w:t>
      </w:r>
      <w:r w:rsidRPr="00612C0D">
        <w:rPr>
          <w:spacing w:val="70"/>
          <w:sz w:val="24"/>
          <w:szCs w:val="24"/>
        </w:rPr>
        <w:t xml:space="preserve"> </w:t>
      </w:r>
      <w:r w:rsidRPr="00612C0D">
        <w:rPr>
          <w:sz w:val="24"/>
          <w:szCs w:val="24"/>
        </w:rPr>
        <w:t>средств</w:t>
      </w:r>
      <w:r w:rsidRPr="00612C0D">
        <w:rPr>
          <w:spacing w:val="-67"/>
          <w:sz w:val="24"/>
          <w:szCs w:val="24"/>
        </w:rPr>
        <w:t xml:space="preserve"> </w:t>
      </w:r>
      <w:r w:rsidRPr="00612C0D">
        <w:rPr>
          <w:sz w:val="24"/>
          <w:szCs w:val="24"/>
        </w:rPr>
        <w:t>аудио-,</w:t>
      </w:r>
      <w:r w:rsidRPr="00612C0D">
        <w:rPr>
          <w:spacing w:val="3"/>
          <w:sz w:val="24"/>
          <w:szCs w:val="24"/>
        </w:rPr>
        <w:t xml:space="preserve"> </w:t>
      </w:r>
      <w:r w:rsidRPr="00612C0D">
        <w:rPr>
          <w:sz w:val="24"/>
          <w:szCs w:val="24"/>
        </w:rPr>
        <w:t>видео-,</w:t>
      </w:r>
      <w:r w:rsidRPr="00612C0D">
        <w:rPr>
          <w:spacing w:val="4"/>
          <w:sz w:val="24"/>
          <w:szCs w:val="24"/>
        </w:rPr>
        <w:t xml:space="preserve"> </w:t>
      </w:r>
      <w:r w:rsidRPr="00612C0D">
        <w:rPr>
          <w:sz w:val="24"/>
          <w:szCs w:val="24"/>
        </w:rPr>
        <w:t>фотонаблюдения.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5"/>
        </w:numPr>
        <w:tabs>
          <w:tab w:val="left" w:pos="750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Для повышения эффективности контроля функционирования СУОТ, реализации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процедур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мероприятий,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контроля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достижения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показателей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охране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труда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на</w:t>
      </w:r>
      <w:r w:rsidRPr="00612C0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каждом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уровне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управления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работодатель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вправе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реализовать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многоступенчатые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формы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контроля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функционирования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СУОТ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контроля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показателей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реализации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процедур с учетом своей организационной структуры, в том числе с использованием</w:t>
      </w:r>
      <w:r w:rsidRPr="00612C0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средств</w:t>
      </w:r>
      <w:r w:rsidRPr="00612C0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аудио-,</w:t>
      </w:r>
      <w:r w:rsidRPr="00612C0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видео-,</w:t>
      </w:r>
      <w:r w:rsidRPr="00612C0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фотонаблюдения.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5"/>
        </w:numPr>
        <w:tabs>
          <w:tab w:val="left" w:pos="769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C0D">
        <w:rPr>
          <w:rFonts w:ascii="Times New Roman" w:hAnsi="Times New Roman"/>
          <w:sz w:val="24"/>
          <w:szCs w:val="24"/>
        </w:rPr>
        <w:lastRenderedPageBreak/>
        <w:t>Работодатель вправе предусмотреть и реализовать возможность осуществления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внешнего</w:t>
      </w:r>
      <w:r w:rsidRPr="00612C0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контроля</w:t>
      </w:r>
      <w:r w:rsidRPr="00612C0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оценки</w:t>
      </w:r>
      <w:r w:rsidRPr="00612C0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результативности</w:t>
      </w:r>
      <w:r w:rsidRPr="00612C0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функционирования</w:t>
      </w:r>
      <w:r w:rsidRPr="00612C0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СУОТ</w:t>
      </w:r>
      <w:r w:rsidR="00612C0D">
        <w:rPr>
          <w:rFonts w:ascii="Times New Roman" w:hAnsi="Times New Roman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организации, контроля и анализа показателей реализации процедур и мероприятий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охране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труда,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путем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организации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общественного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контроля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привлечением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уполномоченных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охране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труда,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либо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проведения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внешнего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независимого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контроля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(аудита)</w:t>
      </w:r>
      <w:r w:rsidR="00612C0D">
        <w:rPr>
          <w:rFonts w:ascii="Times New Roman" w:hAnsi="Times New Roman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СУОТ</w:t>
      </w:r>
      <w:r w:rsidR="00612C0D">
        <w:rPr>
          <w:rFonts w:ascii="Times New Roman" w:hAnsi="Times New Roman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привлечением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независимой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специализированной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организации,</w:t>
      </w:r>
      <w:r w:rsidRPr="00612C0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имеющей соответствующую</w:t>
      </w:r>
      <w:r w:rsidRPr="00612C0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компетенцию.</w:t>
      </w:r>
      <w:proofErr w:type="gramEnd"/>
    </w:p>
    <w:p w:rsidR="00150FFA" w:rsidRPr="00612C0D" w:rsidRDefault="00150FFA" w:rsidP="00612C0D">
      <w:pPr>
        <w:pStyle w:val="a6"/>
        <w:widowControl w:val="0"/>
        <w:numPr>
          <w:ilvl w:val="0"/>
          <w:numId w:val="5"/>
        </w:numPr>
        <w:tabs>
          <w:tab w:val="left" w:pos="837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При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проведении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контроля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функционирования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СУОТ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анализа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реализации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процедур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исполнения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мероприятий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охране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труда,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работодатель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оценивает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следующие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показатели: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а)</w:t>
      </w:r>
      <w:r w:rsidRPr="00612C0D">
        <w:rPr>
          <w:spacing w:val="-5"/>
          <w:sz w:val="24"/>
          <w:szCs w:val="24"/>
        </w:rPr>
        <w:t xml:space="preserve"> </w:t>
      </w:r>
      <w:r w:rsidRPr="00612C0D">
        <w:rPr>
          <w:sz w:val="24"/>
          <w:szCs w:val="24"/>
        </w:rPr>
        <w:t>достижение</w:t>
      </w:r>
      <w:r w:rsidRPr="00612C0D">
        <w:rPr>
          <w:spacing w:val="-2"/>
          <w:sz w:val="24"/>
          <w:szCs w:val="24"/>
        </w:rPr>
        <w:t xml:space="preserve"> </w:t>
      </w:r>
      <w:r w:rsidRPr="00612C0D">
        <w:rPr>
          <w:sz w:val="24"/>
          <w:szCs w:val="24"/>
        </w:rPr>
        <w:t>поставленных</w:t>
      </w:r>
      <w:r w:rsidRPr="00612C0D">
        <w:rPr>
          <w:spacing w:val="-7"/>
          <w:sz w:val="24"/>
          <w:szCs w:val="24"/>
        </w:rPr>
        <w:t xml:space="preserve"> </w:t>
      </w:r>
      <w:r w:rsidRPr="00612C0D">
        <w:rPr>
          <w:sz w:val="24"/>
          <w:szCs w:val="24"/>
        </w:rPr>
        <w:t>целей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в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области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охраны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труда;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proofErr w:type="gramStart"/>
      <w:r w:rsidRPr="00612C0D">
        <w:rPr>
          <w:sz w:val="24"/>
          <w:szCs w:val="24"/>
        </w:rPr>
        <w:t>б)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способность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действующей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СУОТ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обеспечивать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выполнение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обязанностей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работодателя,</w:t>
      </w:r>
      <w:r w:rsidRPr="00612C0D">
        <w:rPr>
          <w:spacing w:val="3"/>
          <w:sz w:val="24"/>
          <w:szCs w:val="24"/>
        </w:rPr>
        <w:t xml:space="preserve"> </w:t>
      </w:r>
      <w:r w:rsidRPr="00612C0D">
        <w:rPr>
          <w:sz w:val="24"/>
          <w:szCs w:val="24"/>
        </w:rPr>
        <w:t>отраженных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в</w:t>
      </w:r>
      <w:r w:rsidRPr="00612C0D">
        <w:rPr>
          <w:spacing w:val="3"/>
          <w:sz w:val="24"/>
          <w:szCs w:val="24"/>
        </w:rPr>
        <w:t xml:space="preserve"> </w:t>
      </w:r>
      <w:r w:rsidRPr="00612C0D">
        <w:rPr>
          <w:sz w:val="24"/>
          <w:szCs w:val="24"/>
        </w:rPr>
        <w:t>Политике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и целях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по охране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труда;</w:t>
      </w:r>
      <w:proofErr w:type="gramEnd"/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в)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эффективность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действий,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намеченных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работодателем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(руководителем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организации)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на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всех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уровнях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управления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по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результатам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предыдущего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анализа</w:t>
      </w:r>
      <w:r w:rsidRPr="00612C0D">
        <w:rPr>
          <w:spacing w:val="-67"/>
          <w:sz w:val="24"/>
          <w:szCs w:val="24"/>
        </w:rPr>
        <w:t xml:space="preserve"> </w:t>
      </w:r>
      <w:r w:rsidRPr="00612C0D">
        <w:rPr>
          <w:sz w:val="24"/>
          <w:szCs w:val="24"/>
        </w:rPr>
        <w:t>эффективности функционирования</w:t>
      </w:r>
      <w:r w:rsidRPr="00612C0D">
        <w:rPr>
          <w:spacing w:val="2"/>
          <w:sz w:val="24"/>
          <w:szCs w:val="24"/>
        </w:rPr>
        <w:t xml:space="preserve"> </w:t>
      </w:r>
      <w:r w:rsidRPr="00612C0D">
        <w:rPr>
          <w:sz w:val="24"/>
          <w:szCs w:val="24"/>
        </w:rPr>
        <w:t>СУОТ;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г)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необходимость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дальнейшего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развития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(изменений)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СУОТ,</w:t>
      </w:r>
      <w:r w:rsidRPr="00612C0D">
        <w:rPr>
          <w:spacing w:val="71"/>
          <w:sz w:val="24"/>
          <w:szCs w:val="24"/>
        </w:rPr>
        <w:t xml:space="preserve"> </w:t>
      </w:r>
      <w:r w:rsidRPr="00612C0D">
        <w:rPr>
          <w:sz w:val="24"/>
          <w:szCs w:val="24"/>
        </w:rPr>
        <w:t>включая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корректировку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целей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в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области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охраны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труда,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перераспределение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обязанностей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должностных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лиц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работодателя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в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области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охраны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труда,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перераспределение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ресурсов</w:t>
      </w:r>
      <w:r w:rsidRPr="00612C0D">
        <w:rPr>
          <w:spacing w:val="-1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работодателя;</w:t>
      </w:r>
    </w:p>
    <w:p w:rsidR="00150FFA" w:rsidRPr="00612C0D" w:rsidRDefault="00150FFA" w:rsidP="00612C0D">
      <w:pPr>
        <w:pStyle w:val="a7"/>
        <w:spacing w:after="0"/>
        <w:ind w:right="273" w:firstLine="567"/>
        <w:jc w:val="both"/>
        <w:rPr>
          <w:sz w:val="24"/>
          <w:szCs w:val="24"/>
        </w:rPr>
      </w:pPr>
      <w:proofErr w:type="spellStart"/>
      <w:r w:rsidRPr="00612C0D">
        <w:rPr>
          <w:sz w:val="24"/>
          <w:szCs w:val="24"/>
        </w:rPr>
        <w:t>д</w:t>
      </w:r>
      <w:proofErr w:type="spellEnd"/>
      <w:r w:rsidRPr="00612C0D">
        <w:rPr>
          <w:sz w:val="24"/>
          <w:szCs w:val="24"/>
        </w:rPr>
        <w:t>) необходимость обеспечения своевременной подготовки тех работников, которых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затронут</w:t>
      </w:r>
      <w:r w:rsidRPr="00612C0D">
        <w:rPr>
          <w:spacing w:val="-1"/>
          <w:sz w:val="24"/>
          <w:szCs w:val="24"/>
        </w:rPr>
        <w:t xml:space="preserve"> </w:t>
      </w:r>
      <w:r w:rsidRPr="00612C0D">
        <w:rPr>
          <w:sz w:val="24"/>
          <w:szCs w:val="24"/>
        </w:rPr>
        <w:t>решения</w:t>
      </w:r>
      <w:r w:rsidRPr="00612C0D">
        <w:rPr>
          <w:spacing w:val="2"/>
          <w:sz w:val="24"/>
          <w:szCs w:val="24"/>
        </w:rPr>
        <w:t xml:space="preserve"> </w:t>
      </w:r>
      <w:r w:rsidRPr="00612C0D">
        <w:rPr>
          <w:sz w:val="24"/>
          <w:szCs w:val="24"/>
        </w:rPr>
        <w:t>об</w:t>
      </w:r>
      <w:r w:rsidRPr="00612C0D">
        <w:rPr>
          <w:spacing w:val="2"/>
          <w:sz w:val="24"/>
          <w:szCs w:val="24"/>
        </w:rPr>
        <w:t xml:space="preserve"> </w:t>
      </w:r>
      <w:r w:rsidRPr="00612C0D">
        <w:rPr>
          <w:sz w:val="24"/>
          <w:szCs w:val="24"/>
        </w:rPr>
        <w:t>изменении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СУОТ;</w:t>
      </w:r>
    </w:p>
    <w:p w:rsidR="00150FFA" w:rsidRPr="00612C0D" w:rsidRDefault="00150FFA" w:rsidP="00612C0D">
      <w:pPr>
        <w:pStyle w:val="a7"/>
        <w:spacing w:after="0"/>
        <w:ind w:right="279"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 xml:space="preserve">е) необходимость </w:t>
      </w:r>
      <w:proofErr w:type="gramStart"/>
      <w:r w:rsidRPr="00612C0D">
        <w:rPr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СУОТ;</w:t>
      </w:r>
    </w:p>
    <w:p w:rsidR="00150FFA" w:rsidRPr="00612C0D" w:rsidRDefault="00150FFA" w:rsidP="00612C0D">
      <w:pPr>
        <w:pStyle w:val="a7"/>
        <w:spacing w:after="0"/>
        <w:ind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ж) полноту идентификации опасностей и управления профессиональными рисками в</w:t>
      </w:r>
      <w:r w:rsidRPr="00612C0D">
        <w:rPr>
          <w:spacing w:val="-67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рамках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СУОТ</w:t>
      </w:r>
      <w:r w:rsidRPr="00612C0D">
        <w:rPr>
          <w:spacing w:val="-1"/>
          <w:sz w:val="24"/>
          <w:szCs w:val="24"/>
        </w:rPr>
        <w:t xml:space="preserve"> </w:t>
      </w:r>
      <w:r w:rsidRPr="00612C0D">
        <w:rPr>
          <w:sz w:val="24"/>
          <w:szCs w:val="24"/>
        </w:rPr>
        <w:t>в целях</w:t>
      </w:r>
      <w:r w:rsidRPr="00612C0D">
        <w:rPr>
          <w:spacing w:val="-3"/>
          <w:sz w:val="24"/>
          <w:szCs w:val="24"/>
        </w:rPr>
        <w:t xml:space="preserve"> </w:t>
      </w:r>
      <w:r w:rsidRPr="00612C0D">
        <w:rPr>
          <w:sz w:val="24"/>
          <w:szCs w:val="24"/>
        </w:rPr>
        <w:t>выработки корректирующих</w:t>
      </w:r>
      <w:r w:rsidRPr="00612C0D">
        <w:rPr>
          <w:spacing w:val="-3"/>
          <w:sz w:val="24"/>
          <w:szCs w:val="24"/>
        </w:rPr>
        <w:t xml:space="preserve"> </w:t>
      </w:r>
      <w:r w:rsidRPr="00612C0D">
        <w:rPr>
          <w:sz w:val="24"/>
          <w:szCs w:val="24"/>
        </w:rPr>
        <w:t>мер.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5"/>
        </w:numPr>
        <w:tabs>
          <w:tab w:val="left" w:pos="884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Работодателю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рекомендуется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фиксировать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сохранять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соответствующую</w:t>
      </w:r>
      <w:r w:rsidRPr="00612C0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информацию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результатам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контроля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функционирования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СУОТ,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а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также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реализации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процедур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исполнения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мероприятий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охране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труда,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содержащую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результаты</w:t>
      </w:r>
      <w:r w:rsidRPr="00612C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контроля,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измерений,</w:t>
      </w:r>
      <w:r w:rsidRPr="00612C0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анализа и</w:t>
      </w:r>
      <w:r w:rsidRPr="00612C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оценки</w:t>
      </w:r>
      <w:r w:rsidRPr="00612C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показателей</w:t>
      </w:r>
      <w:r w:rsidRPr="00612C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деятельности.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5"/>
        </w:numPr>
        <w:tabs>
          <w:tab w:val="left" w:pos="957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Примерный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перечень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показателей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контроля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функционирования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СУОТ</w:t>
      </w:r>
      <w:r w:rsidRPr="00612C0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определяется,</w:t>
      </w:r>
      <w:r w:rsidRPr="00612C0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но не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ограничивается,</w:t>
      </w:r>
      <w:r w:rsidRPr="00612C0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следующими данными: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3"/>
        </w:numPr>
        <w:tabs>
          <w:tab w:val="left" w:pos="477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абсолютные показатели - время на выполнение, стоимость, технические показатели</w:t>
      </w:r>
      <w:r w:rsidRPr="00612C0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 показатели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качества;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3"/>
        </w:numPr>
        <w:tabs>
          <w:tab w:val="left" w:pos="611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относительные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показатели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-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план/факт,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удельные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показатели,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показатели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сравнении с</w:t>
      </w:r>
      <w:r w:rsidRPr="00612C0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другими процессами;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качественные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показатели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-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актуальность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доступность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исходных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данных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для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реализации процессов СУОТ.</w:t>
      </w:r>
    </w:p>
    <w:p w:rsidR="00150FFA" w:rsidRDefault="00150FFA" w:rsidP="00612C0D">
      <w:pPr>
        <w:pStyle w:val="a6"/>
        <w:widowControl w:val="0"/>
        <w:numPr>
          <w:ilvl w:val="0"/>
          <w:numId w:val="5"/>
        </w:numPr>
        <w:tabs>
          <w:tab w:val="left" w:pos="760"/>
          <w:tab w:val="left" w:pos="993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Результаты контроля рекомендуется использовать работодателю (руководителю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организации)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для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оценки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эффективности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СУОТ,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а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также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для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принятия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управленческих</w:t>
      </w:r>
      <w:r w:rsidRPr="00612C0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решений</w:t>
      </w:r>
      <w:r w:rsidRPr="00612C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</w:t>
      </w:r>
      <w:r w:rsidRPr="00612C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её</w:t>
      </w:r>
      <w:r w:rsidRPr="00612C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актуализации, изменению, совершенствованию.</w:t>
      </w:r>
    </w:p>
    <w:p w:rsidR="00612C0D" w:rsidRPr="00612C0D" w:rsidRDefault="00612C0D" w:rsidP="00612C0D">
      <w:pPr>
        <w:pStyle w:val="a6"/>
        <w:widowControl w:val="0"/>
        <w:tabs>
          <w:tab w:val="left" w:pos="760"/>
          <w:tab w:val="left" w:pos="993"/>
        </w:tabs>
        <w:autoSpaceDE w:val="0"/>
        <w:autoSpaceDN w:val="0"/>
        <w:ind w:left="567" w:right="27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50FFA" w:rsidRPr="00612C0D" w:rsidRDefault="00150FFA" w:rsidP="00612C0D">
      <w:pPr>
        <w:pStyle w:val="Heading1"/>
        <w:numPr>
          <w:ilvl w:val="0"/>
          <w:numId w:val="6"/>
        </w:numPr>
        <w:tabs>
          <w:tab w:val="left" w:pos="1134"/>
        </w:tabs>
        <w:spacing w:before="0"/>
        <w:ind w:left="0" w:firstLine="567"/>
        <w:jc w:val="both"/>
        <w:rPr>
          <w:sz w:val="24"/>
          <w:szCs w:val="24"/>
        </w:rPr>
      </w:pPr>
      <w:bookmarkStart w:id="7" w:name="VII._Улучшение_функционирования_СУОТ"/>
      <w:bookmarkEnd w:id="7"/>
      <w:r w:rsidRPr="00612C0D">
        <w:rPr>
          <w:sz w:val="24"/>
          <w:szCs w:val="24"/>
        </w:rPr>
        <w:t>Улучшение</w:t>
      </w:r>
      <w:r w:rsidRPr="00612C0D">
        <w:rPr>
          <w:spacing w:val="-6"/>
          <w:sz w:val="24"/>
          <w:szCs w:val="24"/>
        </w:rPr>
        <w:t xml:space="preserve"> </w:t>
      </w:r>
      <w:r w:rsidRPr="00612C0D">
        <w:rPr>
          <w:sz w:val="24"/>
          <w:szCs w:val="24"/>
        </w:rPr>
        <w:t>функционирования</w:t>
      </w:r>
      <w:r w:rsidRPr="00612C0D">
        <w:rPr>
          <w:spacing w:val="-9"/>
          <w:sz w:val="24"/>
          <w:szCs w:val="24"/>
        </w:rPr>
        <w:t xml:space="preserve"> </w:t>
      </w:r>
      <w:r w:rsidRPr="00612C0D">
        <w:rPr>
          <w:sz w:val="24"/>
          <w:szCs w:val="24"/>
        </w:rPr>
        <w:t>СУОТ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5"/>
        </w:numPr>
        <w:tabs>
          <w:tab w:val="left" w:pos="822"/>
          <w:tab w:val="left" w:pos="993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C0D">
        <w:rPr>
          <w:rFonts w:ascii="Times New Roman" w:hAnsi="Times New Roman"/>
          <w:sz w:val="24"/>
          <w:szCs w:val="24"/>
        </w:rPr>
        <w:t>В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целях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улучшения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функционирования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СУОТ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определяются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реализуются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мероприятия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(действия),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направленные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на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улучшение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функционирования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СУОТ,</w:t>
      </w:r>
      <w:r w:rsidRPr="00612C0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контроля реализации процедур и исполнения мероприятий по охране труда, а также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результатов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расследований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аварий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(инцидентов),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несчастных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случаев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на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производстве,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микроповреждений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(микротравм),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профессиональных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заболеваний,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результатов контрольно-надзорных мероприятий органов государственной власти,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предложений,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поступивших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от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работников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(или)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уполномоченных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представителей,</w:t>
      </w:r>
      <w:r w:rsidRPr="00612C0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а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также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иных</w:t>
      </w:r>
      <w:r w:rsidRPr="00612C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заинтересованных</w:t>
      </w:r>
      <w:r w:rsidRPr="00612C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сторон.</w:t>
      </w:r>
      <w:proofErr w:type="gramEnd"/>
    </w:p>
    <w:p w:rsidR="00150FFA" w:rsidRPr="00612C0D" w:rsidRDefault="00150FFA" w:rsidP="00612C0D">
      <w:pPr>
        <w:pStyle w:val="a6"/>
        <w:widowControl w:val="0"/>
        <w:numPr>
          <w:ilvl w:val="0"/>
          <w:numId w:val="5"/>
        </w:numPr>
        <w:tabs>
          <w:tab w:val="left" w:pos="865"/>
          <w:tab w:val="left" w:pos="993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Процесс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формирования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корректирующих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действий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совершенствованию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функционирования СУОТ является одним из этапов функционирования СУОТ 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направлен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на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разработку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мероприятий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повышению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эффективности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результативности</w:t>
      </w:r>
      <w:r w:rsidRPr="00612C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как</w:t>
      </w:r>
      <w:r w:rsidRPr="00612C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отдельных</w:t>
      </w:r>
      <w:r w:rsidRPr="00612C0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процессов</w:t>
      </w:r>
      <w:r w:rsidRPr="00612C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(процедур)</w:t>
      </w:r>
      <w:r w:rsidRPr="00612C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СУОТ, так</w:t>
      </w:r>
      <w:r w:rsidRPr="00612C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СУОТ</w:t>
      </w:r>
      <w:r w:rsidRPr="00612C0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</w:t>
      </w:r>
      <w:r w:rsidRPr="00612C0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целом.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5"/>
        </w:numPr>
        <w:tabs>
          <w:tab w:val="left" w:pos="861"/>
          <w:tab w:val="left" w:pos="993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Порядок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формирования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корректирующих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действий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совершенствованию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lastRenderedPageBreak/>
        <w:t>функционирования СУОТ работодатель определяет в локальном акте о создании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СУОТ.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5"/>
        </w:numPr>
        <w:tabs>
          <w:tab w:val="left" w:pos="856"/>
          <w:tab w:val="left" w:pos="993"/>
        </w:tabs>
        <w:autoSpaceDE w:val="0"/>
        <w:autoSpaceDN w:val="0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С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целью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организации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планирования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улучшения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функционирования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СУОТ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работодатель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устанавливает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фиксирует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порядок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разработки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корректирующих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действий по совершенствованию</w:t>
      </w:r>
      <w:r w:rsidRPr="00612C0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функционирования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СУОТ.</w:t>
      </w:r>
    </w:p>
    <w:p w:rsidR="00150FFA" w:rsidRDefault="00150FFA" w:rsidP="00612C0D">
      <w:pPr>
        <w:pStyle w:val="a7"/>
        <w:ind w:right="269" w:firstLine="567"/>
        <w:jc w:val="both"/>
        <w:rPr>
          <w:sz w:val="24"/>
          <w:szCs w:val="24"/>
        </w:rPr>
      </w:pPr>
      <w:r w:rsidRPr="00612C0D">
        <w:rPr>
          <w:sz w:val="24"/>
          <w:szCs w:val="24"/>
        </w:rPr>
        <w:t>Корректирующие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действия</w:t>
      </w:r>
      <w:r w:rsidRPr="00612C0D">
        <w:rPr>
          <w:spacing w:val="1"/>
          <w:sz w:val="24"/>
          <w:szCs w:val="24"/>
        </w:rPr>
        <w:t xml:space="preserve"> </w:t>
      </w:r>
      <w:proofErr w:type="gramStart"/>
      <w:r w:rsidRPr="00612C0D">
        <w:rPr>
          <w:sz w:val="24"/>
          <w:szCs w:val="24"/>
        </w:rPr>
        <w:t>разрабатываются</w:t>
      </w:r>
      <w:proofErr w:type="gramEnd"/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в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том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числе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на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основе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результатов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выполнения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мероприятий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по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охране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труда,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анализа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по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результатам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контроля,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выполнения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мероприятий,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разработанных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по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результатам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расследований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аварий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(инцидентов),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микроповреждений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(микротравм),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несчастных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случаев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на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производстве,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профессиональных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заболеваний,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выполнения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мероприятий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по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устранению предписаний контрольно-надзорных органов государственной власти,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предложений,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поступивших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от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работников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и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(или)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их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уполномоченных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представителей,</w:t>
      </w:r>
      <w:r w:rsidRPr="00612C0D">
        <w:rPr>
          <w:spacing w:val="2"/>
          <w:sz w:val="24"/>
          <w:szCs w:val="24"/>
        </w:rPr>
        <w:t xml:space="preserve"> </w:t>
      </w:r>
      <w:r w:rsidRPr="00612C0D">
        <w:rPr>
          <w:sz w:val="24"/>
          <w:szCs w:val="24"/>
        </w:rPr>
        <w:t>а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также</w:t>
      </w:r>
      <w:r w:rsidRPr="00612C0D">
        <w:rPr>
          <w:spacing w:val="1"/>
          <w:sz w:val="24"/>
          <w:szCs w:val="24"/>
        </w:rPr>
        <w:t xml:space="preserve"> </w:t>
      </w:r>
      <w:r w:rsidRPr="00612C0D">
        <w:rPr>
          <w:sz w:val="24"/>
          <w:szCs w:val="24"/>
        </w:rPr>
        <w:t>иных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заинтересованных</w:t>
      </w:r>
      <w:r w:rsidRPr="00612C0D">
        <w:rPr>
          <w:spacing w:val="-4"/>
          <w:sz w:val="24"/>
          <w:szCs w:val="24"/>
        </w:rPr>
        <w:t xml:space="preserve"> </w:t>
      </w:r>
      <w:r w:rsidRPr="00612C0D">
        <w:rPr>
          <w:sz w:val="24"/>
          <w:szCs w:val="24"/>
        </w:rPr>
        <w:t>сторон.</w:t>
      </w:r>
      <w:r w:rsidR="00612C0D">
        <w:rPr>
          <w:sz w:val="24"/>
          <w:szCs w:val="24"/>
        </w:rPr>
        <w:t xml:space="preserve"> 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5"/>
        </w:numPr>
        <w:tabs>
          <w:tab w:val="left" w:pos="865"/>
          <w:tab w:val="left" w:pos="993"/>
        </w:tabs>
        <w:autoSpaceDE w:val="0"/>
        <w:autoSpaceDN w:val="0"/>
        <w:ind w:left="0" w:right="26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Процесс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формирования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корректирующих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действий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совершенствованию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функционирования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направлен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на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повышение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эффективности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результативности</w:t>
      </w:r>
      <w:r w:rsidRPr="00612C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СУОТ</w:t>
      </w:r>
      <w:r w:rsidRPr="00612C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путем: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3"/>
        </w:numPr>
        <w:tabs>
          <w:tab w:val="left" w:pos="477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улучшения</w:t>
      </w:r>
      <w:r w:rsidRPr="00612C0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показателей</w:t>
      </w:r>
      <w:r w:rsidRPr="00612C0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деятельности</w:t>
      </w:r>
      <w:r w:rsidRPr="00612C0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организации</w:t>
      </w:r>
      <w:r w:rsidRPr="00612C0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</w:t>
      </w:r>
      <w:r w:rsidRPr="00612C0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области</w:t>
      </w:r>
      <w:r w:rsidRPr="00612C0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охраны</w:t>
      </w:r>
      <w:r w:rsidRPr="00612C0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труда;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3"/>
        </w:numPr>
        <w:tabs>
          <w:tab w:val="left" w:pos="602"/>
          <w:tab w:val="left" w:pos="851"/>
        </w:tabs>
        <w:autoSpaceDE w:val="0"/>
        <w:autoSpaceDN w:val="0"/>
        <w:ind w:left="0" w:right="26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поддержки</w:t>
      </w:r>
      <w:r w:rsidRPr="00612C0D">
        <w:rPr>
          <w:rFonts w:ascii="Times New Roman" w:hAnsi="Times New Roman"/>
          <w:sz w:val="24"/>
          <w:szCs w:val="24"/>
        </w:rPr>
        <w:tab/>
        <w:t>участия</w:t>
      </w:r>
      <w:r w:rsidRPr="00612C0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работников</w:t>
      </w:r>
      <w:r w:rsidRPr="00612C0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в</w:t>
      </w:r>
      <w:r w:rsidRPr="00612C0D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реализации</w:t>
      </w:r>
      <w:r w:rsidRPr="00612C0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мероприятий</w:t>
      </w:r>
      <w:r w:rsidRPr="00612C0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</w:t>
      </w:r>
      <w:r w:rsidRPr="00612C0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постоянному</w:t>
      </w:r>
      <w:r w:rsidRPr="00612C0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улучшению</w:t>
      </w:r>
      <w:r w:rsidRPr="00612C0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СУОТ;</w:t>
      </w:r>
    </w:p>
    <w:p w:rsidR="00150FFA" w:rsidRPr="00612C0D" w:rsidRDefault="00150FFA" w:rsidP="00612C0D">
      <w:pPr>
        <w:pStyle w:val="a6"/>
        <w:widowControl w:val="0"/>
        <w:numPr>
          <w:ilvl w:val="0"/>
          <w:numId w:val="3"/>
        </w:numPr>
        <w:tabs>
          <w:tab w:val="left" w:pos="525"/>
        </w:tabs>
        <w:autoSpaceDE w:val="0"/>
        <w:autoSpaceDN w:val="0"/>
        <w:ind w:left="0" w:right="27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C0D">
        <w:rPr>
          <w:rFonts w:ascii="Times New Roman" w:hAnsi="Times New Roman"/>
          <w:sz w:val="24"/>
          <w:szCs w:val="24"/>
        </w:rPr>
        <w:t>доведения</w:t>
      </w:r>
      <w:r w:rsidRPr="00612C0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до</w:t>
      </w:r>
      <w:r w:rsidRPr="00612C0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сведения</w:t>
      </w:r>
      <w:r w:rsidRPr="00612C0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работников</w:t>
      </w:r>
      <w:r w:rsidRPr="00612C0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информации</w:t>
      </w:r>
      <w:r w:rsidRPr="00612C0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о</w:t>
      </w:r>
      <w:r w:rsidRPr="00612C0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соответствующих</w:t>
      </w:r>
      <w:r w:rsidRPr="00612C0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результатах</w:t>
      </w:r>
      <w:r w:rsidRPr="00612C0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деятельности организации по постоянному улучшению</w:t>
      </w:r>
      <w:r w:rsidRPr="00612C0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2C0D">
        <w:rPr>
          <w:rFonts w:ascii="Times New Roman" w:hAnsi="Times New Roman"/>
          <w:sz w:val="24"/>
          <w:szCs w:val="24"/>
        </w:rPr>
        <w:t>СУОТ.</w:t>
      </w:r>
    </w:p>
    <w:p w:rsidR="00150FFA" w:rsidRPr="00127E82" w:rsidRDefault="00150FFA" w:rsidP="00150FFA">
      <w:pPr>
        <w:spacing w:line="276" w:lineRule="auto"/>
        <w:rPr>
          <w:sz w:val="24"/>
          <w:szCs w:val="24"/>
        </w:rPr>
        <w:sectPr w:rsidR="00150FFA" w:rsidRPr="00127E82" w:rsidSect="008F302E">
          <w:pgSz w:w="11910" w:h="16840"/>
          <w:pgMar w:top="1040" w:right="570" w:bottom="993" w:left="1276" w:header="720" w:footer="720" w:gutter="0"/>
          <w:cols w:space="720"/>
        </w:sectPr>
      </w:pPr>
    </w:p>
    <w:p w:rsidR="008F302E" w:rsidRDefault="00150FFA" w:rsidP="008F302E">
      <w:pPr>
        <w:spacing w:before="66" w:line="276" w:lineRule="auto"/>
        <w:ind w:left="6766" w:right="17" w:hanging="82"/>
        <w:jc w:val="right"/>
        <w:rPr>
          <w:spacing w:val="-1"/>
          <w:sz w:val="24"/>
          <w:szCs w:val="24"/>
        </w:rPr>
      </w:pPr>
      <w:r w:rsidRPr="00127E82">
        <w:rPr>
          <w:sz w:val="24"/>
          <w:szCs w:val="24"/>
        </w:rPr>
        <w:lastRenderedPageBreak/>
        <w:t xml:space="preserve">Приложение </w:t>
      </w:r>
      <w:r w:rsidR="008F302E">
        <w:rPr>
          <w:sz w:val="24"/>
          <w:szCs w:val="24"/>
        </w:rPr>
        <w:t>№</w:t>
      </w:r>
      <w:r w:rsidRPr="00127E82">
        <w:rPr>
          <w:sz w:val="24"/>
          <w:szCs w:val="24"/>
        </w:rPr>
        <w:t xml:space="preserve"> 1</w:t>
      </w:r>
      <w:r w:rsidRPr="00127E82">
        <w:rPr>
          <w:spacing w:val="-57"/>
          <w:sz w:val="24"/>
          <w:szCs w:val="24"/>
        </w:rPr>
        <w:t xml:space="preserve"> </w:t>
      </w:r>
      <w:proofErr w:type="gramStart"/>
      <w:r w:rsidRPr="00127E82">
        <w:rPr>
          <w:sz w:val="24"/>
          <w:szCs w:val="24"/>
        </w:rPr>
        <w:t>к</w:t>
      </w:r>
      <w:proofErr w:type="gramEnd"/>
      <w:r w:rsidRPr="00127E82">
        <w:rPr>
          <w:spacing w:val="-1"/>
          <w:sz w:val="24"/>
          <w:szCs w:val="24"/>
        </w:rPr>
        <w:t xml:space="preserve"> </w:t>
      </w:r>
    </w:p>
    <w:p w:rsidR="00150FFA" w:rsidRPr="00127E82" w:rsidRDefault="00150FFA" w:rsidP="008F302E">
      <w:pPr>
        <w:spacing w:before="66" w:line="276" w:lineRule="auto"/>
        <w:ind w:left="6766" w:right="17" w:hanging="82"/>
        <w:jc w:val="right"/>
        <w:rPr>
          <w:sz w:val="24"/>
          <w:szCs w:val="24"/>
        </w:rPr>
      </w:pPr>
      <w:r w:rsidRPr="00127E82">
        <w:rPr>
          <w:sz w:val="24"/>
          <w:szCs w:val="24"/>
        </w:rPr>
        <w:t>Положению</w:t>
      </w:r>
      <w:r w:rsidRPr="00127E82">
        <w:rPr>
          <w:spacing w:val="-9"/>
          <w:sz w:val="24"/>
          <w:szCs w:val="24"/>
        </w:rPr>
        <w:t xml:space="preserve"> </w:t>
      </w:r>
      <w:r w:rsidRPr="00127E82">
        <w:rPr>
          <w:sz w:val="24"/>
          <w:szCs w:val="24"/>
        </w:rPr>
        <w:t>о</w:t>
      </w:r>
      <w:r w:rsidR="008F302E">
        <w:rPr>
          <w:sz w:val="24"/>
          <w:szCs w:val="24"/>
        </w:rPr>
        <w:t xml:space="preserve"> </w:t>
      </w:r>
      <w:r w:rsidRPr="00127E82">
        <w:rPr>
          <w:sz w:val="24"/>
          <w:szCs w:val="24"/>
        </w:rPr>
        <w:t>системе управления охраной труда в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администрации</w:t>
      </w:r>
      <w:r w:rsidRPr="00127E82">
        <w:rPr>
          <w:spacing w:val="1"/>
          <w:sz w:val="24"/>
          <w:szCs w:val="24"/>
        </w:rPr>
        <w:t xml:space="preserve"> </w:t>
      </w:r>
      <w:r w:rsidR="008F302E">
        <w:rPr>
          <w:spacing w:val="1"/>
          <w:sz w:val="24"/>
          <w:szCs w:val="24"/>
        </w:rPr>
        <w:t xml:space="preserve">Ульдючинского сельского </w:t>
      </w:r>
      <w:r w:rsidRPr="00127E82">
        <w:rPr>
          <w:sz w:val="24"/>
          <w:szCs w:val="24"/>
        </w:rPr>
        <w:t>муниципального</w:t>
      </w:r>
      <w:r w:rsidRPr="00127E82">
        <w:rPr>
          <w:spacing w:val="1"/>
          <w:sz w:val="24"/>
          <w:szCs w:val="24"/>
        </w:rPr>
        <w:t xml:space="preserve"> </w:t>
      </w:r>
      <w:r w:rsidRPr="00127E82">
        <w:rPr>
          <w:sz w:val="24"/>
          <w:szCs w:val="24"/>
        </w:rPr>
        <w:t>образования Республики</w:t>
      </w:r>
      <w:r w:rsidRPr="00127E82">
        <w:rPr>
          <w:spacing w:val="-2"/>
          <w:sz w:val="24"/>
          <w:szCs w:val="24"/>
        </w:rPr>
        <w:t xml:space="preserve"> </w:t>
      </w:r>
      <w:r w:rsidRPr="00127E82">
        <w:rPr>
          <w:sz w:val="24"/>
          <w:szCs w:val="24"/>
        </w:rPr>
        <w:t>К</w:t>
      </w:r>
      <w:r w:rsidR="008F302E">
        <w:rPr>
          <w:sz w:val="24"/>
          <w:szCs w:val="24"/>
        </w:rPr>
        <w:t>алмыкия</w:t>
      </w:r>
    </w:p>
    <w:p w:rsidR="00150FFA" w:rsidRPr="00127E82" w:rsidRDefault="00150FFA" w:rsidP="00150FFA">
      <w:pPr>
        <w:pStyle w:val="a7"/>
        <w:rPr>
          <w:sz w:val="24"/>
          <w:szCs w:val="24"/>
        </w:rPr>
      </w:pPr>
    </w:p>
    <w:p w:rsidR="00150FFA" w:rsidRPr="00127E82" w:rsidRDefault="00150FFA" w:rsidP="00150FFA">
      <w:pPr>
        <w:pStyle w:val="Heading1"/>
        <w:spacing w:before="218"/>
        <w:ind w:left="1172"/>
        <w:rPr>
          <w:rFonts w:ascii="Cambria" w:hAnsi="Cambria"/>
          <w:sz w:val="24"/>
          <w:szCs w:val="24"/>
        </w:rPr>
      </w:pPr>
      <w:bookmarkStart w:id="8" w:name="Перечень_опасностей_и_мер_по_управлению_"/>
      <w:bookmarkEnd w:id="8"/>
      <w:r w:rsidRPr="00127E82">
        <w:rPr>
          <w:rFonts w:ascii="Cambria" w:hAnsi="Cambria"/>
          <w:sz w:val="24"/>
          <w:szCs w:val="24"/>
        </w:rPr>
        <w:t>Перечень</w:t>
      </w:r>
      <w:r w:rsidRPr="00127E82">
        <w:rPr>
          <w:rFonts w:ascii="Cambria" w:hAnsi="Cambria"/>
          <w:spacing w:val="-7"/>
          <w:sz w:val="24"/>
          <w:szCs w:val="24"/>
        </w:rPr>
        <w:t xml:space="preserve"> </w:t>
      </w:r>
      <w:r w:rsidRPr="00127E82">
        <w:rPr>
          <w:rFonts w:ascii="Cambria" w:hAnsi="Cambria"/>
          <w:sz w:val="24"/>
          <w:szCs w:val="24"/>
        </w:rPr>
        <w:t>опасностей</w:t>
      </w:r>
      <w:r w:rsidRPr="00127E82">
        <w:rPr>
          <w:rFonts w:ascii="Cambria" w:hAnsi="Cambria"/>
          <w:spacing w:val="-3"/>
          <w:sz w:val="24"/>
          <w:szCs w:val="24"/>
        </w:rPr>
        <w:t xml:space="preserve"> </w:t>
      </w:r>
      <w:r w:rsidRPr="00127E82">
        <w:rPr>
          <w:rFonts w:ascii="Cambria" w:hAnsi="Cambria"/>
          <w:sz w:val="24"/>
          <w:szCs w:val="24"/>
        </w:rPr>
        <w:t>и</w:t>
      </w:r>
      <w:r w:rsidRPr="00127E82">
        <w:rPr>
          <w:rFonts w:ascii="Cambria" w:hAnsi="Cambria"/>
          <w:spacing w:val="-4"/>
          <w:sz w:val="24"/>
          <w:szCs w:val="24"/>
        </w:rPr>
        <w:t xml:space="preserve"> </w:t>
      </w:r>
      <w:r w:rsidRPr="00127E82">
        <w:rPr>
          <w:rFonts w:ascii="Cambria" w:hAnsi="Cambria"/>
          <w:sz w:val="24"/>
          <w:szCs w:val="24"/>
        </w:rPr>
        <w:t>мер</w:t>
      </w:r>
      <w:r w:rsidRPr="00127E82">
        <w:rPr>
          <w:rFonts w:ascii="Cambria" w:hAnsi="Cambria"/>
          <w:spacing w:val="-4"/>
          <w:sz w:val="24"/>
          <w:szCs w:val="24"/>
        </w:rPr>
        <w:t xml:space="preserve"> </w:t>
      </w:r>
      <w:r w:rsidRPr="00127E82">
        <w:rPr>
          <w:rFonts w:ascii="Cambria" w:hAnsi="Cambria"/>
          <w:sz w:val="24"/>
          <w:szCs w:val="24"/>
        </w:rPr>
        <w:t>по</w:t>
      </w:r>
      <w:r w:rsidRPr="00127E82">
        <w:rPr>
          <w:rFonts w:ascii="Cambria" w:hAnsi="Cambria"/>
          <w:spacing w:val="-5"/>
          <w:sz w:val="24"/>
          <w:szCs w:val="24"/>
        </w:rPr>
        <w:t xml:space="preserve"> </w:t>
      </w:r>
      <w:r w:rsidRPr="00127E82">
        <w:rPr>
          <w:rFonts w:ascii="Cambria" w:hAnsi="Cambria"/>
          <w:sz w:val="24"/>
          <w:szCs w:val="24"/>
        </w:rPr>
        <w:t>управлению</w:t>
      </w:r>
      <w:r w:rsidRPr="00127E82">
        <w:rPr>
          <w:rFonts w:ascii="Cambria" w:hAnsi="Cambria"/>
          <w:spacing w:val="-4"/>
          <w:sz w:val="24"/>
          <w:szCs w:val="24"/>
        </w:rPr>
        <w:t xml:space="preserve"> </w:t>
      </w:r>
      <w:r w:rsidRPr="00127E82">
        <w:rPr>
          <w:rFonts w:ascii="Cambria" w:hAnsi="Cambria"/>
          <w:sz w:val="24"/>
          <w:szCs w:val="24"/>
        </w:rPr>
        <w:t>ими</w:t>
      </w:r>
      <w:r w:rsidRPr="00127E82">
        <w:rPr>
          <w:rFonts w:ascii="Cambria" w:hAnsi="Cambria"/>
          <w:spacing w:val="-3"/>
          <w:sz w:val="24"/>
          <w:szCs w:val="24"/>
        </w:rPr>
        <w:t xml:space="preserve"> </w:t>
      </w:r>
      <w:r w:rsidRPr="00127E82">
        <w:rPr>
          <w:rFonts w:ascii="Cambria" w:hAnsi="Cambria"/>
          <w:sz w:val="24"/>
          <w:szCs w:val="24"/>
        </w:rPr>
        <w:t>в</w:t>
      </w:r>
      <w:r w:rsidRPr="00127E82">
        <w:rPr>
          <w:rFonts w:ascii="Cambria" w:hAnsi="Cambria"/>
          <w:spacing w:val="-7"/>
          <w:sz w:val="24"/>
          <w:szCs w:val="24"/>
        </w:rPr>
        <w:t xml:space="preserve"> </w:t>
      </w:r>
      <w:r w:rsidRPr="00127E82">
        <w:rPr>
          <w:rFonts w:ascii="Cambria" w:hAnsi="Cambria"/>
          <w:sz w:val="24"/>
          <w:szCs w:val="24"/>
        </w:rPr>
        <w:t>рамках</w:t>
      </w:r>
      <w:r w:rsidRPr="00127E82">
        <w:rPr>
          <w:rFonts w:ascii="Cambria" w:hAnsi="Cambria"/>
          <w:spacing w:val="-7"/>
          <w:sz w:val="24"/>
          <w:szCs w:val="24"/>
        </w:rPr>
        <w:t xml:space="preserve"> </w:t>
      </w:r>
      <w:r w:rsidRPr="00127E82">
        <w:rPr>
          <w:rFonts w:ascii="Cambria" w:hAnsi="Cambria"/>
          <w:sz w:val="24"/>
          <w:szCs w:val="24"/>
        </w:rPr>
        <w:t>СУОТ</w:t>
      </w:r>
    </w:p>
    <w:p w:rsidR="00150FFA" w:rsidRPr="00127E82" w:rsidRDefault="00150FFA" w:rsidP="00150FFA">
      <w:pPr>
        <w:pStyle w:val="a7"/>
        <w:spacing w:before="10"/>
        <w:rPr>
          <w:rFonts w:ascii="Cambria"/>
          <w:b/>
          <w:sz w:val="24"/>
          <w:szCs w:val="24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228"/>
        <w:gridCol w:w="850"/>
        <w:gridCol w:w="2410"/>
        <w:gridCol w:w="1134"/>
        <w:gridCol w:w="2741"/>
      </w:tblGrid>
      <w:tr w:rsidR="00150FFA" w:rsidRPr="008F302E" w:rsidTr="008F302E">
        <w:trPr>
          <w:trHeight w:val="1103"/>
        </w:trPr>
        <w:tc>
          <w:tcPr>
            <w:tcW w:w="720" w:type="dxa"/>
            <w:tcBorders>
              <w:right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28" w:type="dxa"/>
            <w:tcBorders>
              <w:left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spacing w:line="268" w:lineRule="exact"/>
              <w:ind w:left="444"/>
            </w:pPr>
            <w:proofErr w:type="spellStart"/>
            <w:r w:rsidRPr="008F302E">
              <w:t>Опасность</w:t>
            </w:r>
            <w:proofErr w:type="spellEnd"/>
          </w:p>
        </w:tc>
        <w:tc>
          <w:tcPr>
            <w:tcW w:w="850" w:type="dxa"/>
          </w:tcPr>
          <w:p w:rsidR="00150FFA" w:rsidRPr="008F302E" w:rsidRDefault="00150FFA" w:rsidP="008F302E">
            <w:pPr>
              <w:pStyle w:val="TableParagraph"/>
              <w:spacing w:line="268" w:lineRule="exact"/>
              <w:ind w:left="316"/>
            </w:pPr>
            <w:r w:rsidRPr="008F302E">
              <w:t>ID</w:t>
            </w:r>
          </w:p>
        </w:tc>
        <w:tc>
          <w:tcPr>
            <w:tcW w:w="2410" w:type="dxa"/>
          </w:tcPr>
          <w:p w:rsidR="00150FFA" w:rsidRPr="008F302E" w:rsidRDefault="00150FFA" w:rsidP="008F302E">
            <w:pPr>
              <w:pStyle w:val="TableParagraph"/>
              <w:spacing w:line="268" w:lineRule="exact"/>
              <w:ind w:left="278"/>
            </w:pPr>
            <w:proofErr w:type="spellStart"/>
            <w:r w:rsidRPr="008F302E">
              <w:t>Опасное</w:t>
            </w:r>
            <w:proofErr w:type="spellEnd"/>
            <w:r w:rsidRPr="008F302E">
              <w:rPr>
                <w:spacing w:val="-3"/>
              </w:rPr>
              <w:t xml:space="preserve"> </w:t>
            </w:r>
            <w:proofErr w:type="spellStart"/>
            <w:r w:rsidRPr="008F302E">
              <w:t>событие</w:t>
            </w:r>
            <w:proofErr w:type="spellEnd"/>
          </w:p>
        </w:tc>
        <w:tc>
          <w:tcPr>
            <w:tcW w:w="1134" w:type="dxa"/>
          </w:tcPr>
          <w:p w:rsidR="00150FFA" w:rsidRPr="008F302E" w:rsidRDefault="00150FFA" w:rsidP="008F302E">
            <w:pPr>
              <w:pStyle w:val="TableParagraph"/>
              <w:ind w:left="0"/>
            </w:pPr>
          </w:p>
        </w:tc>
        <w:tc>
          <w:tcPr>
            <w:tcW w:w="2741" w:type="dxa"/>
          </w:tcPr>
          <w:p w:rsidR="00150FFA" w:rsidRPr="008F302E" w:rsidRDefault="00150FFA" w:rsidP="008F302E">
            <w:pPr>
              <w:pStyle w:val="TableParagraph"/>
              <w:ind w:left="346" w:right="316" w:firstLine="797"/>
              <w:rPr>
                <w:lang w:val="ru-RU"/>
              </w:rPr>
            </w:pPr>
            <w:r w:rsidRPr="008F302E">
              <w:rPr>
                <w:lang w:val="ru-RU"/>
              </w:rPr>
              <w:t>Меры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управления/контроля</w:t>
            </w:r>
            <w:r w:rsidRPr="008F302E">
              <w:rPr>
                <w:spacing w:val="-57"/>
                <w:lang w:val="ru-RU"/>
              </w:rPr>
              <w:t xml:space="preserve"> </w:t>
            </w:r>
            <w:proofErr w:type="gramStart"/>
            <w:r w:rsidRPr="008F302E">
              <w:rPr>
                <w:lang w:val="ru-RU"/>
              </w:rPr>
              <w:t>профессиональных</w:t>
            </w:r>
            <w:proofErr w:type="gramEnd"/>
          </w:p>
          <w:p w:rsidR="00150FFA" w:rsidRPr="008F302E" w:rsidRDefault="00150FFA" w:rsidP="008F302E">
            <w:pPr>
              <w:pStyle w:val="TableParagraph"/>
              <w:spacing w:line="264" w:lineRule="exact"/>
              <w:ind w:left="1090"/>
              <w:rPr>
                <w:lang w:val="ru-RU"/>
              </w:rPr>
            </w:pPr>
            <w:r w:rsidRPr="008F302E">
              <w:rPr>
                <w:lang w:val="ru-RU"/>
              </w:rPr>
              <w:t>рисков</w:t>
            </w:r>
          </w:p>
        </w:tc>
      </w:tr>
      <w:tr w:rsidR="00150FFA" w:rsidRPr="008F302E" w:rsidTr="008F302E">
        <w:trPr>
          <w:trHeight w:val="2881"/>
        </w:trPr>
        <w:tc>
          <w:tcPr>
            <w:tcW w:w="720" w:type="dxa"/>
            <w:vMerge w:val="restart"/>
            <w:tcBorders>
              <w:right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spacing w:line="268" w:lineRule="exact"/>
              <w:ind w:left="16"/>
            </w:pPr>
            <w:r w:rsidRPr="008F302E">
              <w:t>1</w:t>
            </w:r>
          </w:p>
        </w:tc>
        <w:tc>
          <w:tcPr>
            <w:tcW w:w="2228" w:type="dxa"/>
            <w:tcBorders>
              <w:left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ind w:left="136" w:right="128" w:hanging="3"/>
              <w:rPr>
                <w:lang w:val="ru-RU"/>
              </w:rPr>
            </w:pPr>
            <w:r w:rsidRPr="008F302E">
              <w:rPr>
                <w:lang w:val="ru-RU"/>
              </w:rPr>
              <w:t>Наличие</w:t>
            </w:r>
            <w:r w:rsidRPr="008F302E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8F302E">
              <w:rPr>
                <w:spacing w:val="-1"/>
                <w:lang w:val="ru-RU"/>
              </w:rPr>
              <w:t>микроорганизмо</w:t>
            </w:r>
            <w:proofErr w:type="spellEnd"/>
            <w:r w:rsidRPr="008F302E">
              <w:rPr>
                <w:spacing w:val="-57"/>
                <w:lang w:val="ru-RU"/>
              </w:rPr>
              <w:t xml:space="preserve"> </w:t>
            </w:r>
            <w:proofErr w:type="spellStart"/>
            <w:r w:rsidRPr="008F302E">
              <w:rPr>
                <w:lang w:val="ru-RU"/>
              </w:rPr>
              <w:t>в-продуцентов</w:t>
            </w:r>
            <w:proofErr w:type="spellEnd"/>
            <w:proofErr w:type="gramEnd"/>
            <w:r w:rsidRPr="008F302E">
              <w:rPr>
                <w:lang w:val="ru-RU"/>
              </w:rPr>
              <w:t>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препаратов,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содержащих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живые</w:t>
            </w:r>
          </w:p>
          <w:p w:rsidR="00150FFA" w:rsidRPr="008F302E" w:rsidRDefault="00150FFA" w:rsidP="008F302E">
            <w:pPr>
              <w:pStyle w:val="TableParagraph"/>
              <w:ind w:left="136" w:right="128" w:firstLine="3"/>
              <w:rPr>
                <w:lang w:val="ru-RU"/>
              </w:rPr>
            </w:pPr>
            <w:r w:rsidRPr="008F302E">
              <w:rPr>
                <w:lang w:val="ru-RU"/>
              </w:rPr>
              <w:t>клетки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и</w:t>
            </w:r>
            <w:r w:rsidRPr="008F302E">
              <w:rPr>
                <w:spacing w:val="2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споры</w:t>
            </w:r>
            <w:r w:rsidRPr="008F302E">
              <w:rPr>
                <w:spacing w:val="1"/>
                <w:lang w:val="ru-RU"/>
              </w:rPr>
              <w:t xml:space="preserve"> </w:t>
            </w:r>
            <w:proofErr w:type="spellStart"/>
            <w:r w:rsidRPr="008F302E">
              <w:rPr>
                <w:spacing w:val="-1"/>
                <w:lang w:val="ru-RU"/>
              </w:rPr>
              <w:t>микроорганизмо</w:t>
            </w:r>
            <w:proofErr w:type="spellEnd"/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 xml:space="preserve">в </w:t>
            </w:r>
            <w:proofErr w:type="spellStart"/>
            <w:proofErr w:type="gramStart"/>
            <w:r w:rsidRPr="008F302E">
              <w:rPr>
                <w:lang w:val="ru-RU"/>
              </w:rPr>
              <w:t>в</w:t>
            </w:r>
            <w:proofErr w:type="spellEnd"/>
            <w:proofErr w:type="gramEnd"/>
            <w:r w:rsidRPr="008F302E">
              <w:rPr>
                <w:lang w:val="ru-RU"/>
              </w:rPr>
              <w:t xml:space="preserve"> окружающей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среде: воздухе,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воде,</w:t>
            </w:r>
            <w:r w:rsidRPr="008F302E">
              <w:rPr>
                <w:spacing w:val="-1"/>
                <w:lang w:val="ru-RU"/>
              </w:rPr>
              <w:t xml:space="preserve"> </w:t>
            </w:r>
            <w:r w:rsidRPr="008F302E">
              <w:rPr>
                <w:lang w:val="ru-RU"/>
              </w:rPr>
              <w:t>на</w:t>
            </w:r>
          </w:p>
          <w:p w:rsidR="00150FFA" w:rsidRPr="008F302E" w:rsidRDefault="00150FFA" w:rsidP="008F302E">
            <w:pPr>
              <w:pStyle w:val="TableParagraph"/>
              <w:spacing w:line="260" w:lineRule="exact"/>
              <w:ind w:left="271" w:right="261"/>
            </w:pPr>
            <w:proofErr w:type="spellStart"/>
            <w:r w:rsidRPr="008F302E">
              <w:t>поверхностях</w:t>
            </w:r>
            <w:proofErr w:type="spellEnd"/>
          </w:p>
        </w:tc>
        <w:tc>
          <w:tcPr>
            <w:tcW w:w="850" w:type="dxa"/>
          </w:tcPr>
          <w:p w:rsidR="00150FFA" w:rsidRPr="008F302E" w:rsidRDefault="00150FFA" w:rsidP="008F302E">
            <w:pPr>
              <w:pStyle w:val="TableParagraph"/>
              <w:spacing w:line="268" w:lineRule="exact"/>
              <w:ind w:left="264"/>
            </w:pPr>
            <w:r w:rsidRPr="008F302E">
              <w:t>1.1.</w:t>
            </w:r>
          </w:p>
        </w:tc>
        <w:tc>
          <w:tcPr>
            <w:tcW w:w="2410" w:type="dxa"/>
          </w:tcPr>
          <w:p w:rsidR="00150FFA" w:rsidRPr="008F302E" w:rsidRDefault="00150FFA" w:rsidP="008F302E">
            <w:pPr>
              <w:pStyle w:val="TableParagraph"/>
              <w:ind w:left="163" w:right="147" w:hanging="9"/>
              <w:rPr>
                <w:lang w:val="ru-RU"/>
              </w:rPr>
            </w:pPr>
            <w:r w:rsidRPr="008F302E">
              <w:rPr>
                <w:lang w:val="ru-RU"/>
              </w:rPr>
              <w:t>Заражение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работника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вследствие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воздействия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микроорганизмов-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продуцентов,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препаратов,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содержащих живые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клетки</w:t>
            </w:r>
            <w:r w:rsidRPr="008F302E">
              <w:rPr>
                <w:spacing w:val="2"/>
                <w:lang w:val="ru-RU"/>
              </w:rPr>
              <w:t xml:space="preserve"> </w:t>
            </w:r>
            <w:r w:rsidRPr="008F302E">
              <w:rPr>
                <w:lang w:val="ru-RU"/>
              </w:rPr>
              <w:t>и</w:t>
            </w:r>
            <w:r w:rsidRPr="008F302E">
              <w:rPr>
                <w:spacing w:val="3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споры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микроорганизмов в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воздухе,</w:t>
            </w:r>
            <w:r w:rsidRPr="008F302E">
              <w:rPr>
                <w:spacing w:val="2"/>
                <w:lang w:val="ru-RU"/>
              </w:rPr>
              <w:t xml:space="preserve"> </w:t>
            </w:r>
            <w:r w:rsidRPr="008F302E">
              <w:rPr>
                <w:lang w:val="ru-RU"/>
              </w:rPr>
              <w:t>воде,</w:t>
            </w:r>
            <w:r w:rsidRPr="008F302E">
              <w:rPr>
                <w:spacing w:val="-2"/>
                <w:lang w:val="ru-RU"/>
              </w:rPr>
              <w:t xml:space="preserve"> </w:t>
            </w:r>
            <w:proofErr w:type="gramStart"/>
            <w:r w:rsidRPr="008F302E">
              <w:rPr>
                <w:lang w:val="ru-RU"/>
              </w:rPr>
              <w:t>на</w:t>
            </w:r>
            <w:proofErr w:type="gramEnd"/>
          </w:p>
          <w:p w:rsidR="00150FFA" w:rsidRPr="008F302E" w:rsidRDefault="008F302E" w:rsidP="008F302E">
            <w:pPr>
              <w:pStyle w:val="TableParagraph"/>
              <w:spacing w:line="260" w:lineRule="exact"/>
              <w:ind w:left="178" w:right="170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r w:rsidR="00150FFA" w:rsidRPr="008F302E">
              <w:t>оверхностях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150FFA" w:rsidRPr="008F302E" w:rsidRDefault="00150FFA" w:rsidP="008F302E">
            <w:pPr>
              <w:pStyle w:val="TableParagraph"/>
              <w:spacing w:line="268" w:lineRule="exact"/>
              <w:ind w:left="335" w:right="330"/>
            </w:pPr>
            <w:r w:rsidRPr="008F302E">
              <w:t>1.1.1</w:t>
            </w:r>
          </w:p>
        </w:tc>
        <w:tc>
          <w:tcPr>
            <w:tcW w:w="2741" w:type="dxa"/>
          </w:tcPr>
          <w:p w:rsidR="00150FFA" w:rsidRPr="008F302E" w:rsidRDefault="00150FFA" w:rsidP="008F302E">
            <w:pPr>
              <w:pStyle w:val="TableParagraph"/>
              <w:ind w:right="91"/>
              <w:rPr>
                <w:lang w:val="ru-RU"/>
              </w:rPr>
            </w:pPr>
            <w:r w:rsidRPr="008F302E">
              <w:rPr>
                <w:lang w:val="ru-RU"/>
              </w:rPr>
              <w:t>Соблюдение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требований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охраны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труда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и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санитарно-гигиенических</w:t>
            </w:r>
            <w:r w:rsidRPr="008F302E">
              <w:rPr>
                <w:spacing w:val="-58"/>
                <w:lang w:val="ru-RU"/>
              </w:rPr>
              <w:t xml:space="preserve"> </w:t>
            </w:r>
            <w:r w:rsidRPr="008F302E">
              <w:rPr>
                <w:lang w:val="ru-RU"/>
              </w:rPr>
              <w:t>требований,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применение</w:t>
            </w:r>
            <w:r w:rsidRPr="008F302E">
              <w:rPr>
                <w:spacing w:val="-57"/>
                <w:lang w:val="ru-RU"/>
              </w:rPr>
              <w:t xml:space="preserve"> </w:t>
            </w:r>
            <w:proofErr w:type="gramStart"/>
            <w:r w:rsidRPr="008F302E">
              <w:rPr>
                <w:lang w:val="ru-RU"/>
              </w:rPr>
              <w:t>СИЗ</w:t>
            </w:r>
            <w:proofErr w:type="gramEnd"/>
          </w:p>
        </w:tc>
      </w:tr>
      <w:tr w:rsidR="00150FFA" w:rsidRPr="008F302E" w:rsidTr="008F302E">
        <w:trPr>
          <w:trHeight w:val="1655"/>
        </w:trPr>
        <w:tc>
          <w:tcPr>
            <w:tcW w:w="720" w:type="dxa"/>
            <w:vMerge/>
            <w:tcBorders>
              <w:top w:val="nil"/>
              <w:righ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8" w:type="dxa"/>
            <w:tcBorders>
              <w:left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spacing w:line="242" w:lineRule="auto"/>
              <w:ind w:left="112" w:right="91" w:hanging="11"/>
            </w:pPr>
            <w:proofErr w:type="spellStart"/>
            <w:r w:rsidRPr="008F302E">
              <w:t>Патогенные</w:t>
            </w:r>
            <w:proofErr w:type="spellEnd"/>
            <w:r w:rsidRPr="008F302E">
              <w:rPr>
                <w:spacing w:val="1"/>
              </w:rPr>
              <w:t xml:space="preserve"> </w:t>
            </w:r>
            <w:proofErr w:type="spellStart"/>
            <w:r w:rsidRPr="008F302E">
              <w:t>микроорганизмы</w:t>
            </w:r>
            <w:proofErr w:type="spellEnd"/>
          </w:p>
        </w:tc>
        <w:tc>
          <w:tcPr>
            <w:tcW w:w="850" w:type="dxa"/>
          </w:tcPr>
          <w:p w:rsidR="00150FFA" w:rsidRPr="008F302E" w:rsidRDefault="00150FFA" w:rsidP="008F302E">
            <w:pPr>
              <w:pStyle w:val="TableParagraph"/>
              <w:spacing w:line="268" w:lineRule="exact"/>
              <w:ind w:left="264" w:hanging="11"/>
            </w:pPr>
            <w:r w:rsidRPr="008F302E">
              <w:t>1.2.</w:t>
            </w:r>
          </w:p>
        </w:tc>
        <w:tc>
          <w:tcPr>
            <w:tcW w:w="2410" w:type="dxa"/>
          </w:tcPr>
          <w:p w:rsidR="00150FFA" w:rsidRPr="008F302E" w:rsidRDefault="00150FFA" w:rsidP="008F302E">
            <w:pPr>
              <w:pStyle w:val="TableParagraph"/>
              <w:ind w:left="142" w:right="461"/>
              <w:rPr>
                <w:lang w:val="ru-RU"/>
              </w:rPr>
            </w:pPr>
            <w:r w:rsidRPr="008F302E">
              <w:rPr>
                <w:lang w:val="ru-RU"/>
              </w:rPr>
              <w:t>Заболевание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работника,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связанное с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воздействием</w:t>
            </w:r>
            <w:r w:rsidRPr="008F302E">
              <w:rPr>
                <w:spacing w:val="-57"/>
                <w:lang w:val="ru-RU"/>
              </w:rPr>
              <w:t xml:space="preserve"> </w:t>
            </w:r>
            <w:proofErr w:type="gramStart"/>
            <w:r w:rsidRPr="008F302E">
              <w:rPr>
                <w:lang w:val="ru-RU"/>
              </w:rPr>
              <w:t>патогенных</w:t>
            </w:r>
            <w:proofErr w:type="gramEnd"/>
          </w:p>
          <w:p w:rsidR="00150FFA" w:rsidRPr="008F302E" w:rsidRDefault="00150FFA" w:rsidP="008F302E">
            <w:pPr>
              <w:pStyle w:val="TableParagraph"/>
              <w:spacing w:line="261" w:lineRule="exact"/>
              <w:ind w:left="178" w:right="172" w:hanging="11"/>
            </w:pPr>
            <w:proofErr w:type="spellStart"/>
            <w:r w:rsidRPr="008F302E">
              <w:t>микроорганизмов</w:t>
            </w:r>
            <w:proofErr w:type="spellEnd"/>
          </w:p>
        </w:tc>
        <w:tc>
          <w:tcPr>
            <w:tcW w:w="1134" w:type="dxa"/>
          </w:tcPr>
          <w:p w:rsidR="00150FFA" w:rsidRPr="008F302E" w:rsidRDefault="00150FFA" w:rsidP="008F302E">
            <w:pPr>
              <w:pStyle w:val="TableParagraph"/>
              <w:spacing w:line="268" w:lineRule="exact"/>
              <w:ind w:left="335" w:right="330" w:hanging="11"/>
            </w:pPr>
            <w:r w:rsidRPr="008F302E">
              <w:t>1.2.1</w:t>
            </w:r>
          </w:p>
        </w:tc>
        <w:tc>
          <w:tcPr>
            <w:tcW w:w="2741" w:type="dxa"/>
          </w:tcPr>
          <w:p w:rsidR="00150FFA" w:rsidRPr="008F302E" w:rsidRDefault="00150FFA" w:rsidP="008F302E">
            <w:pPr>
              <w:pStyle w:val="TableParagraph"/>
              <w:ind w:right="91" w:hanging="11"/>
              <w:rPr>
                <w:lang w:val="ru-RU"/>
              </w:rPr>
            </w:pPr>
            <w:r w:rsidRPr="008F302E">
              <w:rPr>
                <w:lang w:val="ru-RU"/>
              </w:rPr>
              <w:t>Соблюдение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требований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охраны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труда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и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санитарно-гигиенических</w:t>
            </w:r>
            <w:r w:rsidRPr="008F302E">
              <w:rPr>
                <w:spacing w:val="-58"/>
                <w:lang w:val="ru-RU"/>
              </w:rPr>
              <w:t xml:space="preserve"> </w:t>
            </w:r>
            <w:r w:rsidRPr="008F302E">
              <w:rPr>
                <w:lang w:val="ru-RU"/>
              </w:rPr>
              <w:t>требований,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применение</w:t>
            </w:r>
            <w:r w:rsidRPr="008F302E">
              <w:rPr>
                <w:spacing w:val="-57"/>
                <w:lang w:val="ru-RU"/>
              </w:rPr>
              <w:t xml:space="preserve"> </w:t>
            </w:r>
            <w:proofErr w:type="gramStart"/>
            <w:r w:rsidRPr="008F302E">
              <w:rPr>
                <w:lang w:val="ru-RU"/>
              </w:rPr>
              <w:t>СИЗ</w:t>
            </w:r>
            <w:proofErr w:type="gramEnd"/>
          </w:p>
        </w:tc>
      </w:tr>
      <w:tr w:rsidR="00150FFA" w:rsidRPr="008F302E" w:rsidTr="008F302E">
        <w:trPr>
          <w:trHeight w:val="825"/>
        </w:trPr>
        <w:tc>
          <w:tcPr>
            <w:tcW w:w="720" w:type="dxa"/>
            <w:vMerge w:val="restart"/>
            <w:tcBorders>
              <w:right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spacing w:line="268" w:lineRule="exact"/>
              <w:ind w:left="253" w:right="234"/>
            </w:pPr>
            <w:r w:rsidRPr="008F302E">
              <w:t>2.</w:t>
            </w:r>
          </w:p>
        </w:tc>
        <w:tc>
          <w:tcPr>
            <w:tcW w:w="2228" w:type="dxa"/>
            <w:vMerge w:val="restart"/>
            <w:tcBorders>
              <w:left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ind w:left="127" w:right="118" w:hanging="11"/>
              <w:rPr>
                <w:lang w:val="ru-RU"/>
              </w:rPr>
            </w:pPr>
            <w:r w:rsidRPr="008F302E">
              <w:rPr>
                <w:lang w:val="ru-RU"/>
              </w:rPr>
              <w:t>Скользкие,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обледенелые,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мокрые опорные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поверхности</w:t>
            </w:r>
          </w:p>
        </w:tc>
        <w:tc>
          <w:tcPr>
            <w:tcW w:w="850" w:type="dxa"/>
            <w:vMerge w:val="restart"/>
          </w:tcPr>
          <w:p w:rsidR="00150FFA" w:rsidRPr="008F302E" w:rsidRDefault="00150FFA" w:rsidP="008F302E">
            <w:pPr>
              <w:pStyle w:val="TableParagraph"/>
              <w:spacing w:line="268" w:lineRule="exact"/>
              <w:ind w:left="297" w:hanging="11"/>
            </w:pPr>
            <w:r w:rsidRPr="008F302E">
              <w:t>2.1</w:t>
            </w:r>
          </w:p>
        </w:tc>
        <w:tc>
          <w:tcPr>
            <w:tcW w:w="2410" w:type="dxa"/>
            <w:vMerge w:val="restart"/>
          </w:tcPr>
          <w:p w:rsidR="00150FFA" w:rsidRPr="008F302E" w:rsidRDefault="00150FFA" w:rsidP="008F302E">
            <w:pPr>
              <w:pStyle w:val="TableParagraph"/>
              <w:ind w:left="142" w:right="268"/>
              <w:rPr>
                <w:lang w:val="ru-RU"/>
              </w:rPr>
            </w:pPr>
            <w:r w:rsidRPr="008F302E">
              <w:rPr>
                <w:lang w:val="ru-RU"/>
              </w:rPr>
              <w:t>Падение при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спотыкании или</w:t>
            </w:r>
            <w:r w:rsidRPr="008F302E">
              <w:rPr>
                <w:spacing w:val="1"/>
                <w:lang w:val="ru-RU"/>
              </w:rPr>
              <w:t xml:space="preserve"> </w:t>
            </w:r>
            <w:proofErr w:type="spellStart"/>
            <w:r w:rsidRPr="008F302E">
              <w:rPr>
                <w:lang w:val="ru-RU"/>
              </w:rPr>
              <w:t>поскальзывании</w:t>
            </w:r>
            <w:proofErr w:type="spellEnd"/>
            <w:r w:rsidRPr="008F302E">
              <w:rPr>
                <w:lang w:val="ru-RU"/>
              </w:rPr>
              <w:t>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при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передвижении</w:t>
            </w:r>
            <w:r w:rsidRPr="008F302E">
              <w:rPr>
                <w:spacing w:val="-9"/>
                <w:lang w:val="ru-RU"/>
              </w:rPr>
              <w:t xml:space="preserve"> </w:t>
            </w:r>
            <w:r w:rsidRPr="008F302E">
              <w:rPr>
                <w:lang w:val="ru-RU"/>
              </w:rPr>
              <w:t>по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скользким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поверхностям</w:t>
            </w:r>
          </w:p>
          <w:p w:rsidR="00150FFA" w:rsidRPr="008F302E" w:rsidRDefault="00150FFA" w:rsidP="008F302E">
            <w:pPr>
              <w:pStyle w:val="TableParagraph"/>
              <w:spacing w:line="275" w:lineRule="exact"/>
              <w:ind w:left="142" w:right="172"/>
            </w:pPr>
            <w:proofErr w:type="spellStart"/>
            <w:r w:rsidRPr="008F302E">
              <w:t>или</w:t>
            </w:r>
            <w:proofErr w:type="spellEnd"/>
            <w:r w:rsidRPr="008F302E">
              <w:t xml:space="preserve"> </w:t>
            </w:r>
            <w:proofErr w:type="spellStart"/>
            <w:r w:rsidRPr="008F302E">
              <w:t>мокрым</w:t>
            </w:r>
            <w:proofErr w:type="spellEnd"/>
            <w:r w:rsidRPr="008F302E">
              <w:rPr>
                <w:spacing w:val="-3"/>
              </w:rPr>
              <w:t xml:space="preserve"> </w:t>
            </w:r>
            <w:proofErr w:type="spellStart"/>
            <w:r w:rsidRPr="008F302E">
              <w:t>полам</w:t>
            </w:r>
            <w:proofErr w:type="spellEnd"/>
          </w:p>
        </w:tc>
        <w:tc>
          <w:tcPr>
            <w:tcW w:w="1134" w:type="dxa"/>
          </w:tcPr>
          <w:p w:rsidR="00150FFA" w:rsidRPr="008F302E" w:rsidRDefault="00150FFA" w:rsidP="008F302E">
            <w:pPr>
              <w:pStyle w:val="TableParagraph"/>
              <w:spacing w:line="268" w:lineRule="exact"/>
              <w:ind w:left="335" w:right="330" w:hanging="11"/>
            </w:pPr>
            <w:r w:rsidRPr="008F302E">
              <w:t>2.1.1</w:t>
            </w:r>
          </w:p>
        </w:tc>
        <w:tc>
          <w:tcPr>
            <w:tcW w:w="2741" w:type="dxa"/>
          </w:tcPr>
          <w:p w:rsidR="00150FFA" w:rsidRPr="008F302E" w:rsidRDefault="00150FFA" w:rsidP="008F302E">
            <w:pPr>
              <w:pStyle w:val="TableParagraph"/>
              <w:spacing w:line="268" w:lineRule="exact"/>
              <w:ind w:hanging="11"/>
            </w:pPr>
            <w:r w:rsidRPr="008F302E">
              <w:t>Использование</w:t>
            </w:r>
          </w:p>
          <w:p w:rsidR="00150FFA" w:rsidRPr="008F302E" w:rsidRDefault="00150FFA" w:rsidP="008F302E">
            <w:pPr>
              <w:pStyle w:val="TableParagraph"/>
              <w:spacing w:line="274" w:lineRule="exact"/>
              <w:ind w:right="558" w:hanging="11"/>
            </w:pPr>
            <w:r w:rsidRPr="008F302E">
              <w:t>противоскользящих</w:t>
            </w:r>
            <w:r w:rsidRPr="008F302E">
              <w:rPr>
                <w:spacing w:val="1"/>
              </w:rPr>
              <w:t xml:space="preserve"> </w:t>
            </w:r>
            <w:r w:rsidRPr="008F302E">
              <w:t>напольных</w:t>
            </w:r>
            <w:r w:rsidRPr="008F302E">
              <w:rPr>
                <w:spacing w:val="-9"/>
              </w:rPr>
              <w:t xml:space="preserve"> </w:t>
            </w:r>
            <w:r w:rsidRPr="008F302E">
              <w:t>покрытий</w:t>
            </w:r>
          </w:p>
        </w:tc>
      </w:tr>
      <w:tr w:rsidR="00150FFA" w:rsidRPr="008F302E" w:rsidTr="008F302E">
        <w:trPr>
          <w:trHeight w:val="2208"/>
        </w:trPr>
        <w:tc>
          <w:tcPr>
            <w:tcW w:w="720" w:type="dxa"/>
            <w:vMerge/>
            <w:tcBorders>
              <w:top w:val="nil"/>
              <w:righ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0FFA" w:rsidRPr="008F302E" w:rsidRDefault="00150FFA" w:rsidP="008F302E">
            <w:pPr>
              <w:pStyle w:val="TableParagraph"/>
              <w:spacing w:line="273" w:lineRule="exact"/>
              <w:ind w:left="335" w:right="330"/>
            </w:pPr>
            <w:r w:rsidRPr="008F302E">
              <w:t>2.1.2</w:t>
            </w:r>
          </w:p>
        </w:tc>
        <w:tc>
          <w:tcPr>
            <w:tcW w:w="2741" w:type="dxa"/>
          </w:tcPr>
          <w:p w:rsidR="00150FFA" w:rsidRPr="008F302E" w:rsidRDefault="00150FFA" w:rsidP="008F302E">
            <w:pPr>
              <w:pStyle w:val="TableParagraph"/>
              <w:tabs>
                <w:tab w:val="left" w:pos="2673"/>
              </w:tabs>
              <w:spacing w:line="237" w:lineRule="auto"/>
              <w:ind w:right="88"/>
              <w:rPr>
                <w:lang w:val="ru-RU"/>
              </w:rPr>
            </w:pPr>
            <w:r w:rsidRPr="008F302E">
              <w:rPr>
                <w:lang w:val="ru-RU"/>
              </w:rPr>
              <w:t>Использование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незакрепленных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покрытий</w:t>
            </w:r>
            <w:r w:rsidRPr="008F302E">
              <w:rPr>
                <w:lang w:val="ru-RU"/>
              </w:rPr>
              <w:tab/>
            </w:r>
            <w:proofErr w:type="gramStart"/>
            <w:r w:rsidRPr="008F302E">
              <w:rPr>
                <w:spacing w:val="-4"/>
                <w:lang w:val="ru-RU"/>
              </w:rPr>
              <w:t>с</w:t>
            </w:r>
            <w:proofErr w:type="gramEnd"/>
          </w:p>
          <w:p w:rsidR="00150FFA" w:rsidRPr="008F302E" w:rsidRDefault="00150FFA" w:rsidP="008F302E">
            <w:pPr>
              <w:pStyle w:val="TableParagraph"/>
              <w:spacing w:before="2"/>
              <w:ind w:right="91"/>
              <w:rPr>
                <w:lang w:val="ru-RU"/>
              </w:rPr>
            </w:pPr>
            <w:r w:rsidRPr="008F302E">
              <w:rPr>
                <w:lang w:val="ru-RU"/>
              </w:rPr>
              <w:t>сопротивлением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скольжению</w:t>
            </w:r>
            <w:r w:rsidRPr="008F302E">
              <w:rPr>
                <w:spacing w:val="37"/>
                <w:lang w:val="ru-RU"/>
              </w:rPr>
              <w:t xml:space="preserve"> </w:t>
            </w:r>
            <w:r w:rsidRPr="008F302E">
              <w:rPr>
                <w:lang w:val="ru-RU"/>
              </w:rPr>
              <w:t>на</w:t>
            </w:r>
            <w:r w:rsidRPr="008F302E">
              <w:rPr>
                <w:spacing w:val="33"/>
                <w:lang w:val="ru-RU"/>
              </w:rPr>
              <w:t xml:space="preserve"> </w:t>
            </w:r>
            <w:r w:rsidRPr="008F302E">
              <w:rPr>
                <w:lang w:val="ru-RU"/>
              </w:rPr>
              <w:t>обратной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стороне</w:t>
            </w:r>
            <w:r w:rsidR="008F302E">
              <w:rPr>
                <w:lang w:val="ru-RU"/>
              </w:rPr>
              <w:t xml:space="preserve">              </w:t>
            </w:r>
            <w:r w:rsidRPr="008F302E">
              <w:rPr>
                <w:spacing w:val="-1"/>
                <w:lang w:val="ru-RU"/>
              </w:rPr>
              <w:t>(например,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ковров,</w:t>
            </w:r>
            <w:r w:rsidR="008F302E">
              <w:rPr>
                <w:lang w:val="ru-RU"/>
              </w:rPr>
              <w:t xml:space="preserve"> </w:t>
            </w:r>
            <w:r w:rsidRPr="008F302E">
              <w:rPr>
                <w:lang w:val="ru-RU"/>
              </w:rPr>
              <w:t>решеток</w:t>
            </w:r>
            <w:r w:rsidR="008F302E">
              <w:rPr>
                <w:lang w:val="ru-RU"/>
              </w:rPr>
              <w:t xml:space="preserve"> </w:t>
            </w:r>
            <w:r w:rsidRPr="008F302E">
              <w:rPr>
                <w:spacing w:val="-4"/>
                <w:lang w:val="ru-RU"/>
              </w:rPr>
              <w:t>и</w:t>
            </w:r>
            <w:r w:rsidR="008F302E">
              <w:rPr>
                <w:spacing w:val="-4"/>
                <w:lang w:val="ru-RU"/>
              </w:rPr>
              <w:t xml:space="preserve"> </w:t>
            </w:r>
            <w:proofErr w:type="gramStart"/>
            <w:r w:rsidRPr="008F302E">
              <w:rPr>
                <w:lang w:val="ru-RU"/>
              </w:rPr>
              <w:t>другое</w:t>
            </w:r>
            <w:proofErr w:type="gramEnd"/>
            <w:r w:rsidRPr="008F302E">
              <w:rPr>
                <w:lang w:val="ru-RU"/>
              </w:rPr>
              <w:t>)</w:t>
            </w:r>
          </w:p>
        </w:tc>
      </w:tr>
      <w:tr w:rsidR="00150FFA" w:rsidRPr="008F302E" w:rsidTr="008F302E">
        <w:trPr>
          <w:trHeight w:val="1656"/>
        </w:trPr>
        <w:tc>
          <w:tcPr>
            <w:tcW w:w="720" w:type="dxa"/>
            <w:vMerge/>
            <w:tcBorders>
              <w:top w:val="nil"/>
              <w:righ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150FFA" w:rsidRPr="008F302E" w:rsidRDefault="00150FFA" w:rsidP="008F302E">
            <w:pPr>
              <w:pStyle w:val="TableParagraph"/>
              <w:spacing w:line="268" w:lineRule="exact"/>
              <w:ind w:left="335" w:right="330"/>
            </w:pPr>
            <w:r w:rsidRPr="008F302E">
              <w:t>2.1.3</w:t>
            </w:r>
          </w:p>
        </w:tc>
        <w:tc>
          <w:tcPr>
            <w:tcW w:w="2741" w:type="dxa"/>
          </w:tcPr>
          <w:p w:rsidR="00150FFA" w:rsidRPr="008F302E" w:rsidRDefault="00150FFA" w:rsidP="008F302E">
            <w:pPr>
              <w:pStyle w:val="TableParagraph"/>
              <w:spacing w:line="268" w:lineRule="exact"/>
              <w:rPr>
                <w:lang w:val="ru-RU"/>
              </w:rPr>
            </w:pPr>
            <w:r w:rsidRPr="008F302E">
              <w:rPr>
                <w:lang w:val="ru-RU"/>
              </w:rPr>
              <w:t>Исключение</w:t>
            </w:r>
          </w:p>
          <w:p w:rsidR="00150FFA" w:rsidRPr="008F302E" w:rsidRDefault="00150FFA" w:rsidP="008F302E">
            <w:pPr>
              <w:pStyle w:val="TableParagraph"/>
              <w:spacing w:before="2"/>
              <w:ind w:right="88"/>
              <w:rPr>
                <w:lang w:val="ru-RU"/>
              </w:rPr>
            </w:pPr>
            <w:r w:rsidRPr="008F302E">
              <w:rPr>
                <w:lang w:val="ru-RU"/>
              </w:rPr>
              <w:t>применения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различных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напольных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покрытий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большой</w:t>
            </w:r>
            <w:r w:rsidRPr="008F302E">
              <w:rPr>
                <w:spacing w:val="52"/>
                <w:lang w:val="ru-RU"/>
              </w:rPr>
              <w:t xml:space="preserve"> </w:t>
            </w:r>
            <w:r w:rsidRPr="008F302E">
              <w:rPr>
                <w:lang w:val="ru-RU"/>
              </w:rPr>
              <w:t>разницей</w:t>
            </w:r>
            <w:r w:rsidRPr="008F302E">
              <w:rPr>
                <w:spacing w:val="48"/>
                <w:lang w:val="ru-RU"/>
              </w:rPr>
              <w:t xml:space="preserve"> </w:t>
            </w:r>
            <w:proofErr w:type="gramStart"/>
            <w:r w:rsidRPr="008F302E">
              <w:rPr>
                <w:lang w:val="ru-RU"/>
              </w:rPr>
              <w:t>в</w:t>
            </w:r>
            <w:proofErr w:type="gramEnd"/>
          </w:p>
          <w:p w:rsidR="00150FFA" w:rsidRPr="008F302E" w:rsidRDefault="00150FFA" w:rsidP="008F302E">
            <w:pPr>
              <w:pStyle w:val="TableParagraph"/>
              <w:tabs>
                <w:tab w:val="left" w:pos="2663"/>
              </w:tabs>
              <w:spacing w:line="274" w:lineRule="exact"/>
              <w:ind w:right="88"/>
            </w:pPr>
            <w:proofErr w:type="spellStart"/>
            <w:r w:rsidRPr="008F302E">
              <w:t>сопротивлении</w:t>
            </w:r>
            <w:proofErr w:type="spellEnd"/>
            <w:r w:rsidRPr="008F302E">
              <w:tab/>
            </w:r>
            <w:r w:rsidRPr="008F302E">
              <w:rPr>
                <w:spacing w:val="-4"/>
              </w:rPr>
              <w:t>к</w:t>
            </w:r>
            <w:r w:rsidRPr="008F302E">
              <w:rPr>
                <w:spacing w:val="-58"/>
              </w:rPr>
              <w:t xml:space="preserve"> </w:t>
            </w:r>
            <w:proofErr w:type="spellStart"/>
            <w:r w:rsidRPr="008F302E">
              <w:t>скольжению</w:t>
            </w:r>
            <w:proofErr w:type="spellEnd"/>
          </w:p>
        </w:tc>
      </w:tr>
      <w:tr w:rsidR="00150FFA" w:rsidRPr="008F302E" w:rsidTr="008F302E">
        <w:trPr>
          <w:trHeight w:val="278"/>
        </w:trPr>
        <w:tc>
          <w:tcPr>
            <w:tcW w:w="720" w:type="dxa"/>
            <w:vMerge/>
            <w:tcBorders>
              <w:top w:val="nil"/>
              <w:righ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0FFA" w:rsidRPr="008F302E" w:rsidRDefault="00150FFA" w:rsidP="008F302E">
            <w:pPr>
              <w:pStyle w:val="TableParagraph"/>
              <w:spacing w:line="258" w:lineRule="exact"/>
              <w:ind w:left="335" w:right="330"/>
            </w:pPr>
            <w:r w:rsidRPr="008F302E">
              <w:t>2.1.4</w:t>
            </w:r>
          </w:p>
        </w:tc>
        <w:tc>
          <w:tcPr>
            <w:tcW w:w="2741" w:type="dxa"/>
          </w:tcPr>
          <w:p w:rsidR="00150FFA" w:rsidRPr="008F302E" w:rsidRDefault="00150FFA" w:rsidP="008F302E">
            <w:pPr>
              <w:pStyle w:val="TableParagraph"/>
              <w:spacing w:line="258" w:lineRule="exact"/>
            </w:pPr>
            <w:proofErr w:type="spellStart"/>
            <w:r w:rsidRPr="008F302E">
              <w:t>Предотвращение</w:t>
            </w:r>
            <w:proofErr w:type="spellEnd"/>
          </w:p>
        </w:tc>
      </w:tr>
    </w:tbl>
    <w:p w:rsidR="00150FFA" w:rsidRPr="00127E82" w:rsidRDefault="00150FFA" w:rsidP="00150FFA">
      <w:pPr>
        <w:spacing w:line="258" w:lineRule="exact"/>
        <w:rPr>
          <w:sz w:val="24"/>
          <w:szCs w:val="24"/>
        </w:rPr>
        <w:sectPr w:rsidR="00150FFA" w:rsidRPr="00127E82" w:rsidSect="008F302E">
          <w:pgSz w:w="11910" w:h="16840"/>
          <w:pgMar w:top="1040" w:right="57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983"/>
        <w:gridCol w:w="898"/>
        <w:gridCol w:w="2343"/>
        <w:gridCol w:w="1258"/>
        <w:gridCol w:w="2881"/>
      </w:tblGrid>
      <w:tr w:rsidR="00150FFA" w:rsidRPr="008F302E" w:rsidTr="00612C0D">
        <w:trPr>
          <w:trHeight w:val="1382"/>
        </w:trPr>
        <w:tc>
          <w:tcPr>
            <w:tcW w:w="720" w:type="dxa"/>
            <w:vMerge w:val="restart"/>
            <w:tcBorders>
              <w:right w:val="single" w:sz="6" w:space="0" w:color="000000"/>
            </w:tcBorders>
          </w:tcPr>
          <w:p w:rsidR="00150FFA" w:rsidRPr="008F302E" w:rsidRDefault="00150FFA" w:rsidP="00612C0D">
            <w:pPr>
              <w:pStyle w:val="TableParagraph"/>
              <w:ind w:left="0"/>
            </w:pPr>
          </w:p>
        </w:tc>
        <w:tc>
          <w:tcPr>
            <w:tcW w:w="1983" w:type="dxa"/>
            <w:vMerge w:val="restart"/>
            <w:tcBorders>
              <w:left w:val="single" w:sz="6" w:space="0" w:color="000000"/>
            </w:tcBorders>
          </w:tcPr>
          <w:p w:rsidR="00150FFA" w:rsidRPr="008F302E" w:rsidRDefault="00150FFA" w:rsidP="00612C0D">
            <w:pPr>
              <w:pStyle w:val="TableParagraph"/>
              <w:ind w:left="0"/>
            </w:pPr>
          </w:p>
        </w:tc>
        <w:tc>
          <w:tcPr>
            <w:tcW w:w="898" w:type="dxa"/>
            <w:vMerge w:val="restart"/>
          </w:tcPr>
          <w:p w:rsidR="00150FFA" w:rsidRPr="008F302E" w:rsidRDefault="00150FFA" w:rsidP="00612C0D">
            <w:pPr>
              <w:pStyle w:val="TableParagraph"/>
              <w:ind w:left="0"/>
            </w:pPr>
          </w:p>
        </w:tc>
        <w:tc>
          <w:tcPr>
            <w:tcW w:w="2343" w:type="dxa"/>
            <w:vMerge w:val="restart"/>
          </w:tcPr>
          <w:p w:rsidR="00150FFA" w:rsidRPr="008F302E" w:rsidRDefault="00150FFA" w:rsidP="00612C0D">
            <w:pPr>
              <w:pStyle w:val="TableParagraph"/>
              <w:ind w:left="0"/>
            </w:pPr>
          </w:p>
        </w:tc>
        <w:tc>
          <w:tcPr>
            <w:tcW w:w="1258" w:type="dxa"/>
          </w:tcPr>
          <w:p w:rsidR="00150FFA" w:rsidRPr="008F302E" w:rsidRDefault="00150FFA" w:rsidP="00612C0D">
            <w:pPr>
              <w:pStyle w:val="TableParagraph"/>
              <w:ind w:left="0"/>
            </w:pPr>
          </w:p>
        </w:tc>
        <w:tc>
          <w:tcPr>
            <w:tcW w:w="2881" w:type="dxa"/>
          </w:tcPr>
          <w:p w:rsidR="00150FFA" w:rsidRPr="008F302E" w:rsidRDefault="00150FFA" w:rsidP="00612C0D">
            <w:pPr>
              <w:pStyle w:val="TableParagraph"/>
              <w:ind w:right="91"/>
              <w:jc w:val="both"/>
              <w:rPr>
                <w:lang w:val="ru-RU"/>
              </w:rPr>
            </w:pPr>
            <w:proofErr w:type="gramStart"/>
            <w:r w:rsidRPr="008F302E">
              <w:rPr>
                <w:lang w:val="ru-RU"/>
              </w:rPr>
              <w:t>накопления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влаги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во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влажных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помещениях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(применение</w:t>
            </w:r>
            <w:r w:rsidRPr="008F302E">
              <w:rPr>
                <w:spacing w:val="7"/>
                <w:lang w:val="ru-RU"/>
              </w:rPr>
              <w:t xml:space="preserve"> </w:t>
            </w:r>
            <w:r w:rsidRPr="008F302E">
              <w:rPr>
                <w:lang w:val="ru-RU"/>
              </w:rPr>
              <w:t>подходящих</w:t>
            </w:r>
            <w:proofErr w:type="gramEnd"/>
          </w:p>
          <w:p w:rsidR="00150FFA" w:rsidRPr="008F302E" w:rsidRDefault="00150FFA" w:rsidP="00612C0D">
            <w:pPr>
              <w:pStyle w:val="TableParagraph"/>
              <w:spacing w:line="274" w:lineRule="exact"/>
              <w:ind w:right="92"/>
              <w:jc w:val="both"/>
              <w:rPr>
                <w:lang w:val="ru-RU"/>
              </w:rPr>
            </w:pPr>
            <w:r w:rsidRPr="008F302E">
              <w:rPr>
                <w:lang w:val="ru-RU"/>
              </w:rPr>
              <w:t>вариантов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дренажа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и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вентиляции</w:t>
            </w:r>
            <w:r w:rsidRPr="008F302E">
              <w:rPr>
                <w:spacing w:val="-3"/>
                <w:lang w:val="ru-RU"/>
              </w:rPr>
              <w:t xml:space="preserve"> </w:t>
            </w:r>
            <w:r w:rsidRPr="008F302E">
              <w:rPr>
                <w:lang w:val="ru-RU"/>
              </w:rPr>
              <w:t>воздуха)</w:t>
            </w:r>
          </w:p>
        </w:tc>
      </w:tr>
      <w:tr w:rsidR="00150FFA" w:rsidRPr="008F302E" w:rsidTr="00612C0D">
        <w:trPr>
          <w:trHeight w:val="1377"/>
        </w:trPr>
        <w:tc>
          <w:tcPr>
            <w:tcW w:w="720" w:type="dxa"/>
            <w:vMerge/>
            <w:tcBorders>
              <w:top w:val="nil"/>
              <w:righ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</w:tcPr>
          <w:p w:rsidR="00150FFA" w:rsidRPr="008F302E" w:rsidRDefault="00150FFA" w:rsidP="00612C0D">
            <w:pPr>
              <w:pStyle w:val="TableParagraph"/>
              <w:spacing w:line="263" w:lineRule="exact"/>
              <w:ind w:left="335" w:right="330"/>
              <w:jc w:val="center"/>
            </w:pPr>
            <w:r w:rsidRPr="008F302E">
              <w:t>2.1.5</w:t>
            </w:r>
          </w:p>
        </w:tc>
        <w:tc>
          <w:tcPr>
            <w:tcW w:w="2881" w:type="dxa"/>
          </w:tcPr>
          <w:p w:rsidR="00150FFA" w:rsidRPr="008F302E" w:rsidRDefault="00150FFA" w:rsidP="00612C0D">
            <w:pPr>
              <w:pStyle w:val="TableParagraph"/>
              <w:tabs>
                <w:tab w:val="left" w:pos="1901"/>
              </w:tabs>
              <w:ind w:right="92"/>
              <w:rPr>
                <w:lang w:val="ru-RU"/>
              </w:rPr>
            </w:pPr>
            <w:proofErr w:type="gramStart"/>
            <w:r w:rsidRPr="008F302E">
              <w:rPr>
                <w:lang w:val="ru-RU"/>
              </w:rPr>
              <w:t>Нанесение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противоскользящих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средств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(опилок,</w:t>
            </w:r>
            <w:r w:rsidRPr="008F302E">
              <w:rPr>
                <w:spacing w:val="-57"/>
                <w:lang w:val="ru-RU"/>
              </w:rPr>
              <w:t xml:space="preserve"> </w:t>
            </w:r>
            <w:proofErr w:type="spellStart"/>
            <w:r w:rsidRPr="008F302E">
              <w:rPr>
                <w:lang w:val="ru-RU"/>
              </w:rPr>
              <w:t>антиобледенительных</w:t>
            </w:r>
            <w:proofErr w:type="spellEnd"/>
            <w:proofErr w:type="gramEnd"/>
          </w:p>
          <w:p w:rsidR="00150FFA" w:rsidRPr="008F302E" w:rsidRDefault="00150FFA" w:rsidP="00612C0D">
            <w:pPr>
              <w:pStyle w:val="TableParagraph"/>
              <w:spacing w:line="267" w:lineRule="exact"/>
              <w:rPr>
                <w:lang w:val="ru-RU"/>
              </w:rPr>
            </w:pPr>
            <w:r w:rsidRPr="008F302E">
              <w:rPr>
                <w:lang w:val="ru-RU"/>
              </w:rPr>
              <w:t>средств, песка)</w:t>
            </w:r>
          </w:p>
        </w:tc>
      </w:tr>
      <w:tr w:rsidR="00150FFA" w:rsidRPr="008F302E" w:rsidTr="00612C0D">
        <w:trPr>
          <w:trHeight w:val="1930"/>
        </w:trPr>
        <w:tc>
          <w:tcPr>
            <w:tcW w:w="720" w:type="dxa"/>
            <w:vMerge/>
            <w:tcBorders>
              <w:top w:val="nil"/>
              <w:righ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</w:tcPr>
          <w:p w:rsidR="00150FFA" w:rsidRPr="008F302E" w:rsidRDefault="00150FFA" w:rsidP="00612C0D">
            <w:pPr>
              <w:pStyle w:val="TableParagraph"/>
              <w:spacing w:line="263" w:lineRule="exact"/>
              <w:ind w:left="335" w:right="330"/>
              <w:jc w:val="center"/>
            </w:pPr>
            <w:r w:rsidRPr="008F302E">
              <w:t>2.1.6</w:t>
            </w:r>
          </w:p>
        </w:tc>
        <w:tc>
          <w:tcPr>
            <w:tcW w:w="2881" w:type="dxa"/>
          </w:tcPr>
          <w:p w:rsidR="00150FFA" w:rsidRPr="008F302E" w:rsidRDefault="00150FFA" w:rsidP="00612C0D">
            <w:pPr>
              <w:pStyle w:val="TableParagraph"/>
              <w:tabs>
                <w:tab w:val="left" w:pos="1257"/>
                <w:tab w:val="left" w:pos="1823"/>
                <w:tab w:val="left" w:pos="2072"/>
              </w:tabs>
              <w:ind w:right="92"/>
              <w:rPr>
                <w:lang w:val="ru-RU"/>
              </w:rPr>
            </w:pPr>
            <w:proofErr w:type="gramStart"/>
            <w:r w:rsidRPr="008F302E">
              <w:rPr>
                <w:lang w:val="ru-RU"/>
              </w:rPr>
              <w:t>Своевременная</w:t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уборка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покрытий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(поверхностей),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подверженных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воздействию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факторов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природы</w:t>
            </w:r>
            <w:r w:rsidRPr="008F302E">
              <w:rPr>
                <w:lang w:val="ru-RU"/>
              </w:rPr>
              <w:tab/>
              <w:t>(снег,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дождь,</w:t>
            </w:r>
            <w:proofErr w:type="gramEnd"/>
          </w:p>
          <w:p w:rsidR="00150FFA" w:rsidRPr="008F302E" w:rsidRDefault="00150FFA" w:rsidP="00612C0D">
            <w:pPr>
              <w:pStyle w:val="TableParagraph"/>
              <w:spacing w:line="267" w:lineRule="exact"/>
            </w:pPr>
            <w:proofErr w:type="spellStart"/>
            <w:r w:rsidRPr="008F302E">
              <w:t>грязь</w:t>
            </w:r>
            <w:proofErr w:type="spellEnd"/>
            <w:r w:rsidRPr="008F302E">
              <w:t>)</w:t>
            </w:r>
          </w:p>
        </w:tc>
      </w:tr>
      <w:tr w:rsidR="00150FFA" w:rsidRPr="008F302E" w:rsidTr="00612C0D">
        <w:trPr>
          <w:trHeight w:val="551"/>
        </w:trPr>
        <w:tc>
          <w:tcPr>
            <w:tcW w:w="720" w:type="dxa"/>
            <w:vMerge/>
            <w:tcBorders>
              <w:top w:val="nil"/>
              <w:righ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150FFA" w:rsidRPr="008F302E" w:rsidRDefault="00150FFA" w:rsidP="00612C0D">
            <w:pPr>
              <w:pStyle w:val="TableParagraph"/>
              <w:spacing w:line="263" w:lineRule="exact"/>
              <w:ind w:left="335" w:right="330"/>
              <w:jc w:val="center"/>
            </w:pPr>
            <w:r w:rsidRPr="008F302E">
              <w:t>2.1.7</w:t>
            </w:r>
          </w:p>
        </w:tc>
        <w:tc>
          <w:tcPr>
            <w:tcW w:w="2881" w:type="dxa"/>
          </w:tcPr>
          <w:p w:rsidR="00150FFA" w:rsidRPr="008F302E" w:rsidRDefault="00150FFA" w:rsidP="00612C0D">
            <w:pPr>
              <w:pStyle w:val="TableParagraph"/>
              <w:spacing w:line="263" w:lineRule="exact"/>
              <w:rPr>
                <w:lang w:val="ru-RU"/>
              </w:rPr>
            </w:pPr>
            <w:r w:rsidRPr="008F302E">
              <w:rPr>
                <w:lang w:val="ru-RU"/>
              </w:rPr>
              <w:t>Выполнение</w:t>
            </w:r>
            <w:r w:rsidRPr="008F302E">
              <w:rPr>
                <w:spacing w:val="36"/>
                <w:lang w:val="ru-RU"/>
              </w:rPr>
              <w:t xml:space="preserve"> </w:t>
            </w:r>
            <w:r w:rsidRPr="008F302E">
              <w:rPr>
                <w:lang w:val="ru-RU"/>
              </w:rPr>
              <w:t>инструкций</w:t>
            </w:r>
          </w:p>
          <w:p w:rsidR="00150FFA" w:rsidRPr="008F302E" w:rsidRDefault="00150FFA" w:rsidP="00612C0D">
            <w:pPr>
              <w:pStyle w:val="TableParagraph"/>
              <w:spacing w:before="2" w:line="267" w:lineRule="exact"/>
              <w:rPr>
                <w:lang w:val="ru-RU"/>
              </w:rPr>
            </w:pPr>
            <w:r w:rsidRPr="008F302E">
              <w:rPr>
                <w:lang w:val="ru-RU"/>
              </w:rPr>
              <w:t>по</w:t>
            </w:r>
            <w:r w:rsidRPr="008F302E">
              <w:rPr>
                <w:spacing w:val="-6"/>
                <w:lang w:val="ru-RU"/>
              </w:rPr>
              <w:t xml:space="preserve"> </w:t>
            </w:r>
            <w:r w:rsidRPr="008F302E">
              <w:rPr>
                <w:lang w:val="ru-RU"/>
              </w:rPr>
              <w:t>охране</w:t>
            </w:r>
            <w:r w:rsidRPr="008F302E">
              <w:rPr>
                <w:spacing w:val="-2"/>
                <w:lang w:val="ru-RU"/>
              </w:rPr>
              <w:t xml:space="preserve"> </w:t>
            </w:r>
            <w:r w:rsidRPr="008F302E">
              <w:rPr>
                <w:lang w:val="ru-RU"/>
              </w:rPr>
              <w:t>труда</w:t>
            </w:r>
          </w:p>
        </w:tc>
      </w:tr>
      <w:tr w:rsidR="00150FFA" w:rsidRPr="008F302E" w:rsidTr="00612C0D">
        <w:trPr>
          <w:trHeight w:val="2760"/>
        </w:trPr>
        <w:tc>
          <w:tcPr>
            <w:tcW w:w="720" w:type="dxa"/>
            <w:vMerge w:val="restart"/>
            <w:tcBorders>
              <w:right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spacing w:line="263" w:lineRule="exact"/>
              <w:ind w:left="16"/>
            </w:pPr>
            <w:r w:rsidRPr="008F302E">
              <w:t>3</w:t>
            </w:r>
          </w:p>
        </w:tc>
        <w:tc>
          <w:tcPr>
            <w:tcW w:w="1983" w:type="dxa"/>
            <w:vMerge w:val="restart"/>
            <w:tcBorders>
              <w:left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spacing w:line="242" w:lineRule="auto"/>
              <w:ind w:left="818" w:right="193" w:hanging="610"/>
            </w:pPr>
            <w:proofErr w:type="spellStart"/>
            <w:r w:rsidRPr="008F302E">
              <w:rPr>
                <w:spacing w:val="-1"/>
              </w:rPr>
              <w:t>Электрический</w:t>
            </w:r>
            <w:proofErr w:type="spellEnd"/>
            <w:r w:rsidRPr="008F302E">
              <w:rPr>
                <w:spacing w:val="-57"/>
              </w:rPr>
              <w:t xml:space="preserve"> </w:t>
            </w:r>
            <w:proofErr w:type="spellStart"/>
            <w:r w:rsidRPr="008F302E">
              <w:t>ток</w:t>
            </w:r>
            <w:proofErr w:type="spellEnd"/>
          </w:p>
        </w:tc>
        <w:tc>
          <w:tcPr>
            <w:tcW w:w="898" w:type="dxa"/>
          </w:tcPr>
          <w:p w:rsidR="00150FFA" w:rsidRPr="008F302E" w:rsidRDefault="00150FFA" w:rsidP="008F302E">
            <w:pPr>
              <w:pStyle w:val="TableParagraph"/>
              <w:spacing w:line="263" w:lineRule="exact"/>
              <w:ind w:left="278" w:right="269"/>
            </w:pPr>
            <w:r w:rsidRPr="008F302E">
              <w:t>3.1</w:t>
            </w:r>
          </w:p>
        </w:tc>
        <w:tc>
          <w:tcPr>
            <w:tcW w:w="2343" w:type="dxa"/>
          </w:tcPr>
          <w:p w:rsidR="00150FFA" w:rsidRPr="008F302E" w:rsidRDefault="00150FFA" w:rsidP="008F302E">
            <w:pPr>
              <w:pStyle w:val="TableParagraph"/>
              <w:ind w:left="115" w:right="101" w:hanging="5"/>
              <w:rPr>
                <w:lang w:val="ru-RU"/>
              </w:rPr>
            </w:pPr>
            <w:r w:rsidRPr="008F302E">
              <w:rPr>
                <w:lang w:val="ru-RU"/>
              </w:rPr>
              <w:t>Контакт с частями</w:t>
            </w:r>
            <w:r w:rsidRPr="008F302E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8F302E">
              <w:rPr>
                <w:lang w:val="ru-RU"/>
              </w:rPr>
              <w:t>электрооборудовани</w:t>
            </w:r>
            <w:proofErr w:type="spellEnd"/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я</w:t>
            </w:r>
            <w:proofErr w:type="gramEnd"/>
            <w:r w:rsidRPr="008F302E">
              <w:rPr>
                <w:lang w:val="ru-RU"/>
              </w:rPr>
              <w:t>,</w:t>
            </w:r>
            <w:r w:rsidRPr="008F302E">
              <w:rPr>
                <w:spacing w:val="3"/>
                <w:lang w:val="ru-RU"/>
              </w:rPr>
              <w:t xml:space="preserve"> </w:t>
            </w:r>
            <w:r w:rsidRPr="008F302E">
              <w:rPr>
                <w:lang w:val="ru-RU"/>
              </w:rPr>
              <w:t>находящимися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под</w:t>
            </w:r>
            <w:r w:rsidRPr="008F302E">
              <w:rPr>
                <w:spacing w:val="-6"/>
                <w:lang w:val="ru-RU"/>
              </w:rPr>
              <w:t xml:space="preserve"> </w:t>
            </w:r>
            <w:r w:rsidRPr="008F302E">
              <w:rPr>
                <w:lang w:val="ru-RU"/>
              </w:rPr>
              <w:t>напряжением</w:t>
            </w:r>
          </w:p>
        </w:tc>
        <w:tc>
          <w:tcPr>
            <w:tcW w:w="1258" w:type="dxa"/>
          </w:tcPr>
          <w:p w:rsidR="00150FFA" w:rsidRPr="008F302E" w:rsidRDefault="00150FFA" w:rsidP="008F302E">
            <w:pPr>
              <w:pStyle w:val="TableParagraph"/>
              <w:spacing w:line="263" w:lineRule="exact"/>
              <w:ind w:left="335" w:right="333"/>
            </w:pPr>
            <w:r w:rsidRPr="008F302E">
              <w:t>3.1.1.</w:t>
            </w:r>
          </w:p>
        </w:tc>
        <w:tc>
          <w:tcPr>
            <w:tcW w:w="2881" w:type="dxa"/>
          </w:tcPr>
          <w:p w:rsidR="00150FFA" w:rsidRPr="008F302E" w:rsidRDefault="00150FFA" w:rsidP="008F302E">
            <w:pPr>
              <w:pStyle w:val="TableParagraph"/>
              <w:tabs>
                <w:tab w:val="left" w:pos="1420"/>
                <w:tab w:val="left" w:pos="1598"/>
                <w:tab w:val="left" w:pos="2025"/>
                <w:tab w:val="left" w:pos="2145"/>
                <w:tab w:val="left" w:pos="2265"/>
              </w:tabs>
              <w:ind w:right="91"/>
              <w:rPr>
                <w:lang w:val="ru-RU"/>
              </w:rPr>
            </w:pPr>
            <w:r w:rsidRPr="008F302E">
              <w:rPr>
                <w:lang w:val="ru-RU"/>
              </w:rPr>
              <w:t>Изоляция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токоведущих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частей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электрооборудования,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применение</w:t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proofErr w:type="gramStart"/>
            <w:r w:rsidRPr="008F302E">
              <w:rPr>
                <w:spacing w:val="-2"/>
                <w:lang w:val="ru-RU"/>
              </w:rPr>
              <w:t>СИЗ</w:t>
            </w:r>
            <w:proofErr w:type="gramEnd"/>
            <w:r w:rsidRPr="008F302E">
              <w:rPr>
                <w:spacing w:val="-2"/>
                <w:lang w:val="ru-RU"/>
              </w:rPr>
              <w:t>,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соблюдение</w:t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требований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охраны</w:t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труда,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применение</w:t>
            </w:r>
            <w:r w:rsidRPr="008F302E">
              <w:rPr>
                <w:spacing w:val="16"/>
                <w:lang w:val="ru-RU"/>
              </w:rPr>
              <w:t xml:space="preserve"> </w:t>
            </w:r>
            <w:r w:rsidRPr="008F302E">
              <w:rPr>
                <w:lang w:val="ru-RU"/>
              </w:rPr>
              <w:t>ограждений,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сигнальных</w:t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  <w:t>цветов,</w:t>
            </w:r>
          </w:p>
          <w:p w:rsidR="00150FFA" w:rsidRPr="008F302E" w:rsidRDefault="00150FFA" w:rsidP="008F302E">
            <w:pPr>
              <w:pStyle w:val="TableParagraph"/>
              <w:tabs>
                <w:tab w:val="left" w:pos="1319"/>
                <w:tab w:val="left" w:pos="2643"/>
              </w:tabs>
              <w:spacing w:line="274" w:lineRule="exact"/>
              <w:ind w:right="96"/>
              <w:rPr>
                <w:lang w:val="ru-RU"/>
              </w:rPr>
            </w:pPr>
            <w:r w:rsidRPr="008F302E">
              <w:rPr>
                <w:lang w:val="ru-RU"/>
              </w:rPr>
              <w:t>табличек,</w:t>
            </w:r>
            <w:r w:rsidRPr="008F302E">
              <w:rPr>
                <w:lang w:val="ru-RU"/>
              </w:rPr>
              <w:tab/>
              <w:t>указателей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4"/>
                <w:lang w:val="ru-RU"/>
              </w:rPr>
              <w:t>и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знаков</w:t>
            </w:r>
            <w:r w:rsidRPr="008F302E">
              <w:rPr>
                <w:spacing w:val="-2"/>
                <w:lang w:val="ru-RU"/>
              </w:rPr>
              <w:t xml:space="preserve"> </w:t>
            </w:r>
            <w:r w:rsidRPr="008F302E">
              <w:rPr>
                <w:lang w:val="ru-RU"/>
              </w:rPr>
              <w:t>безопасности</w:t>
            </w:r>
          </w:p>
        </w:tc>
      </w:tr>
      <w:tr w:rsidR="00150FFA" w:rsidRPr="008F302E" w:rsidTr="00612C0D">
        <w:trPr>
          <w:trHeight w:val="3034"/>
        </w:trPr>
        <w:tc>
          <w:tcPr>
            <w:tcW w:w="720" w:type="dxa"/>
            <w:vMerge/>
            <w:tcBorders>
              <w:top w:val="nil"/>
              <w:righ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98" w:type="dxa"/>
          </w:tcPr>
          <w:p w:rsidR="00150FFA" w:rsidRPr="008F302E" w:rsidRDefault="00150FFA" w:rsidP="008F302E">
            <w:pPr>
              <w:pStyle w:val="TableParagraph"/>
              <w:spacing w:line="263" w:lineRule="exact"/>
              <w:ind w:left="278" w:right="269"/>
            </w:pPr>
            <w:r w:rsidRPr="008F302E">
              <w:t>3.2</w:t>
            </w:r>
          </w:p>
        </w:tc>
        <w:tc>
          <w:tcPr>
            <w:tcW w:w="2343" w:type="dxa"/>
          </w:tcPr>
          <w:p w:rsidR="00150FFA" w:rsidRPr="008F302E" w:rsidRDefault="00150FFA" w:rsidP="008F302E">
            <w:pPr>
              <w:pStyle w:val="TableParagraph"/>
              <w:spacing w:line="237" w:lineRule="auto"/>
              <w:ind w:left="178" w:right="171"/>
              <w:rPr>
                <w:lang w:val="ru-RU"/>
              </w:rPr>
            </w:pPr>
            <w:r w:rsidRPr="008F302E">
              <w:rPr>
                <w:spacing w:val="-1"/>
                <w:lang w:val="ru-RU"/>
              </w:rPr>
              <w:t>Отсутствие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заземления</w:t>
            </w:r>
          </w:p>
          <w:p w:rsidR="00150FFA" w:rsidRPr="008F302E" w:rsidRDefault="00150FFA" w:rsidP="008F302E">
            <w:pPr>
              <w:pStyle w:val="TableParagraph"/>
              <w:ind w:left="115" w:right="101" w:hanging="4"/>
              <w:rPr>
                <w:lang w:val="ru-RU"/>
              </w:rPr>
            </w:pPr>
            <w:r w:rsidRPr="008F302E">
              <w:rPr>
                <w:lang w:val="ru-RU"/>
              </w:rPr>
              <w:t>или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неисправность</w:t>
            </w:r>
            <w:r w:rsidRPr="008F302E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8F302E">
              <w:rPr>
                <w:lang w:val="ru-RU"/>
              </w:rPr>
              <w:t>электрооборудовани</w:t>
            </w:r>
            <w:proofErr w:type="spellEnd"/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я</w:t>
            </w:r>
            <w:proofErr w:type="gramEnd"/>
          </w:p>
        </w:tc>
        <w:tc>
          <w:tcPr>
            <w:tcW w:w="1258" w:type="dxa"/>
          </w:tcPr>
          <w:p w:rsidR="00150FFA" w:rsidRPr="008F302E" w:rsidRDefault="00150FFA" w:rsidP="008F302E">
            <w:pPr>
              <w:pStyle w:val="TableParagraph"/>
              <w:spacing w:line="263" w:lineRule="exact"/>
              <w:ind w:left="335" w:right="333"/>
            </w:pPr>
            <w:r w:rsidRPr="008F302E">
              <w:t>3.2.1.</w:t>
            </w:r>
          </w:p>
        </w:tc>
        <w:tc>
          <w:tcPr>
            <w:tcW w:w="2881" w:type="dxa"/>
          </w:tcPr>
          <w:p w:rsidR="00150FFA" w:rsidRPr="008F302E" w:rsidRDefault="00150FFA" w:rsidP="008F302E">
            <w:pPr>
              <w:pStyle w:val="TableParagraph"/>
              <w:tabs>
                <w:tab w:val="left" w:pos="1319"/>
                <w:tab w:val="left" w:pos="1372"/>
                <w:tab w:val="left" w:pos="2025"/>
                <w:tab w:val="left" w:pos="2552"/>
                <w:tab w:val="left" w:pos="2643"/>
              </w:tabs>
              <w:ind w:right="92"/>
              <w:rPr>
                <w:lang w:val="ru-RU"/>
              </w:rPr>
            </w:pPr>
            <w:r w:rsidRPr="008F302E">
              <w:rPr>
                <w:lang w:val="ru-RU"/>
              </w:rPr>
              <w:t>Вывод</w:t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неисправного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электрооборудования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2"/>
                <w:lang w:val="ru-RU"/>
              </w:rPr>
              <w:t>из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эксплуатации,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своевременный</w:t>
            </w:r>
            <w:r w:rsidRPr="008F302E">
              <w:rPr>
                <w:spacing w:val="45"/>
                <w:lang w:val="ru-RU"/>
              </w:rPr>
              <w:t xml:space="preserve"> </w:t>
            </w:r>
            <w:r w:rsidRPr="008F302E">
              <w:rPr>
                <w:lang w:val="ru-RU"/>
              </w:rPr>
              <w:t>ремонт</w:t>
            </w:r>
            <w:r w:rsidRPr="008F302E">
              <w:rPr>
                <w:spacing w:val="41"/>
                <w:lang w:val="ru-RU"/>
              </w:rPr>
              <w:t xml:space="preserve"> </w:t>
            </w:r>
            <w:r w:rsidRPr="008F302E">
              <w:rPr>
                <w:lang w:val="ru-RU"/>
              </w:rPr>
              <w:t>и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техническое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обслуживание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электрооборудования,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применение</w:t>
            </w:r>
            <w:r w:rsidRPr="008F302E">
              <w:rPr>
                <w:spacing w:val="16"/>
                <w:lang w:val="ru-RU"/>
              </w:rPr>
              <w:t xml:space="preserve"> </w:t>
            </w:r>
            <w:r w:rsidRPr="008F302E">
              <w:rPr>
                <w:lang w:val="ru-RU"/>
              </w:rPr>
              <w:t>ограждений,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spacing w:val="-1"/>
                <w:lang w:val="ru-RU"/>
              </w:rPr>
              <w:t>сигнальных</w:t>
            </w:r>
            <w:r w:rsidRPr="008F302E">
              <w:rPr>
                <w:spacing w:val="-1"/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ab/>
            </w:r>
            <w:r w:rsidRPr="008F302E">
              <w:rPr>
                <w:lang w:val="ru-RU"/>
              </w:rPr>
              <w:t>цветов,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табличек,</w:t>
            </w:r>
            <w:r w:rsidRPr="008F302E">
              <w:rPr>
                <w:lang w:val="ru-RU"/>
              </w:rPr>
              <w:tab/>
              <w:t>указателей</w:t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  <w:t>и</w:t>
            </w:r>
          </w:p>
          <w:p w:rsidR="00150FFA" w:rsidRPr="008F302E" w:rsidRDefault="00150FFA" w:rsidP="008F302E">
            <w:pPr>
              <w:pStyle w:val="TableParagraph"/>
              <w:spacing w:line="267" w:lineRule="exact"/>
            </w:pPr>
            <w:proofErr w:type="spellStart"/>
            <w:r w:rsidRPr="008F302E">
              <w:t>знаков</w:t>
            </w:r>
            <w:proofErr w:type="spellEnd"/>
            <w:r w:rsidRPr="008F302E">
              <w:rPr>
                <w:spacing w:val="-4"/>
              </w:rPr>
              <w:t xml:space="preserve"> </w:t>
            </w:r>
            <w:proofErr w:type="spellStart"/>
            <w:r w:rsidRPr="008F302E">
              <w:t>безопасности</w:t>
            </w:r>
            <w:proofErr w:type="spellEnd"/>
          </w:p>
        </w:tc>
      </w:tr>
      <w:tr w:rsidR="00150FFA" w:rsidRPr="008F302E" w:rsidTr="00612C0D">
        <w:trPr>
          <w:trHeight w:val="3307"/>
        </w:trPr>
        <w:tc>
          <w:tcPr>
            <w:tcW w:w="720" w:type="dxa"/>
            <w:vMerge/>
            <w:tcBorders>
              <w:top w:val="nil"/>
              <w:righ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150FFA" w:rsidRPr="008F302E" w:rsidRDefault="00150FFA" w:rsidP="008F302E">
            <w:pPr>
              <w:pStyle w:val="TableParagraph"/>
              <w:spacing w:line="263" w:lineRule="exact"/>
              <w:ind w:left="278" w:right="269"/>
            </w:pPr>
            <w:r w:rsidRPr="008F302E">
              <w:t>3.3</w:t>
            </w:r>
          </w:p>
        </w:tc>
        <w:tc>
          <w:tcPr>
            <w:tcW w:w="2343" w:type="dxa"/>
          </w:tcPr>
          <w:p w:rsidR="00150FFA" w:rsidRPr="008F302E" w:rsidRDefault="00150FFA" w:rsidP="008F302E">
            <w:pPr>
              <w:pStyle w:val="TableParagraph"/>
              <w:ind w:left="115" w:right="101" w:hanging="9"/>
              <w:rPr>
                <w:lang w:val="ru-RU"/>
              </w:rPr>
            </w:pPr>
            <w:r w:rsidRPr="008F302E">
              <w:rPr>
                <w:lang w:val="ru-RU"/>
              </w:rPr>
              <w:t>Нарушение правил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эксплуатации</w:t>
            </w:r>
            <w:r w:rsidRPr="008F302E">
              <w:rPr>
                <w:spacing w:val="2"/>
                <w:lang w:val="ru-RU"/>
              </w:rPr>
              <w:t xml:space="preserve"> </w:t>
            </w:r>
            <w:r w:rsidRPr="008F302E">
              <w:rPr>
                <w:lang w:val="ru-RU"/>
              </w:rPr>
              <w:t>и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ремонта</w:t>
            </w:r>
            <w:r w:rsidRPr="008F302E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8F302E">
              <w:rPr>
                <w:lang w:val="ru-RU"/>
              </w:rPr>
              <w:t>электрооборудовани</w:t>
            </w:r>
            <w:proofErr w:type="spellEnd"/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я</w:t>
            </w:r>
            <w:proofErr w:type="gramEnd"/>
            <w:r w:rsidRPr="008F302E">
              <w:rPr>
                <w:lang w:val="ru-RU"/>
              </w:rPr>
              <w:t>,</w:t>
            </w:r>
            <w:r w:rsidRPr="008F302E">
              <w:rPr>
                <w:spacing w:val="3"/>
                <w:lang w:val="ru-RU"/>
              </w:rPr>
              <w:t xml:space="preserve"> </w:t>
            </w:r>
            <w:r w:rsidRPr="008F302E">
              <w:rPr>
                <w:lang w:val="ru-RU"/>
              </w:rPr>
              <w:t>неприменение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СИЗ</w:t>
            </w:r>
          </w:p>
        </w:tc>
        <w:tc>
          <w:tcPr>
            <w:tcW w:w="1258" w:type="dxa"/>
          </w:tcPr>
          <w:p w:rsidR="00150FFA" w:rsidRPr="008F302E" w:rsidRDefault="00150FFA" w:rsidP="008F302E">
            <w:pPr>
              <w:pStyle w:val="TableParagraph"/>
              <w:spacing w:line="263" w:lineRule="exact"/>
              <w:ind w:left="335" w:right="333"/>
            </w:pPr>
            <w:r w:rsidRPr="008F302E">
              <w:t>3.3.1.</w:t>
            </w:r>
          </w:p>
        </w:tc>
        <w:tc>
          <w:tcPr>
            <w:tcW w:w="2881" w:type="dxa"/>
          </w:tcPr>
          <w:p w:rsidR="00150FFA" w:rsidRPr="008F302E" w:rsidRDefault="00150FFA" w:rsidP="008F302E">
            <w:pPr>
              <w:pStyle w:val="TableParagraph"/>
              <w:tabs>
                <w:tab w:val="left" w:pos="1190"/>
                <w:tab w:val="left" w:pos="1598"/>
                <w:tab w:val="left" w:pos="2144"/>
                <w:tab w:val="left" w:pos="2265"/>
                <w:tab w:val="left" w:pos="2552"/>
              </w:tabs>
              <w:ind w:right="91"/>
              <w:rPr>
                <w:lang w:val="ru-RU"/>
              </w:rPr>
            </w:pPr>
            <w:r w:rsidRPr="008F302E">
              <w:rPr>
                <w:lang w:val="ru-RU"/>
              </w:rPr>
              <w:t>Применение</w:t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2"/>
                <w:lang w:val="ru-RU"/>
              </w:rPr>
              <w:t>СИЗ,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соблюдение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требований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охраны</w:t>
            </w:r>
            <w:r w:rsidRPr="008F302E">
              <w:rPr>
                <w:lang w:val="ru-RU"/>
              </w:rPr>
              <w:tab/>
              <w:t>труда,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вывод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неисправного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электрооборудования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из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эксплуатации,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своевременный</w:t>
            </w:r>
            <w:r w:rsidRPr="008F302E">
              <w:rPr>
                <w:spacing w:val="45"/>
                <w:lang w:val="ru-RU"/>
              </w:rPr>
              <w:t xml:space="preserve"> </w:t>
            </w:r>
            <w:r w:rsidRPr="008F302E">
              <w:rPr>
                <w:lang w:val="ru-RU"/>
              </w:rPr>
              <w:t>ремонт</w:t>
            </w:r>
            <w:r w:rsidRPr="008F302E">
              <w:rPr>
                <w:spacing w:val="41"/>
                <w:lang w:val="ru-RU"/>
              </w:rPr>
              <w:t xml:space="preserve"> </w:t>
            </w:r>
            <w:r w:rsidRPr="008F302E">
              <w:rPr>
                <w:lang w:val="ru-RU"/>
              </w:rPr>
              <w:t>и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техническое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обслуживание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электрооборудования,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применение</w:t>
            </w:r>
            <w:r w:rsidRPr="008F302E">
              <w:rPr>
                <w:spacing w:val="76"/>
                <w:lang w:val="ru-RU"/>
              </w:rPr>
              <w:t xml:space="preserve"> </w:t>
            </w:r>
            <w:r w:rsidRPr="008F302E">
              <w:rPr>
                <w:lang w:val="ru-RU"/>
              </w:rPr>
              <w:t>ограждений,</w:t>
            </w:r>
          </w:p>
          <w:p w:rsidR="00150FFA" w:rsidRPr="008F302E" w:rsidRDefault="00150FFA" w:rsidP="008F302E">
            <w:pPr>
              <w:pStyle w:val="TableParagraph"/>
              <w:tabs>
                <w:tab w:val="left" w:pos="2025"/>
              </w:tabs>
              <w:spacing w:line="265" w:lineRule="exact"/>
            </w:pPr>
            <w:proofErr w:type="spellStart"/>
            <w:r w:rsidRPr="008F302E">
              <w:t>сигнальных</w:t>
            </w:r>
            <w:proofErr w:type="spellEnd"/>
            <w:r w:rsidRPr="008F302E">
              <w:tab/>
            </w:r>
            <w:proofErr w:type="spellStart"/>
            <w:r w:rsidRPr="008F302E">
              <w:t>цветов</w:t>
            </w:r>
            <w:proofErr w:type="spellEnd"/>
            <w:r w:rsidRPr="008F302E">
              <w:t>,</w:t>
            </w:r>
          </w:p>
        </w:tc>
      </w:tr>
    </w:tbl>
    <w:p w:rsidR="00150FFA" w:rsidRPr="008F302E" w:rsidRDefault="00150FFA" w:rsidP="008F302E">
      <w:pPr>
        <w:spacing w:line="265" w:lineRule="exact"/>
        <w:rPr>
          <w:sz w:val="22"/>
          <w:szCs w:val="22"/>
        </w:rPr>
        <w:sectPr w:rsidR="00150FFA" w:rsidRPr="008F302E">
          <w:pgSz w:w="11910" w:h="16840"/>
          <w:pgMar w:top="112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983"/>
        <w:gridCol w:w="898"/>
        <w:gridCol w:w="2343"/>
        <w:gridCol w:w="1258"/>
        <w:gridCol w:w="2881"/>
      </w:tblGrid>
      <w:tr w:rsidR="00150FFA" w:rsidRPr="008F302E" w:rsidTr="00612C0D">
        <w:trPr>
          <w:trHeight w:val="551"/>
        </w:trPr>
        <w:tc>
          <w:tcPr>
            <w:tcW w:w="720" w:type="dxa"/>
            <w:vMerge w:val="restart"/>
            <w:tcBorders>
              <w:right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ind w:left="0"/>
            </w:pPr>
          </w:p>
        </w:tc>
        <w:tc>
          <w:tcPr>
            <w:tcW w:w="1983" w:type="dxa"/>
            <w:vMerge w:val="restart"/>
            <w:tcBorders>
              <w:left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ind w:left="0"/>
            </w:pPr>
          </w:p>
        </w:tc>
        <w:tc>
          <w:tcPr>
            <w:tcW w:w="898" w:type="dxa"/>
          </w:tcPr>
          <w:p w:rsidR="00150FFA" w:rsidRPr="008F302E" w:rsidRDefault="00150FFA" w:rsidP="008F302E">
            <w:pPr>
              <w:pStyle w:val="TableParagraph"/>
              <w:ind w:left="0"/>
            </w:pPr>
          </w:p>
        </w:tc>
        <w:tc>
          <w:tcPr>
            <w:tcW w:w="2343" w:type="dxa"/>
          </w:tcPr>
          <w:p w:rsidR="00150FFA" w:rsidRPr="008F302E" w:rsidRDefault="00150FFA" w:rsidP="008F302E">
            <w:pPr>
              <w:pStyle w:val="TableParagraph"/>
              <w:ind w:left="0"/>
            </w:pPr>
          </w:p>
        </w:tc>
        <w:tc>
          <w:tcPr>
            <w:tcW w:w="1258" w:type="dxa"/>
          </w:tcPr>
          <w:p w:rsidR="00150FFA" w:rsidRPr="008F302E" w:rsidRDefault="00150FFA" w:rsidP="008F302E">
            <w:pPr>
              <w:pStyle w:val="TableParagraph"/>
              <w:ind w:left="0"/>
            </w:pPr>
          </w:p>
        </w:tc>
        <w:tc>
          <w:tcPr>
            <w:tcW w:w="2881" w:type="dxa"/>
          </w:tcPr>
          <w:p w:rsidR="00150FFA" w:rsidRPr="008F302E" w:rsidRDefault="00150FFA" w:rsidP="008F302E">
            <w:pPr>
              <w:pStyle w:val="TableParagraph"/>
              <w:tabs>
                <w:tab w:val="left" w:pos="1319"/>
                <w:tab w:val="left" w:pos="2643"/>
              </w:tabs>
              <w:spacing w:line="263" w:lineRule="exact"/>
              <w:rPr>
                <w:lang w:val="ru-RU"/>
              </w:rPr>
            </w:pPr>
            <w:r w:rsidRPr="008F302E">
              <w:rPr>
                <w:lang w:val="ru-RU"/>
              </w:rPr>
              <w:t>табличек,</w:t>
            </w:r>
            <w:r w:rsidRPr="008F302E">
              <w:rPr>
                <w:lang w:val="ru-RU"/>
              </w:rPr>
              <w:tab/>
              <w:t>указателей</w:t>
            </w:r>
            <w:r w:rsidRPr="008F302E">
              <w:rPr>
                <w:lang w:val="ru-RU"/>
              </w:rPr>
              <w:tab/>
              <w:t>и</w:t>
            </w:r>
          </w:p>
          <w:p w:rsidR="00150FFA" w:rsidRPr="008F302E" w:rsidRDefault="00150FFA" w:rsidP="008F302E">
            <w:pPr>
              <w:pStyle w:val="TableParagraph"/>
              <w:spacing w:before="2" w:line="267" w:lineRule="exact"/>
              <w:rPr>
                <w:lang w:val="ru-RU"/>
              </w:rPr>
            </w:pPr>
            <w:r w:rsidRPr="008F302E">
              <w:rPr>
                <w:lang w:val="ru-RU"/>
              </w:rPr>
              <w:t>знаков</w:t>
            </w:r>
            <w:r w:rsidRPr="008F302E">
              <w:rPr>
                <w:spacing w:val="-4"/>
                <w:lang w:val="ru-RU"/>
              </w:rPr>
              <w:t xml:space="preserve"> </w:t>
            </w:r>
            <w:r w:rsidRPr="008F302E">
              <w:rPr>
                <w:lang w:val="ru-RU"/>
              </w:rPr>
              <w:t>безопасности</w:t>
            </w:r>
          </w:p>
        </w:tc>
      </w:tr>
      <w:tr w:rsidR="00150FFA" w:rsidRPr="008F302E" w:rsidTr="008F302E">
        <w:trPr>
          <w:trHeight w:val="830"/>
        </w:trPr>
        <w:tc>
          <w:tcPr>
            <w:tcW w:w="720" w:type="dxa"/>
            <w:vMerge/>
            <w:tcBorders>
              <w:top w:val="nil"/>
              <w:righ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</w:tcBorders>
          </w:tcPr>
          <w:p w:rsidR="00150FFA" w:rsidRPr="008F302E" w:rsidRDefault="00150FFA" w:rsidP="008F302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98" w:type="dxa"/>
          </w:tcPr>
          <w:p w:rsidR="00150FFA" w:rsidRPr="008F302E" w:rsidRDefault="00150FFA" w:rsidP="008F302E">
            <w:pPr>
              <w:pStyle w:val="TableParagraph"/>
              <w:spacing w:line="263" w:lineRule="exact"/>
              <w:ind w:left="297"/>
            </w:pPr>
            <w:r w:rsidRPr="008F302E">
              <w:t>3.4</w:t>
            </w:r>
          </w:p>
        </w:tc>
        <w:tc>
          <w:tcPr>
            <w:tcW w:w="2343" w:type="dxa"/>
          </w:tcPr>
          <w:p w:rsidR="00150FFA" w:rsidRPr="008F302E" w:rsidRDefault="00150FFA" w:rsidP="008F302E">
            <w:pPr>
              <w:pStyle w:val="TableParagraph"/>
              <w:spacing w:line="242" w:lineRule="auto"/>
              <w:ind w:left="158" w:right="147" w:firstLine="39"/>
            </w:pPr>
            <w:proofErr w:type="spellStart"/>
            <w:r w:rsidRPr="008F302E">
              <w:t>Воздействие</w:t>
            </w:r>
            <w:proofErr w:type="spellEnd"/>
            <w:r w:rsidRPr="008F302E">
              <w:rPr>
                <w:spacing w:val="1"/>
              </w:rPr>
              <w:t xml:space="preserve"> </w:t>
            </w:r>
            <w:proofErr w:type="spellStart"/>
            <w:r w:rsidRPr="008F302E">
              <w:rPr>
                <w:spacing w:val="-1"/>
              </w:rPr>
              <w:t>электрической</w:t>
            </w:r>
            <w:proofErr w:type="spellEnd"/>
            <w:r w:rsidRPr="008F302E">
              <w:rPr>
                <w:spacing w:val="-6"/>
              </w:rPr>
              <w:t xml:space="preserve"> </w:t>
            </w:r>
            <w:proofErr w:type="spellStart"/>
            <w:r w:rsidRPr="008F302E">
              <w:t>дуги</w:t>
            </w:r>
            <w:proofErr w:type="spellEnd"/>
          </w:p>
        </w:tc>
        <w:tc>
          <w:tcPr>
            <w:tcW w:w="1258" w:type="dxa"/>
          </w:tcPr>
          <w:p w:rsidR="00150FFA" w:rsidRPr="008F302E" w:rsidRDefault="00150FFA" w:rsidP="008F302E">
            <w:pPr>
              <w:pStyle w:val="TableParagraph"/>
              <w:spacing w:line="263" w:lineRule="exact"/>
              <w:ind w:left="355"/>
            </w:pPr>
            <w:r w:rsidRPr="008F302E">
              <w:t>3.4.1.</w:t>
            </w:r>
          </w:p>
        </w:tc>
        <w:tc>
          <w:tcPr>
            <w:tcW w:w="2881" w:type="dxa"/>
          </w:tcPr>
          <w:p w:rsidR="00150FFA" w:rsidRPr="008F302E" w:rsidRDefault="00150FFA" w:rsidP="008F302E">
            <w:pPr>
              <w:pStyle w:val="TableParagraph"/>
              <w:tabs>
                <w:tab w:val="left" w:pos="2265"/>
              </w:tabs>
              <w:spacing w:line="263" w:lineRule="exact"/>
              <w:rPr>
                <w:lang w:val="ru-RU"/>
              </w:rPr>
            </w:pPr>
            <w:r w:rsidRPr="008F302E">
              <w:rPr>
                <w:lang w:val="ru-RU"/>
              </w:rPr>
              <w:t>Применение</w:t>
            </w:r>
            <w:r w:rsidRPr="008F302E">
              <w:rPr>
                <w:lang w:val="ru-RU"/>
              </w:rPr>
              <w:tab/>
            </w:r>
            <w:proofErr w:type="gramStart"/>
            <w:r w:rsidRPr="008F302E">
              <w:rPr>
                <w:lang w:val="ru-RU"/>
              </w:rPr>
              <w:t>СИЗ</w:t>
            </w:r>
            <w:proofErr w:type="gramEnd"/>
            <w:r w:rsidRPr="008F302E">
              <w:rPr>
                <w:lang w:val="ru-RU"/>
              </w:rPr>
              <w:t>,</w:t>
            </w:r>
          </w:p>
          <w:p w:rsidR="00150FFA" w:rsidRPr="008F302E" w:rsidRDefault="00150FFA" w:rsidP="008F302E">
            <w:pPr>
              <w:pStyle w:val="TableParagraph"/>
              <w:tabs>
                <w:tab w:val="left" w:pos="1598"/>
              </w:tabs>
              <w:spacing w:line="274" w:lineRule="exact"/>
              <w:ind w:right="91"/>
              <w:rPr>
                <w:lang w:val="ru-RU"/>
              </w:rPr>
            </w:pPr>
            <w:r w:rsidRPr="008F302E">
              <w:rPr>
                <w:lang w:val="ru-RU"/>
              </w:rPr>
              <w:t>соблюдение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требований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охраны</w:t>
            </w:r>
            <w:r w:rsidRPr="008F302E">
              <w:rPr>
                <w:spacing w:val="2"/>
                <w:lang w:val="ru-RU"/>
              </w:rPr>
              <w:t xml:space="preserve"> </w:t>
            </w:r>
            <w:r w:rsidRPr="008F302E">
              <w:rPr>
                <w:lang w:val="ru-RU"/>
              </w:rPr>
              <w:t>труда</w:t>
            </w:r>
          </w:p>
        </w:tc>
      </w:tr>
      <w:tr w:rsidR="00150FFA" w:rsidRPr="008F302E" w:rsidTr="008F302E">
        <w:trPr>
          <w:trHeight w:val="711"/>
        </w:trPr>
        <w:tc>
          <w:tcPr>
            <w:tcW w:w="72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spacing w:line="263" w:lineRule="exact"/>
              <w:ind w:left="16"/>
            </w:pPr>
            <w:r w:rsidRPr="008F302E">
              <w:t>4</w:t>
            </w:r>
          </w:p>
        </w:tc>
        <w:tc>
          <w:tcPr>
            <w:tcW w:w="198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ind w:left="146" w:right="134" w:hanging="5"/>
              <w:rPr>
                <w:lang w:val="ru-RU"/>
              </w:rPr>
            </w:pPr>
            <w:r w:rsidRPr="008F302E">
              <w:rPr>
                <w:lang w:val="ru-RU"/>
              </w:rPr>
              <w:t>Насилие от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враждебно-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настроенных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работников/</w:t>
            </w:r>
            <w:proofErr w:type="gramStart"/>
            <w:r w:rsidRPr="008F302E">
              <w:rPr>
                <w:lang w:val="ru-RU"/>
              </w:rPr>
              <w:t>трет</w:t>
            </w:r>
            <w:r w:rsidRPr="008F302E">
              <w:rPr>
                <w:spacing w:val="-57"/>
                <w:lang w:val="ru-RU"/>
              </w:rPr>
              <w:t xml:space="preserve"> </w:t>
            </w:r>
            <w:proofErr w:type="spellStart"/>
            <w:r w:rsidRPr="008F302E">
              <w:rPr>
                <w:lang w:val="ru-RU"/>
              </w:rPr>
              <w:t>ьих</w:t>
            </w:r>
            <w:proofErr w:type="spellEnd"/>
            <w:proofErr w:type="gramEnd"/>
            <w:r w:rsidRPr="008F302E">
              <w:rPr>
                <w:spacing w:val="-3"/>
                <w:lang w:val="ru-RU"/>
              </w:rPr>
              <w:t xml:space="preserve"> </w:t>
            </w:r>
            <w:r w:rsidRPr="008F302E">
              <w:rPr>
                <w:lang w:val="ru-RU"/>
              </w:rPr>
              <w:t>лиц</w:t>
            </w:r>
          </w:p>
        </w:tc>
        <w:tc>
          <w:tcPr>
            <w:tcW w:w="898" w:type="dxa"/>
            <w:vMerge w:val="restart"/>
            <w:tcBorders>
              <w:bottom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spacing w:line="263" w:lineRule="exact"/>
              <w:ind w:left="264"/>
            </w:pPr>
            <w:r w:rsidRPr="008F302E">
              <w:t>4.1.</w:t>
            </w:r>
          </w:p>
        </w:tc>
        <w:tc>
          <w:tcPr>
            <w:tcW w:w="2343" w:type="dxa"/>
            <w:vMerge w:val="restart"/>
            <w:tcBorders>
              <w:bottom w:val="single" w:sz="6" w:space="0" w:color="000000"/>
            </w:tcBorders>
          </w:tcPr>
          <w:p w:rsidR="00150FFA" w:rsidRPr="008F302E" w:rsidRDefault="00150FFA" w:rsidP="008F302E">
            <w:pPr>
              <w:pStyle w:val="TableParagraph"/>
              <w:spacing w:line="237" w:lineRule="auto"/>
              <w:ind w:left="197" w:right="246" w:firstLine="39"/>
            </w:pPr>
            <w:proofErr w:type="spellStart"/>
            <w:r w:rsidRPr="008F302E">
              <w:rPr>
                <w:spacing w:val="-1"/>
              </w:rPr>
              <w:t>Психофизическая</w:t>
            </w:r>
            <w:proofErr w:type="spellEnd"/>
            <w:r w:rsidRPr="008F302E">
              <w:rPr>
                <w:spacing w:val="-57"/>
              </w:rPr>
              <w:t xml:space="preserve"> </w:t>
            </w:r>
            <w:proofErr w:type="spellStart"/>
            <w:r w:rsidRPr="008F302E">
              <w:t>нагрузка</w:t>
            </w:r>
            <w:proofErr w:type="spellEnd"/>
          </w:p>
        </w:tc>
        <w:tc>
          <w:tcPr>
            <w:tcW w:w="1258" w:type="dxa"/>
          </w:tcPr>
          <w:p w:rsidR="00150FFA" w:rsidRPr="008F302E" w:rsidRDefault="00150FFA" w:rsidP="008F302E">
            <w:pPr>
              <w:pStyle w:val="TableParagraph"/>
              <w:spacing w:line="263" w:lineRule="exact"/>
              <w:ind w:left="384"/>
            </w:pPr>
            <w:r w:rsidRPr="008F302E">
              <w:t>4.1.1</w:t>
            </w:r>
          </w:p>
        </w:tc>
        <w:tc>
          <w:tcPr>
            <w:tcW w:w="2881" w:type="dxa"/>
          </w:tcPr>
          <w:p w:rsidR="00150FFA" w:rsidRPr="008F302E" w:rsidRDefault="00150FFA" w:rsidP="008F302E">
            <w:pPr>
              <w:pStyle w:val="TableParagraph"/>
              <w:tabs>
                <w:tab w:val="left" w:pos="2400"/>
              </w:tabs>
              <w:ind w:right="91"/>
              <w:rPr>
                <w:lang w:val="ru-RU"/>
              </w:rPr>
            </w:pPr>
            <w:r w:rsidRPr="008F302E">
              <w:rPr>
                <w:lang w:val="ru-RU"/>
              </w:rPr>
              <w:t>Исключение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нежелательных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контактов</w:t>
            </w:r>
            <w:r w:rsidR="008F302E">
              <w:rPr>
                <w:lang w:val="ru-RU"/>
              </w:rPr>
              <w:t xml:space="preserve"> </w:t>
            </w:r>
            <w:r w:rsidRPr="008F302E">
              <w:rPr>
                <w:spacing w:val="-2"/>
                <w:lang w:val="ru-RU"/>
              </w:rPr>
              <w:t>при</w:t>
            </w:r>
            <w:r w:rsidR="008F302E">
              <w:rPr>
                <w:spacing w:val="-2"/>
                <w:lang w:val="ru-RU"/>
              </w:rPr>
              <w:t xml:space="preserve"> </w:t>
            </w:r>
            <w:r w:rsidRPr="008F302E">
              <w:rPr>
                <w:lang w:val="ru-RU"/>
              </w:rPr>
              <w:t>выполнении работ</w:t>
            </w:r>
          </w:p>
        </w:tc>
      </w:tr>
      <w:tr w:rsidR="00150FFA" w:rsidRPr="008F302E" w:rsidTr="00612C0D">
        <w:trPr>
          <w:trHeight w:val="547"/>
        </w:trPr>
        <w:tc>
          <w:tcPr>
            <w:tcW w:w="7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43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</w:tcPr>
          <w:p w:rsidR="00150FFA" w:rsidRPr="008F302E" w:rsidRDefault="00150FFA" w:rsidP="00612C0D">
            <w:pPr>
              <w:pStyle w:val="TableParagraph"/>
              <w:spacing w:line="260" w:lineRule="exact"/>
              <w:ind w:left="384"/>
            </w:pPr>
            <w:r w:rsidRPr="008F302E">
              <w:t>4.1.2</w:t>
            </w:r>
          </w:p>
        </w:tc>
        <w:tc>
          <w:tcPr>
            <w:tcW w:w="2881" w:type="dxa"/>
          </w:tcPr>
          <w:p w:rsidR="00150FFA" w:rsidRPr="008F302E" w:rsidRDefault="00150FFA" w:rsidP="00612C0D">
            <w:pPr>
              <w:pStyle w:val="TableParagraph"/>
              <w:tabs>
                <w:tab w:val="left" w:pos="1775"/>
                <w:tab w:val="left" w:pos="2643"/>
              </w:tabs>
              <w:spacing w:line="259" w:lineRule="exact"/>
            </w:pPr>
            <w:proofErr w:type="spellStart"/>
            <w:r w:rsidRPr="008F302E">
              <w:t>Определение</w:t>
            </w:r>
            <w:proofErr w:type="spellEnd"/>
            <w:r w:rsidRPr="008F302E">
              <w:tab/>
            </w:r>
            <w:proofErr w:type="spellStart"/>
            <w:r w:rsidRPr="008F302E">
              <w:t>задач</w:t>
            </w:r>
            <w:proofErr w:type="spellEnd"/>
            <w:r w:rsidRPr="008F302E">
              <w:tab/>
              <w:t>и</w:t>
            </w:r>
          </w:p>
          <w:p w:rsidR="00150FFA" w:rsidRPr="008F302E" w:rsidRDefault="00150FFA" w:rsidP="00612C0D">
            <w:pPr>
              <w:pStyle w:val="TableParagraph"/>
              <w:spacing w:line="268" w:lineRule="exact"/>
            </w:pPr>
            <w:proofErr w:type="spellStart"/>
            <w:r w:rsidRPr="008F302E">
              <w:t>ответственности</w:t>
            </w:r>
            <w:proofErr w:type="spellEnd"/>
          </w:p>
        </w:tc>
      </w:tr>
      <w:tr w:rsidR="00150FFA" w:rsidRPr="008F302E" w:rsidTr="00612C0D">
        <w:trPr>
          <w:trHeight w:val="546"/>
        </w:trPr>
        <w:tc>
          <w:tcPr>
            <w:tcW w:w="7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150FFA" w:rsidRPr="008F302E" w:rsidRDefault="00150FFA" w:rsidP="00612C0D">
            <w:pPr>
              <w:pStyle w:val="TableParagraph"/>
              <w:spacing w:line="260" w:lineRule="exact"/>
              <w:ind w:left="384"/>
            </w:pPr>
            <w:r w:rsidRPr="008F302E">
              <w:t>4.1.3</w:t>
            </w:r>
          </w:p>
        </w:tc>
        <w:tc>
          <w:tcPr>
            <w:tcW w:w="2881" w:type="dxa"/>
          </w:tcPr>
          <w:p w:rsidR="00150FFA" w:rsidRPr="008F302E" w:rsidRDefault="00150FFA" w:rsidP="00612C0D">
            <w:pPr>
              <w:pStyle w:val="TableParagraph"/>
              <w:spacing w:line="259" w:lineRule="exact"/>
              <w:rPr>
                <w:lang w:val="ru-RU"/>
              </w:rPr>
            </w:pPr>
            <w:r w:rsidRPr="008F302E">
              <w:rPr>
                <w:lang w:val="ru-RU"/>
              </w:rPr>
              <w:t>Учет,</w:t>
            </w:r>
            <w:r w:rsidRPr="008F302E">
              <w:rPr>
                <w:spacing w:val="77"/>
                <w:lang w:val="ru-RU"/>
              </w:rPr>
              <w:t xml:space="preserve"> </w:t>
            </w:r>
            <w:r w:rsidRPr="008F302E">
              <w:rPr>
                <w:lang w:val="ru-RU"/>
              </w:rPr>
              <w:t xml:space="preserve">анализ  </w:t>
            </w:r>
            <w:r w:rsidRPr="008F302E">
              <w:rPr>
                <w:spacing w:val="9"/>
                <w:lang w:val="ru-RU"/>
              </w:rPr>
              <w:t xml:space="preserve"> </w:t>
            </w:r>
            <w:r w:rsidRPr="008F302E">
              <w:rPr>
                <w:lang w:val="ru-RU"/>
              </w:rPr>
              <w:t xml:space="preserve">и  </w:t>
            </w:r>
            <w:r w:rsidRPr="008F302E">
              <w:rPr>
                <w:spacing w:val="10"/>
                <w:lang w:val="ru-RU"/>
              </w:rPr>
              <w:t xml:space="preserve"> </w:t>
            </w:r>
            <w:r w:rsidRPr="008F302E">
              <w:rPr>
                <w:lang w:val="ru-RU"/>
              </w:rPr>
              <w:t>оценка</w:t>
            </w:r>
          </w:p>
          <w:p w:rsidR="00150FFA" w:rsidRPr="008F302E" w:rsidRDefault="00150FFA" w:rsidP="00612C0D">
            <w:pPr>
              <w:pStyle w:val="TableParagraph"/>
              <w:spacing w:line="268" w:lineRule="exact"/>
              <w:rPr>
                <w:lang w:val="ru-RU"/>
              </w:rPr>
            </w:pPr>
            <w:r w:rsidRPr="008F302E">
              <w:rPr>
                <w:lang w:val="ru-RU"/>
              </w:rPr>
              <w:t>инцидентов</w:t>
            </w:r>
          </w:p>
        </w:tc>
      </w:tr>
      <w:tr w:rsidR="00150FFA" w:rsidRPr="008F302E" w:rsidTr="00612C0D">
        <w:trPr>
          <w:trHeight w:val="546"/>
        </w:trPr>
        <w:tc>
          <w:tcPr>
            <w:tcW w:w="7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43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</w:tcPr>
          <w:p w:rsidR="00150FFA" w:rsidRPr="008F302E" w:rsidRDefault="00150FFA" w:rsidP="00612C0D">
            <w:pPr>
              <w:pStyle w:val="TableParagraph"/>
              <w:spacing w:line="260" w:lineRule="exact"/>
              <w:ind w:left="384"/>
            </w:pPr>
            <w:r w:rsidRPr="008F302E">
              <w:t>4.1.4</w:t>
            </w:r>
          </w:p>
        </w:tc>
        <w:tc>
          <w:tcPr>
            <w:tcW w:w="2881" w:type="dxa"/>
          </w:tcPr>
          <w:p w:rsidR="00150FFA" w:rsidRPr="008F302E" w:rsidRDefault="00150FFA" w:rsidP="00612C0D">
            <w:pPr>
              <w:pStyle w:val="TableParagraph"/>
              <w:spacing w:line="259" w:lineRule="exact"/>
            </w:pPr>
            <w:proofErr w:type="spellStart"/>
            <w:r w:rsidRPr="008F302E">
              <w:t>Пространственное</w:t>
            </w:r>
            <w:proofErr w:type="spellEnd"/>
          </w:p>
          <w:p w:rsidR="00150FFA" w:rsidRPr="008F302E" w:rsidRDefault="00150FFA" w:rsidP="00612C0D">
            <w:pPr>
              <w:pStyle w:val="TableParagraph"/>
              <w:spacing w:line="268" w:lineRule="exact"/>
            </w:pPr>
            <w:proofErr w:type="spellStart"/>
            <w:r w:rsidRPr="008F302E">
              <w:t>разделение</w:t>
            </w:r>
            <w:proofErr w:type="spellEnd"/>
          </w:p>
        </w:tc>
      </w:tr>
      <w:tr w:rsidR="00150FFA" w:rsidRPr="008F302E" w:rsidTr="00612C0D">
        <w:trPr>
          <w:trHeight w:val="1094"/>
        </w:trPr>
        <w:tc>
          <w:tcPr>
            <w:tcW w:w="7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150FFA" w:rsidRPr="008F302E" w:rsidRDefault="00150FFA" w:rsidP="00612C0D">
            <w:pPr>
              <w:pStyle w:val="TableParagraph"/>
              <w:spacing w:line="260" w:lineRule="exact"/>
              <w:ind w:left="384"/>
            </w:pPr>
            <w:r w:rsidRPr="008F302E">
              <w:t>4.1.5</w:t>
            </w:r>
          </w:p>
        </w:tc>
        <w:tc>
          <w:tcPr>
            <w:tcW w:w="2881" w:type="dxa"/>
          </w:tcPr>
          <w:p w:rsidR="00150FFA" w:rsidRPr="008F302E" w:rsidRDefault="00150FFA" w:rsidP="00612C0D">
            <w:pPr>
              <w:pStyle w:val="TableParagraph"/>
              <w:tabs>
                <w:tab w:val="left" w:pos="2428"/>
                <w:tab w:val="left" w:pos="2524"/>
              </w:tabs>
              <w:spacing w:line="237" w:lineRule="auto"/>
              <w:ind w:right="87"/>
              <w:jc w:val="both"/>
              <w:rPr>
                <w:lang w:val="ru-RU"/>
              </w:rPr>
            </w:pPr>
            <w:proofErr w:type="gramStart"/>
            <w:r w:rsidRPr="008F302E">
              <w:rPr>
                <w:lang w:val="ru-RU"/>
              </w:rPr>
              <w:t>Достаточное</w:t>
            </w:r>
            <w:proofErr w:type="gramEnd"/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для</w:t>
            </w:r>
            <w:r w:rsidRPr="008F302E">
              <w:rPr>
                <w:spacing w:val="-58"/>
                <w:lang w:val="ru-RU"/>
              </w:rPr>
              <w:t xml:space="preserve"> </w:t>
            </w:r>
            <w:r w:rsidRPr="008F302E">
              <w:rPr>
                <w:lang w:val="ru-RU"/>
              </w:rPr>
              <w:t>выполнения работы и не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раздражающее</w:t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  <w:t>по</w:t>
            </w:r>
          </w:p>
          <w:p w:rsidR="00150FFA" w:rsidRPr="008F302E" w:rsidRDefault="00150FFA" w:rsidP="00612C0D">
            <w:pPr>
              <w:pStyle w:val="TableParagraph"/>
              <w:spacing w:line="264" w:lineRule="exact"/>
              <w:jc w:val="both"/>
            </w:pPr>
            <w:proofErr w:type="spellStart"/>
            <w:r w:rsidRPr="008F302E">
              <w:t>яркости</w:t>
            </w:r>
            <w:proofErr w:type="spellEnd"/>
            <w:r w:rsidRPr="008F302E">
              <w:rPr>
                <w:spacing w:val="-1"/>
              </w:rPr>
              <w:t xml:space="preserve"> </w:t>
            </w:r>
            <w:proofErr w:type="spellStart"/>
            <w:r w:rsidRPr="008F302E">
              <w:t>освещение</w:t>
            </w:r>
            <w:proofErr w:type="spellEnd"/>
          </w:p>
        </w:tc>
      </w:tr>
      <w:tr w:rsidR="00150FFA" w:rsidRPr="008F302E" w:rsidTr="00612C0D">
        <w:trPr>
          <w:trHeight w:val="1377"/>
        </w:trPr>
        <w:tc>
          <w:tcPr>
            <w:tcW w:w="7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150FFA" w:rsidRPr="008F302E" w:rsidRDefault="00150FFA" w:rsidP="00612C0D">
            <w:pPr>
              <w:pStyle w:val="TableParagraph"/>
              <w:spacing w:line="260" w:lineRule="exact"/>
              <w:ind w:left="384"/>
            </w:pPr>
            <w:r w:rsidRPr="008F302E">
              <w:t>4.1.6</w:t>
            </w:r>
          </w:p>
        </w:tc>
        <w:tc>
          <w:tcPr>
            <w:tcW w:w="2881" w:type="dxa"/>
          </w:tcPr>
          <w:p w:rsidR="00150FFA" w:rsidRPr="008F302E" w:rsidRDefault="00150FFA" w:rsidP="00612C0D">
            <w:pPr>
              <w:pStyle w:val="TableParagraph"/>
              <w:spacing w:line="260" w:lineRule="exact"/>
              <w:rPr>
                <w:lang w:val="ru-RU"/>
              </w:rPr>
            </w:pPr>
            <w:r w:rsidRPr="008F302E">
              <w:rPr>
                <w:lang w:val="ru-RU"/>
              </w:rPr>
              <w:t>Организация</w:t>
            </w:r>
          </w:p>
          <w:p w:rsidR="00150FFA" w:rsidRPr="008F302E" w:rsidRDefault="00150FFA" w:rsidP="00612C0D">
            <w:pPr>
              <w:pStyle w:val="TableParagraph"/>
              <w:tabs>
                <w:tab w:val="left" w:pos="2577"/>
              </w:tabs>
              <w:spacing w:before="2" w:line="275" w:lineRule="exact"/>
              <w:rPr>
                <w:lang w:val="ru-RU"/>
              </w:rPr>
            </w:pPr>
            <w:r w:rsidRPr="008F302E">
              <w:rPr>
                <w:lang w:val="ru-RU"/>
              </w:rPr>
              <w:t>видеонаблюдения</w:t>
            </w:r>
            <w:r w:rsidRPr="008F302E">
              <w:rPr>
                <w:lang w:val="ru-RU"/>
              </w:rPr>
              <w:tab/>
            </w:r>
            <w:proofErr w:type="gramStart"/>
            <w:r w:rsidRPr="008F302E">
              <w:rPr>
                <w:lang w:val="ru-RU"/>
              </w:rPr>
              <w:t>за</w:t>
            </w:r>
            <w:proofErr w:type="gramEnd"/>
          </w:p>
          <w:p w:rsidR="00150FFA" w:rsidRPr="008F302E" w:rsidRDefault="00150FFA" w:rsidP="00612C0D">
            <w:pPr>
              <w:pStyle w:val="TableParagraph"/>
              <w:tabs>
                <w:tab w:val="left" w:pos="1497"/>
                <w:tab w:val="left" w:pos="2648"/>
              </w:tabs>
              <w:spacing w:line="275" w:lineRule="exact"/>
              <w:rPr>
                <w:lang w:val="ru-RU"/>
              </w:rPr>
            </w:pPr>
            <w:r w:rsidRPr="008F302E">
              <w:rPr>
                <w:lang w:val="ru-RU"/>
              </w:rPr>
              <w:t>рабочей</w:t>
            </w:r>
            <w:r w:rsidRPr="008F302E">
              <w:rPr>
                <w:lang w:val="ru-RU"/>
              </w:rPr>
              <w:tab/>
              <w:t>зоной</w:t>
            </w:r>
            <w:r w:rsidRPr="008F302E">
              <w:rPr>
                <w:lang w:val="ru-RU"/>
              </w:rPr>
              <w:tab/>
              <w:t>и</w:t>
            </w:r>
          </w:p>
          <w:p w:rsidR="00150FFA" w:rsidRPr="008F302E" w:rsidRDefault="00150FFA" w:rsidP="00612C0D">
            <w:pPr>
              <w:pStyle w:val="TableParagraph"/>
              <w:spacing w:line="274" w:lineRule="exact"/>
              <w:ind w:right="81"/>
            </w:pPr>
            <w:proofErr w:type="spellStart"/>
            <w:r w:rsidRPr="008F302E">
              <w:t>устройство</w:t>
            </w:r>
            <w:proofErr w:type="spellEnd"/>
            <w:r w:rsidRPr="008F302E">
              <w:rPr>
                <w:spacing w:val="51"/>
              </w:rPr>
              <w:t xml:space="preserve"> </w:t>
            </w:r>
            <w:proofErr w:type="spellStart"/>
            <w:r w:rsidRPr="008F302E">
              <w:t>сигнализации</w:t>
            </w:r>
            <w:proofErr w:type="spellEnd"/>
            <w:r w:rsidRPr="008F302E">
              <w:rPr>
                <w:spacing w:val="-57"/>
              </w:rPr>
              <w:t xml:space="preserve"> </w:t>
            </w:r>
            <w:r w:rsidRPr="008F302E">
              <w:t>("</w:t>
            </w:r>
            <w:proofErr w:type="spellStart"/>
            <w:r w:rsidRPr="008F302E">
              <w:t>тревожные</w:t>
            </w:r>
            <w:proofErr w:type="spellEnd"/>
            <w:r w:rsidRPr="008F302E">
              <w:rPr>
                <w:spacing w:val="-5"/>
              </w:rPr>
              <w:t xml:space="preserve"> </w:t>
            </w:r>
            <w:proofErr w:type="spellStart"/>
            <w:r w:rsidRPr="008F302E">
              <w:t>кнопки</w:t>
            </w:r>
            <w:proofErr w:type="spellEnd"/>
            <w:r w:rsidRPr="008F302E">
              <w:t>")</w:t>
            </w:r>
          </w:p>
        </w:tc>
      </w:tr>
      <w:tr w:rsidR="00150FFA" w:rsidRPr="008F302E" w:rsidTr="00612C0D">
        <w:trPr>
          <w:trHeight w:val="820"/>
        </w:trPr>
        <w:tc>
          <w:tcPr>
            <w:tcW w:w="7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150FFA" w:rsidRPr="008F302E" w:rsidRDefault="00150FFA" w:rsidP="00612C0D">
            <w:pPr>
              <w:pStyle w:val="TableParagraph"/>
              <w:spacing w:line="260" w:lineRule="exact"/>
              <w:ind w:left="384"/>
            </w:pPr>
            <w:r w:rsidRPr="008F302E">
              <w:t>4.1.7</w:t>
            </w:r>
          </w:p>
        </w:tc>
        <w:tc>
          <w:tcPr>
            <w:tcW w:w="2881" w:type="dxa"/>
          </w:tcPr>
          <w:p w:rsidR="00150FFA" w:rsidRPr="008F302E" w:rsidRDefault="00150FFA" w:rsidP="00612C0D">
            <w:pPr>
              <w:pStyle w:val="TableParagraph"/>
              <w:tabs>
                <w:tab w:val="left" w:pos="1391"/>
                <w:tab w:val="left" w:pos="1473"/>
                <w:tab w:val="left" w:pos="2552"/>
              </w:tabs>
              <w:spacing w:line="237" w:lineRule="auto"/>
              <w:ind w:right="92"/>
              <w:rPr>
                <w:lang w:val="ru-RU"/>
              </w:rPr>
            </w:pPr>
            <w:r w:rsidRPr="008F302E">
              <w:rPr>
                <w:lang w:val="ru-RU"/>
              </w:rPr>
              <w:t>Обучение</w:t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сотрудников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методам</w:t>
            </w:r>
            <w:r w:rsidRPr="008F302E">
              <w:rPr>
                <w:lang w:val="ru-RU"/>
              </w:rPr>
              <w:tab/>
              <w:t>выхода</w:t>
            </w:r>
            <w:r w:rsidRPr="008F302E">
              <w:rPr>
                <w:lang w:val="ru-RU"/>
              </w:rPr>
              <w:tab/>
            </w:r>
            <w:proofErr w:type="gramStart"/>
            <w:r w:rsidRPr="008F302E">
              <w:rPr>
                <w:spacing w:val="-2"/>
                <w:lang w:val="ru-RU"/>
              </w:rPr>
              <w:t>из</w:t>
            </w:r>
            <w:proofErr w:type="gramEnd"/>
          </w:p>
          <w:p w:rsidR="00150FFA" w:rsidRPr="008F302E" w:rsidRDefault="00150FFA" w:rsidP="00612C0D">
            <w:pPr>
              <w:pStyle w:val="TableParagraph"/>
              <w:spacing w:line="264" w:lineRule="exact"/>
              <w:rPr>
                <w:lang w:val="ru-RU"/>
              </w:rPr>
            </w:pPr>
            <w:r w:rsidRPr="008F302E">
              <w:rPr>
                <w:lang w:val="ru-RU"/>
              </w:rPr>
              <w:t>конфликтных</w:t>
            </w:r>
            <w:r w:rsidRPr="008F302E">
              <w:rPr>
                <w:spacing w:val="-8"/>
                <w:lang w:val="ru-RU"/>
              </w:rPr>
              <w:t xml:space="preserve"> </w:t>
            </w:r>
            <w:r w:rsidRPr="008F302E">
              <w:rPr>
                <w:lang w:val="ru-RU"/>
              </w:rPr>
              <w:t>ситуаций</w:t>
            </w:r>
          </w:p>
        </w:tc>
      </w:tr>
      <w:tr w:rsidR="00150FFA" w:rsidRPr="008F302E" w:rsidTr="00612C0D">
        <w:trPr>
          <w:trHeight w:val="1098"/>
        </w:trPr>
        <w:tc>
          <w:tcPr>
            <w:tcW w:w="7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43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</w:tcPr>
          <w:p w:rsidR="00150FFA" w:rsidRPr="008F302E" w:rsidRDefault="00150FFA" w:rsidP="00612C0D">
            <w:pPr>
              <w:pStyle w:val="TableParagraph"/>
              <w:spacing w:line="260" w:lineRule="exact"/>
              <w:ind w:left="384"/>
            </w:pPr>
            <w:r w:rsidRPr="008F302E">
              <w:t>4.1.8</w:t>
            </w:r>
          </w:p>
        </w:tc>
        <w:tc>
          <w:tcPr>
            <w:tcW w:w="2881" w:type="dxa"/>
          </w:tcPr>
          <w:p w:rsidR="00150FFA" w:rsidRPr="008F302E" w:rsidRDefault="00150FFA" w:rsidP="00612C0D">
            <w:pPr>
              <w:pStyle w:val="TableParagraph"/>
              <w:spacing w:line="260" w:lineRule="exact"/>
              <w:rPr>
                <w:lang w:val="ru-RU"/>
              </w:rPr>
            </w:pPr>
            <w:r w:rsidRPr="008F302E">
              <w:rPr>
                <w:lang w:val="ru-RU"/>
              </w:rPr>
              <w:t>Защита</w:t>
            </w:r>
            <w:r w:rsidRPr="008F302E">
              <w:rPr>
                <w:spacing w:val="69"/>
                <w:lang w:val="ru-RU"/>
              </w:rPr>
              <w:t xml:space="preserve"> </w:t>
            </w:r>
            <w:r w:rsidRPr="008F302E">
              <w:rPr>
                <w:lang w:val="ru-RU"/>
              </w:rPr>
              <w:t>доступа</w:t>
            </w:r>
            <w:r w:rsidRPr="008F302E">
              <w:rPr>
                <w:spacing w:val="70"/>
                <w:lang w:val="ru-RU"/>
              </w:rPr>
              <w:t xml:space="preserve"> </w:t>
            </w:r>
            <w:proofErr w:type="gramStart"/>
            <w:r w:rsidRPr="008F302E">
              <w:rPr>
                <w:lang w:val="ru-RU"/>
              </w:rPr>
              <w:t>к</w:t>
            </w:r>
            <w:proofErr w:type="gramEnd"/>
            <w:r w:rsidRPr="008F302E">
              <w:rPr>
                <w:spacing w:val="69"/>
                <w:lang w:val="ru-RU"/>
              </w:rPr>
              <w:t xml:space="preserve"> </w:t>
            </w:r>
            <w:r w:rsidRPr="008F302E">
              <w:rPr>
                <w:lang w:val="ru-RU"/>
              </w:rPr>
              <w:t>особо</w:t>
            </w:r>
          </w:p>
          <w:p w:rsidR="00150FFA" w:rsidRPr="008F302E" w:rsidRDefault="00150FFA" w:rsidP="00612C0D">
            <w:pPr>
              <w:pStyle w:val="TableParagraph"/>
              <w:tabs>
                <w:tab w:val="left" w:pos="2054"/>
              </w:tabs>
              <w:spacing w:before="2"/>
              <w:ind w:right="90"/>
              <w:rPr>
                <w:lang w:val="ru-RU"/>
              </w:rPr>
            </w:pPr>
            <w:r w:rsidRPr="008F302E">
              <w:rPr>
                <w:lang w:val="ru-RU"/>
              </w:rPr>
              <w:t>ценным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вещам,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документам,</w:t>
            </w:r>
            <w:r w:rsidRPr="008F302E">
              <w:rPr>
                <w:spacing w:val="39"/>
                <w:lang w:val="ru-RU"/>
              </w:rPr>
              <w:t xml:space="preserve"> </w:t>
            </w:r>
            <w:r w:rsidRPr="008F302E">
              <w:rPr>
                <w:lang w:val="ru-RU"/>
              </w:rPr>
              <w:t>в</w:t>
            </w:r>
            <w:r w:rsidRPr="008F302E">
              <w:rPr>
                <w:spacing w:val="39"/>
                <w:lang w:val="ru-RU"/>
              </w:rPr>
              <w:t xml:space="preserve"> </w:t>
            </w:r>
            <w:r w:rsidRPr="008F302E">
              <w:rPr>
                <w:lang w:val="ru-RU"/>
              </w:rPr>
              <w:t>том</w:t>
            </w:r>
            <w:r w:rsidRPr="008F302E">
              <w:rPr>
                <w:spacing w:val="40"/>
                <w:lang w:val="ru-RU"/>
              </w:rPr>
              <w:t xml:space="preserve"> </w:t>
            </w:r>
            <w:r w:rsidRPr="008F302E">
              <w:rPr>
                <w:lang w:val="ru-RU"/>
              </w:rPr>
              <w:t>числе</w:t>
            </w:r>
          </w:p>
          <w:p w:rsidR="00150FFA" w:rsidRPr="008F302E" w:rsidRDefault="00150FFA" w:rsidP="00612C0D">
            <w:pPr>
              <w:pStyle w:val="TableParagraph"/>
              <w:spacing w:before="1" w:line="264" w:lineRule="exact"/>
            </w:pPr>
            <w:r w:rsidRPr="008F302E">
              <w:t>с</w:t>
            </w:r>
            <w:r w:rsidRPr="008F302E">
              <w:rPr>
                <w:spacing w:val="-7"/>
              </w:rPr>
              <w:t xml:space="preserve"> </w:t>
            </w:r>
            <w:proofErr w:type="spellStart"/>
            <w:r w:rsidRPr="008F302E">
              <w:t>применением</w:t>
            </w:r>
            <w:proofErr w:type="spellEnd"/>
            <w:r w:rsidRPr="008F302E">
              <w:rPr>
                <w:spacing w:val="-4"/>
              </w:rPr>
              <w:t xml:space="preserve"> </w:t>
            </w:r>
            <w:proofErr w:type="spellStart"/>
            <w:r w:rsidRPr="008F302E">
              <w:t>темпокасс</w:t>
            </w:r>
            <w:proofErr w:type="spellEnd"/>
          </w:p>
        </w:tc>
      </w:tr>
      <w:tr w:rsidR="00150FFA" w:rsidRPr="008F302E" w:rsidTr="00612C0D">
        <w:trPr>
          <w:trHeight w:val="820"/>
        </w:trPr>
        <w:tc>
          <w:tcPr>
            <w:tcW w:w="7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150FFA" w:rsidRPr="008F302E" w:rsidRDefault="00150FFA" w:rsidP="00612C0D">
            <w:pPr>
              <w:pStyle w:val="TableParagraph"/>
              <w:spacing w:line="260" w:lineRule="exact"/>
              <w:ind w:left="384"/>
            </w:pPr>
            <w:r w:rsidRPr="008F302E">
              <w:t>4.1.9</w:t>
            </w:r>
          </w:p>
        </w:tc>
        <w:tc>
          <w:tcPr>
            <w:tcW w:w="2881" w:type="dxa"/>
          </w:tcPr>
          <w:p w:rsidR="00150FFA" w:rsidRPr="008F302E" w:rsidRDefault="00150FFA" w:rsidP="00612C0D">
            <w:pPr>
              <w:pStyle w:val="TableParagraph"/>
              <w:tabs>
                <w:tab w:val="left" w:pos="1818"/>
              </w:tabs>
              <w:spacing w:line="260" w:lineRule="exact"/>
              <w:rPr>
                <w:lang w:val="ru-RU"/>
              </w:rPr>
            </w:pPr>
            <w:r w:rsidRPr="008F302E">
              <w:rPr>
                <w:lang w:val="ru-RU"/>
              </w:rPr>
              <w:t>Прохождение</w:t>
            </w:r>
            <w:r w:rsidRPr="008F302E">
              <w:rPr>
                <w:lang w:val="ru-RU"/>
              </w:rPr>
              <w:tab/>
              <w:t>обучения</w:t>
            </w:r>
          </w:p>
          <w:p w:rsidR="00150FFA" w:rsidRPr="008F302E" w:rsidRDefault="00150FFA" w:rsidP="00612C0D">
            <w:pPr>
              <w:pStyle w:val="TableParagraph"/>
              <w:tabs>
                <w:tab w:val="left" w:pos="719"/>
                <w:tab w:val="left" w:pos="2058"/>
              </w:tabs>
              <w:spacing w:line="274" w:lineRule="exact"/>
              <w:ind w:right="92"/>
              <w:rPr>
                <w:lang w:val="ru-RU"/>
              </w:rPr>
            </w:pPr>
            <w:r w:rsidRPr="008F302E">
              <w:rPr>
                <w:lang w:val="ru-RU"/>
              </w:rPr>
              <w:t>по</w:t>
            </w:r>
            <w:r w:rsidRPr="008F302E">
              <w:rPr>
                <w:lang w:val="ru-RU"/>
              </w:rPr>
              <w:tab/>
              <w:t>оказанию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первой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помощи</w:t>
            </w:r>
          </w:p>
        </w:tc>
      </w:tr>
      <w:tr w:rsidR="00150FFA" w:rsidRPr="008F302E" w:rsidTr="00612C0D">
        <w:trPr>
          <w:trHeight w:val="1929"/>
        </w:trPr>
        <w:tc>
          <w:tcPr>
            <w:tcW w:w="7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98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43" w:type="dxa"/>
            <w:vMerge/>
            <w:tcBorders>
              <w:top w:val="nil"/>
              <w:bottom w:val="single" w:sz="6" w:space="0" w:color="000000"/>
            </w:tcBorders>
          </w:tcPr>
          <w:p w:rsidR="00150FFA" w:rsidRPr="008F302E" w:rsidRDefault="00150FFA" w:rsidP="00612C0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bottom w:val="single" w:sz="6" w:space="0" w:color="000000"/>
            </w:tcBorders>
          </w:tcPr>
          <w:p w:rsidR="00150FFA" w:rsidRPr="008F302E" w:rsidRDefault="00150FFA" w:rsidP="00612C0D">
            <w:pPr>
              <w:pStyle w:val="TableParagraph"/>
              <w:spacing w:line="265" w:lineRule="exact"/>
              <w:ind w:left="326"/>
            </w:pPr>
            <w:r w:rsidRPr="008F302E">
              <w:t>4.1.10</w:t>
            </w:r>
          </w:p>
        </w:tc>
        <w:tc>
          <w:tcPr>
            <w:tcW w:w="2881" w:type="dxa"/>
            <w:tcBorders>
              <w:bottom w:val="single" w:sz="6" w:space="0" w:color="000000"/>
            </w:tcBorders>
          </w:tcPr>
          <w:p w:rsidR="00150FFA" w:rsidRPr="008F302E" w:rsidRDefault="00150FFA" w:rsidP="00612C0D">
            <w:pPr>
              <w:pStyle w:val="TableParagraph"/>
              <w:tabs>
                <w:tab w:val="left" w:pos="1550"/>
                <w:tab w:val="left" w:pos="2399"/>
              </w:tabs>
              <w:spacing w:line="237" w:lineRule="auto"/>
              <w:ind w:right="91"/>
              <w:jc w:val="both"/>
              <w:rPr>
                <w:lang w:val="ru-RU"/>
              </w:rPr>
            </w:pPr>
            <w:proofErr w:type="gramStart"/>
            <w:r w:rsidRPr="008F302E">
              <w:rPr>
                <w:lang w:val="ru-RU"/>
              </w:rPr>
              <w:t>Исключение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одиночной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работы,</w:t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1"/>
                <w:lang w:val="ru-RU"/>
              </w:rPr>
              <w:t>мониторинг</w:t>
            </w:r>
            <w:r w:rsidRPr="008F302E">
              <w:rPr>
                <w:spacing w:val="-58"/>
                <w:lang w:val="ru-RU"/>
              </w:rPr>
              <w:t xml:space="preserve"> </w:t>
            </w:r>
            <w:r w:rsidRPr="008F302E">
              <w:rPr>
                <w:lang w:val="ru-RU"/>
              </w:rPr>
              <w:t>(постоянный</w:t>
            </w:r>
            <w:r w:rsidRPr="008F302E">
              <w:rPr>
                <w:lang w:val="ru-RU"/>
              </w:rPr>
              <w:tab/>
            </w:r>
            <w:r w:rsidRPr="008F302E">
              <w:rPr>
                <w:lang w:val="ru-RU"/>
              </w:rPr>
              <w:tab/>
            </w:r>
            <w:r w:rsidRPr="008F302E">
              <w:rPr>
                <w:spacing w:val="-2"/>
                <w:lang w:val="ru-RU"/>
              </w:rPr>
              <w:t>или</w:t>
            </w:r>
            <w:proofErr w:type="gramEnd"/>
          </w:p>
          <w:p w:rsidR="00150FFA" w:rsidRPr="008F302E" w:rsidRDefault="00150FFA" w:rsidP="00612C0D">
            <w:pPr>
              <w:pStyle w:val="TableParagraph"/>
              <w:ind w:right="90"/>
              <w:jc w:val="both"/>
              <w:rPr>
                <w:lang w:val="ru-RU"/>
              </w:rPr>
            </w:pPr>
            <w:proofErr w:type="gramStart"/>
            <w:r w:rsidRPr="008F302E">
              <w:rPr>
                <w:lang w:val="ru-RU"/>
              </w:rPr>
              <w:t>периодический</w:t>
            </w:r>
            <w:proofErr w:type="gramEnd"/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через</w:t>
            </w:r>
            <w:r w:rsidRPr="008F302E">
              <w:rPr>
                <w:spacing w:val="-57"/>
                <w:lang w:val="ru-RU"/>
              </w:rPr>
              <w:t xml:space="preserve"> </w:t>
            </w:r>
            <w:r w:rsidRPr="008F302E">
              <w:rPr>
                <w:lang w:val="ru-RU"/>
              </w:rPr>
              <w:t>заданное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время)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с</w:t>
            </w:r>
            <w:r w:rsidRPr="008F302E">
              <w:rPr>
                <w:spacing w:val="1"/>
                <w:lang w:val="ru-RU"/>
              </w:rPr>
              <w:t xml:space="preserve"> </w:t>
            </w:r>
            <w:r w:rsidRPr="008F302E">
              <w:rPr>
                <w:lang w:val="ru-RU"/>
              </w:rPr>
              <w:t>контактом</w:t>
            </w:r>
            <w:r w:rsidRPr="008F302E">
              <w:rPr>
                <w:spacing w:val="25"/>
                <w:lang w:val="ru-RU"/>
              </w:rPr>
              <w:t xml:space="preserve"> </w:t>
            </w:r>
            <w:r w:rsidRPr="008F302E">
              <w:rPr>
                <w:lang w:val="ru-RU"/>
              </w:rPr>
              <w:t>с</w:t>
            </w:r>
            <w:r w:rsidRPr="008F302E">
              <w:rPr>
                <w:spacing w:val="24"/>
                <w:lang w:val="ru-RU"/>
              </w:rPr>
              <w:t xml:space="preserve"> </w:t>
            </w:r>
            <w:r w:rsidRPr="008F302E">
              <w:rPr>
                <w:lang w:val="ru-RU"/>
              </w:rPr>
              <w:t>одиночными</w:t>
            </w:r>
          </w:p>
          <w:p w:rsidR="00150FFA" w:rsidRPr="008F302E" w:rsidRDefault="00150FFA" w:rsidP="00612C0D">
            <w:pPr>
              <w:pStyle w:val="TableParagraph"/>
              <w:spacing w:line="267" w:lineRule="exact"/>
            </w:pPr>
            <w:proofErr w:type="spellStart"/>
            <w:r w:rsidRPr="008F302E">
              <w:t>работниками</w:t>
            </w:r>
            <w:proofErr w:type="spellEnd"/>
          </w:p>
        </w:tc>
      </w:tr>
    </w:tbl>
    <w:p w:rsidR="00150FFA" w:rsidRPr="008F302E" w:rsidRDefault="00150FFA">
      <w:pPr>
        <w:rPr>
          <w:sz w:val="22"/>
          <w:szCs w:val="22"/>
        </w:rPr>
      </w:pPr>
    </w:p>
    <w:p w:rsidR="00150FFA" w:rsidRPr="008F302E" w:rsidRDefault="00150FFA">
      <w:pPr>
        <w:rPr>
          <w:sz w:val="22"/>
          <w:szCs w:val="22"/>
        </w:rPr>
      </w:pPr>
    </w:p>
    <w:p w:rsidR="00150FFA" w:rsidRPr="008F302E" w:rsidRDefault="00150FFA">
      <w:pPr>
        <w:rPr>
          <w:sz w:val="22"/>
          <w:szCs w:val="22"/>
        </w:rPr>
      </w:pPr>
    </w:p>
    <w:p w:rsidR="00150FFA" w:rsidRPr="008F302E" w:rsidRDefault="00150FFA">
      <w:pPr>
        <w:rPr>
          <w:sz w:val="22"/>
          <w:szCs w:val="22"/>
        </w:rPr>
      </w:pPr>
    </w:p>
    <w:p w:rsidR="00150FFA" w:rsidRPr="008F302E" w:rsidRDefault="00150FFA" w:rsidP="008F302E">
      <w:pPr>
        <w:jc w:val="both"/>
        <w:rPr>
          <w:sz w:val="22"/>
          <w:szCs w:val="22"/>
        </w:rPr>
      </w:pPr>
    </w:p>
    <w:sectPr w:rsidR="00150FFA" w:rsidRPr="008F302E" w:rsidSect="00150FFA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708"/>
    <w:multiLevelType w:val="hybridMultilevel"/>
    <w:tmpl w:val="F198DD9C"/>
    <w:lvl w:ilvl="0" w:tplc="381A9368">
      <w:start w:val="1"/>
      <w:numFmt w:val="decimal"/>
      <w:lvlText w:val="%1."/>
      <w:lvlJc w:val="left"/>
      <w:pPr>
        <w:ind w:left="428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1AD4C2">
      <w:numFmt w:val="bullet"/>
      <w:lvlText w:val="•"/>
      <w:lvlJc w:val="left"/>
      <w:pPr>
        <w:ind w:left="1456" w:hanging="212"/>
      </w:pPr>
      <w:rPr>
        <w:rFonts w:hint="default"/>
        <w:lang w:val="ru-RU" w:eastAsia="en-US" w:bidi="ar-SA"/>
      </w:rPr>
    </w:lvl>
    <w:lvl w:ilvl="2" w:tplc="D40086A8">
      <w:numFmt w:val="bullet"/>
      <w:lvlText w:val="•"/>
      <w:lvlJc w:val="left"/>
      <w:pPr>
        <w:ind w:left="2492" w:hanging="212"/>
      </w:pPr>
      <w:rPr>
        <w:rFonts w:hint="default"/>
        <w:lang w:val="ru-RU" w:eastAsia="en-US" w:bidi="ar-SA"/>
      </w:rPr>
    </w:lvl>
    <w:lvl w:ilvl="3" w:tplc="53542150">
      <w:numFmt w:val="bullet"/>
      <w:lvlText w:val="•"/>
      <w:lvlJc w:val="left"/>
      <w:pPr>
        <w:ind w:left="3529" w:hanging="212"/>
      </w:pPr>
      <w:rPr>
        <w:rFonts w:hint="default"/>
        <w:lang w:val="ru-RU" w:eastAsia="en-US" w:bidi="ar-SA"/>
      </w:rPr>
    </w:lvl>
    <w:lvl w:ilvl="4" w:tplc="4B22D338">
      <w:numFmt w:val="bullet"/>
      <w:lvlText w:val="•"/>
      <w:lvlJc w:val="left"/>
      <w:pPr>
        <w:ind w:left="4565" w:hanging="212"/>
      </w:pPr>
      <w:rPr>
        <w:rFonts w:hint="default"/>
        <w:lang w:val="ru-RU" w:eastAsia="en-US" w:bidi="ar-SA"/>
      </w:rPr>
    </w:lvl>
    <w:lvl w:ilvl="5" w:tplc="CA3034D4">
      <w:numFmt w:val="bullet"/>
      <w:lvlText w:val="•"/>
      <w:lvlJc w:val="left"/>
      <w:pPr>
        <w:ind w:left="5602" w:hanging="212"/>
      </w:pPr>
      <w:rPr>
        <w:rFonts w:hint="default"/>
        <w:lang w:val="ru-RU" w:eastAsia="en-US" w:bidi="ar-SA"/>
      </w:rPr>
    </w:lvl>
    <w:lvl w:ilvl="6" w:tplc="16FC4550">
      <w:numFmt w:val="bullet"/>
      <w:lvlText w:val="•"/>
      <w:lvlJc w:val="left"/>
      <w:pPr>
        <w:ind w:left="6638" w:hanging="212"/>
      </w:pPr>
      <w:rPr>
        <w:rFonts w:hint="default"/>
        <w:lang w:val="ru-RU" w:eastAsia="en-US" w:bidi="ar-SA"/>
      </w:rPr>
    </w:lvl>
    <w:lvl w:ilvl="7" w:tplc="75E4250A">
      <w:numFmt w:val="bullet"/>
      <w:lvlText w:val="•"/>
      <w:lvlJc w:val="left"/>
      <w:pPr>
        <w:ind w:left="7674" w:hanging="212"/>
      </w:pPr>
      <w:rPr>
        <w:rFonts w:hint="default"/>
        <w:lang w:val="ru-RU" w:eastAsia="en-US" w:bidi="ar-SA"/>
      </w:rPr>
    </w:lvl>
    <w:lvl w:ilvl="8" w:tplc="3B4A106C">
      <w:numFmt w:val="bullet"/>
      <w:lvlText w:val="•"/>
      <w:lvlJc w:val="left"/>
      <w:pPr>
        <w:ind w:left="8711" w:hanging="212"/>
      </w:pPr>
      <w:rPr>
        <w:rFonts w:hint="default"/>
        <w:lang w:val="ru-RU" w:eastAsia="en-US" w:bidi="ar-SA"/>
      </w:rPr>
    </w:lvl>
  </w:abstractNum>
  <w:abstractNum w:abstractNumId="1">
    <w:nsid w:val="209B10D3"/>
    <w:multiLevelType w:val="hybridMultilevel"/>
    <w:tmpl w:val="0A222F4E"/>
    <w:lvl w:ilvl="0" w:tplc="68CCC43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DA435BA"/>
    <w:multiLevelType w:val="hybridMultilevel"/>
    <w:tmpl w:val="C44E7350"/>
    <w:lvl w:ilvl="0" w:tplc="354ACFF6">
      <w:start w:val="1"/>
      <w:numFmt w:val="upperRoman"/>
      <w:lvlText w:val="%1."/>
      <w:lvlJc w:val="left"/>
      <w:pPr>
        <w:ind w:left="4370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8D209A12">
      <w:numFmt w:val="bullet"/>
      <w:lvlText w:val="•"/>
      <w:lvlJc w:val="left"/>
      <w:pPr>
        <w:ind w:left="5020" w:hanging="254"/>
      </w:pPr>
      <w:rPr>
        <w:rFonts w:hint="default"/>
        <w:lang w:val="ru-RU" w:eastAsia="en-US" w:bidi="ar-SA"/>
      </w:rPr>
    </w:lvl>
    <w:lvl w:ilvl="2" w:tplc="49362578">
      <w:numFmt w:val="bullet"/>
      <w:lvlText w:val="•"/>
      <w:lvlJc w:val="left"/>
      <w:pPr>
        <w:ind w:left="5660" w:hanging="254"/>
      </w:pPr>
      <w:rPr>
        <w:rFonts w:hint="default"/>
        <w:lang w:val="ru-RU" w:eastAsia="en-US" w:bidi="ar-SA"/>
      </w:rPr>
    </w:lvl>
    <w:lvl w:ilvl="3" w:tplc="BEAA01E8">
      <w:numFmt w:val="bullet"/>
      <w:lvlText w:val="•"/>
      <w:lvlJc w:val="left"/>
      <w:pPr>
        <w:ind w:left="6301" w:hanging="254"/>
      </w:pPr>
      <w:rPr>
        <w:rFonts w:hint="default"/>
        <w:lang w:val="ru-RU" w:eastAsia="en-US" w:bidi="ar-SA"/>
      </w:rPr>
    </w:lvl>
    <w:lvl w:ilvl="4" w:tplc="67CA2BF0">
      <w:numFmt w:val="bullet"/>
      <w:lvlText w:val="•"/>
      <w:lvlJc w:val="left"/>
      <w:pPr>
        <w:ind w:left="6941" w:hanging="254"/>
      </w:pPr>
      <w:rPr>
        <w:rFonts w:hint="default"/>
        <w:lang w:val="ru-RU" w:eastAsia="en-US" w:bidi="ar-SA"/>
      </w:rPr>
    </w:lvl>
    <w:lvl w:ilvl="5" w:tplc="F92E19DE">
      <w:numFmt w:val="bullet"/>
      <w:lvlText w:val="•"/>
      <w:lvlJc w:val="left"/>
      <w:pPr>
        <w:ind w:left="7582" w:hanging="254"/>
      </w:pPr>
      <w:rPr>
        <w:rFonts w:hint="default"/>
        <w:lang w:val="ru-RU" w:eastAsia="en-US" w:bidi="ar-SA"/>
      </w:rPr>
    </w:lvl>
    <w:lvl w:ilvl="6" w:tplc="9962E5C6">
      <w:numFmt w:val="bullet"/>
      <w:lvlText w:val="•"/>
      <w:lvlJc w:val="left"/>
      <w:pPr>
        <w:ind w:left="8222" w:hanging="254"/>
      </w:pPr>
      <w:rPr>
        <w:rFonts w:hint="default"/>
        <w:lang w:val="ru-RU" w:eastAsia="en-US" w:bidi="ar-SA"/>
      </w:rPr>
    </w:lvl>
    <w:lvl w:ilvl="7" w:tplc="9D44C522">
      <w:numFmt w:val="bullet"/>
      <w:lvlText w:val="•"/>
      <w:lvlJc w:val="left"/>
      <w:pPr>
        <w:ind w:left="8862" w:hanging="254"/>
      </w:pPr>
      <w:rPr>
        <w:rFonts w:hint="default"/>
        <w:lang w:val="ru-RU" w:eastAsia="en-US" w:bidi="ar-SA"/>
      </w:rPr>
    </w:lvl>
    <w:lvl w:ilvl="8" w:tplc="4D589DF8">
      <w:numFmt w:val="bullet"/>
      <w:lvlText w:val="•"/>
      <w:lvlJc w:val="left"/>
      <w:pPr>
        <w:ind w:left="9503" w:hanging="254"/>
      </w:pPr>
      <w:rPr>
        <w:rFonts w:hint="default"/>
        <w:lang w:val="ru-RU" w:eastAsia="en-US" w:bidi="ar-SA"/>
      </w:rPr>
    </w:lvl>
  </w:abstractNum>
  <w:abstractNum w:abstractNumId="3">
    <w:nsid w:val="35583AA3"/>
    <w:multiLevelType w:val="hybridMultilevel"/>
    <w:tmpl w:val="57E67B9A"/>
    <w:lvl w:ilvl="0" w:tplc="3D041E68">
      <w:start w:val="1"/>
      <w:numFmt w:val="decimal"/>
      <w:lvlText w:val="%1)"/>
      <w:lvlJc w:val="left"/>
      <w:pPr>
        <w:ind w:left="61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E4C47E">
      <w:numFmt w:val="bullet"/>
      <w:lvlText w:val="•"/>
      <w:lvlJc w:val="left"/>
      <w:pPr>
        <w:ind w:left="1636" w:hanging="303"/>
      </w:pPr>
      <w:rPr>
        <w:rFonts w:hint="default"/>
        <w:lang w:val="ru-RU" w:eastAsia="en-US" w:bidi="ar-SA"/>
      </w:rPr>
    </w:lvl>
    <w:lvl w:ilvl="2" w:tplc="D122B7F6">
      <w:numFmt w:val="bullet"/>
      <w:lvlText w:val="•"/>
      <w:lvlJc w:val="left"/>
      <w:pPr>
        <w:ind w:left="2652" w:hanging="303"/>
      </w:pPr>
      <w:rPr>
        <w:rFonts w:hint="default"/>
        <w:lang w:val="ru-RU" w:eastAsia="en-US" w:bidi="ar-SA"/>
      </w:rPr>
    </w:lvl>
    <w:lvl w:ilvl="3" w:tplc="C8C23C78">
      <w:numFmt w:val="bullet"/>
      <w:lvlText w:val="•"/>
      <w:lvlJc w:val="left"/>
      <w:pPr>
        <w:ind w:left="3669" w:hanging="303"/>
      </w:pPr>
      <w:rPr>
        <w:rFonts w:hint="default"/>
        <w:lang w:val="ru-RU" w:eastAsia="en-US" w:bidi="ar-SA"/>
      </w:rPr>
    </w:lvl>
    <w:lvl w:ilvl="4" w:tplc="113A38FE">
      <w:numFmt w:val="bullet"/>
      <w:lvlText w:val="•"/>
      <w:lvlJc w:val="left"/>
      <w:pPr>
        <w:ind w:left="4685" w:hanging="303"/>
      </w:pPr>
      <w:rPr>
        <w:rFonts w:hint="default"/>
        <w:lang w:val="ru-RU" w:eastAsia="en-US" w:bidi="ar-SA"/>
      </w:rPr>
    </w:lvl>
    <w:lvl w:ilvl="5" w:tplc="C846C92E">
      <w:numFmt w:val="bullet"/>
      <w:lvlText w:val="•"/>
      <w:lvlJc w:val="left"/>
      <w:pPr>
        <w:ind w:left="5702" w:hanging="303"/>
      </w:pPr>
      <w:rPr>
        <w:rFonts w:hint="default"/>
        <w:lang w:val="ru-RU" w:eastAsia="en-US" w:bidi="ar-SA"/>
      </w:rPr>
    </w:lvl>
    <w:lvl w:ilvl="6" w:tplc="76C04828">
      <w:numFmt w:val="bullet"/>
      <w:lvlText w:val="•"/>
      <w:lvlJc w:val="left"/>
      <w:pPr>
        <w:ind w:left="6718" w:hanging="303"/>
      </w:pPr>
      <w:rPr>
        <w:rFonts w:hint="default"/>
        <w:lang w:val="ru-RU" w:eastAsia="en-US" w:bidi="ar-SA"/>
      </w:rPr>
    </w:lvl>
    <w:lvl w:ilvl="7" w:tplc="836A1262">
      <w:numFmt w:val="bullet"/>
      <w:lvlText w:val="•"/>
      <w:lvlJc w:val="left"/>
      <w:pPr>
        <w:ind w:left="7734" w:hanging="303"/>
      </w:pPr>
      <w:rPr>
        <w:rFonts w:hint="default"/>
        <w:lang w:val="ru-RU" w:eastAsia="en-US" w:bidi="ar-SA"/>
      </w:rPr>
    </w:lvl>
    <w:lvl w:ilvl="8" w:tplc="99E6B802">
      <w:numFmt w:val="bullet"/>
      <w:lvlText w:val="•"/>
      <w:lvlJc w:val="left"/>
      <w:pPr>
        <w:ind w:left="8751" w:hanging="303"/>
      </w:pPr>
      <w:rPr>
        <w:rFonts w:hint="default"/>
        <w:lang w:val="ru-RU" w:eastAsia="en-US" w:bidi="ar-SA"/>
      </w:rPr>
    </w:lvl>
  </w:abstractNum>
  <w:abstractNum w:abstractNumId="4">
    <w:nsid w:val="6AAF0696"/>
    <w:multiLevelType w:val="hybridMultilevel"/>
    <w:tmpl w:val="9208A0BC"/>
    <w:lvl w:ilvl="0" w:tplc="D5FE05DE">
      <w:start w:val="1"/>
      <w:numFmt w:val="decimal"/>
      <w:lvlText w:val="%1)"/>
      <w:lvlJc w:val="left"/>
      <w:pPr>
        <w:ind w:left="61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64B6E2">
      <w:numFmt w:val="bullet"/>
      <w:lvlText w:val="•"/>
      <w:lvlJc w:val="left"/>
      <w:pPr>
        <w:ind w:left="1636" w:hanging="303"/>
      </w:pPr>
      <w:rPr>
        <w:rFonts w:hint="default"/>
        <w:lang w:val="ru-RU" w:eastAsia="en-US" w:bidi="ar-SA"/>
      </w:rPr>
    </w:lvl>
    <w:lvl w:ilvl="2" w:tplc="97FAEBDE">
      <w:numFmt w:val="bullet"/>
      <w:lvlText w:val="•"/>
      <w:lvlJc w:val="left"/>
      <w:pPr>
        <w:ind w:left="2652" w:hanging="303"/>
      </w:pPr>
      <w:rPr>
        <w:rFonts w:hint="default"/>
        <w:lang w:val="ru-RU" w:eastAsia="en-US" w:bidi="ar-SA"/>
      </w:rPr>
    </w:lvl>
    <w:lvl w:ilvl="3" w:tplc="35B24168">
      <w:numFmt w:val="bullet"/>
      <w:lvlText w:val="•"/>
      <w:lvlJc w:val="left"/>
      <w:pPr>
        <w:ind w:left="3669" w:hanging="303"/>
      </w:pPr>
      <w:rPr>
        <w:rFonts w:hint="default"/>
        <w:lang w:val="ru-RU" w:eastAsia="en-US" w:bidi="ar-SA"/>
      </w:rPr>
    </w:lvl>
    <w:lvl w:ilvl="4" w:tplc="A8C4D6CC">
      <w:numFmt w:val="bullet"/>
      <w:lvlText w:val="•"/>
      <w:lvlJc w:val="left"/>
      <w:pPr>
        <w:ind w:left="4685" w:hanging="303"/>
      </w:pPr>
      <w:rPr>
        <w:rFonts w:hint="default"/>
        <w:lang w:val="ru-RU" w:eastAsia="en-US" w:bidi="ar-SA"/>
      </w:rPr>
    </w:lvl>
    <w:lvl w:ilvl="5" w:tplc="F7CE2C9A">
      <w:numFmt w:val="bullet"/>
      <w:lvlText w:val="•"/>
      <w:lvlJc w:val="left"/>
      <w:pPr>
        <w:ind w:left="5702" w:hanging="303"/>
      </w:pPr>
      <w:rPr>
        <w:rFonts w:hint="default"/>
        <w:lang w:val="ru-RU" w:eastAsia="en-US" w:bidi="ar-SA"/>
      </w:rPr>
    </w:lvl>
    <w:lvl w:ilvl="6" w:tplc="8D7EC210">
      <w:numFmt w:val="bullet"/>
      <w:lvlText w:val="•"/>
      <w:lvlJc w:val="left"/>
      <w:pPr>
        <w:ind w:left="6718" w:hanging="303"/>
      </w:pPr>
      <w:rPr>
        <w:rFonts w:hint="default"/>
        <w:lang w:val="ru-RU" w:eastAsia="en-US" w:bidi="ar-SA"/>
      </w:rPr>
    </w:lvl>
    <w:lvl w:ilvl="7" w:tplc="56509CD0">
      <w:numFmt w:val="bullet"/>
      <w:lvlText w:val="•"/>
      <w:lvlJc w:val="left"/>
      <w:pPr>
        <w:ind w:left="7734" w:hanging="303"/>
      </w:pPr>
      <w:rPr>
        <w:rFonts w:hint="default"/>
        <w:lang w:val="ru-RU" w:eastAsia="en-US" w:bidi="ar-SA"/>
      </w:rPr>
    </w:lvl>
    <w:lvl w:ilvl="8" w:tplc="5A7E2014">
      <w:numFmt w:val="bullet"/>
      <w:lvlText w:val="•"/>
      <w:lvlJc w:val="left"/>
      <w:pPr>
        <w:ind w:left="8751" w:hanging="303"/>
      </w:pPr>
      <w:rPr>
        <w:rFonts w:hint="default"/>
        <w:lang w:val="ru-RU" w:eastAsia="en-US" w:bidi="ar-SA"/>
      </w:rPr>
    </w:lvl>
  </w:abstractNum>
  <w:abstractNum w:abstractNumId="5">
    <w:nsid w:val="6BA30E1C"/>
    <w:multiLevelType w:val="hybridMultilevel"/>
    <w:tmpl w:val="1212AB64"/>
    <w:lvl w:ilvl="0" w:tplc="873EF6D0">
      <w:numFmt w:val="bullet"/>
      <w:lvlText w:val="-"/>
      <w:lvlJc w:val="left"/>
      <w:pPr>
        <w:ind w:left="3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12F3B4">
      <w:numFmt w:val="bullet"/>
      <w:lvlText w:val="•"/>
      <w:lvlJc w:val="left"/>
      <w:pPr>
        <w:ind w:left="1366" w:hanging="164"/>
      </w:pPr>
      <w:rPr>
        <w:rFonts w:hint="default"/>
        <w:lang w:val="ru-RU" w:eastAsia="en-US" w:bidi="ar-SA"/>
      </w:rPr>
    </w:lvl>
    <w:lvl w:ilvl="2" w:tplc="F5A8B41C">
      <w:numFmt w:val="bullet"/>
      <w:lvlText w:val="•"/>
      <w:lvlJc w:val="left"/>
      <w:pPr>
        <w:ind w:left="2412" w:hanging="164"/>
      </w:pPr>
      <w:rPr>
        <w:rFonts w:hint="default"/>
        <w:lang w:val="ru-RU" w:eastAsia="en-US" w:bidi="ar-SA"/>
      </w:rPr>
    </w:lvl>
    <w:lvl w:ilvl="3" w:tplc="38B606D4">
      <w:numFmt w:val="bullet"/>
      <w:lvlText w:val="•"/>
      <w:lvlJc w:val="left"/>
      <w:pPr>
        <w:ind w:left="3459" w:hanging="164"/>
      </w:pPr>
      <w:rPr>
        <w:rFonts w:hint="default"/>
        <w:lang w:val="ru-RU" w:eastAsia="en-US" w:bidi="ar-SA"/>
      </w:rPr>
    </w:lvl>
    <w:lvl w:ilvl="4" w:tplc="5BB24656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A378D860">
      <w:numFmt w:val="bullet"/>
      <w:lvlText w:val="•"/>
      <w:lvlJc w:val="left"/>
      <w:pPr>
        <w:ind w:left="5552" w:hanging="164"/>
      </w:pPr>
      <w:rPr>
        <w:rFonts w:hint="default"/>
        <w:lang w:val="ru-RU" w:eastAsia="en-US" w:bidi="ar-SA"/>
      </w:rPr>
    </w:lvl>
    <w:lvl w:ilvl="6" w:tplc="5F06E2B6">
      <w:numFmt w:val="bullet"/>
      <w:lvlText w:val="•"/>
      <w:lvlJc w:val="left"/>
      <w:pPr>
        <w:ind w:left="6598" w:hanging="164"/>
      </w:pPr>
      <w:rPr>
        <w:rFonts w:hint="default"/>
        <w:lang w:val="ru-RU" w:eastAsia="en-US" w:bidi="ar-SA"/>
      </w:rPr>
    </w:lvl>
    <w:lvl w:ilvl="7" w:tplc="15082C1C">
      <w:numFmt w:val="bullet"/>
      <w:lvlText w:val="•"/>
      <w:lvlJc w:val="left"/>
      <w:pPr>
        <w:ind w:left="7644" w:hanging="164"/>
      </w:pPr>
      <w:rPr>
        <w:rFonts w:hint="default"/>
        <w:lang w:val="ru-RU" w:eastAsia="en-US" w:bidi="ar-SA"/>
      </w:rPr>
    </w:lvl>
    <w:lvl w:ilvl="8" w:tplc="A69C16B8">
      <w:numFmt w:val="bullet"/>
      <w:lvlText w:val="•"/>
      <w:lvlJc w:val="left"/>
      <w:pPr>
        <w:ind w:left="8691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6CA4"/>
    <w:rsid w:val="000671E0"/>
    <w:rsid w:val="00150FFA"/>
    <w:rsid w:val="00156CA4"/>
    <w:rsid w:val="003D3057"/>
    <w:rsid w:val="003D7C72"/>
    <w:rsid w:val="005A290D"/>
    <w:rsid w:val="00612C0D"/>
    <w:rsid w:val="00772ED5"/>
    <w:rsid w:val="008330F6"/>
    <w:rsid w:val="008F302E"/>
    <w:rsid w:val="00955EF0"/>
    <w:rsid w:val="00A03FC5"/>
    <w:rsid w:val="00D251DA"/>
    <w:rsid w:val="00F767FF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56CA4"/>
    <w:rPr>
      <w:color w:val="0000FF"/>
      <w:u w:val="single"/>
    </w:rPr>
  </w:style>
  <w:style w:type="paragraph" w:styleId="2">
    <w:name w:val="Body Text 2"/>
    <w:basedOn w:val="a"/>
    <w:link w:val="20"/>
    <w:rsid w:val="00156CA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6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156CA4"/>
    <w:rPr>
      <w:i/>
      <w:iCs/>
    </w:rPr>
  </w:style>
  <w:style w:type="paragraph" w:styleId="a6">
    <w:name w:val="List Paragraph"/>
    <w:basedOn w:val="a"/>
    <w:uiPriority w:val="1"/>
    <w:qFormat/>
    <w:rsid w:val="00156C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styleId="a7">
    <w:name w:val="Body Text"/>
    <w:basedOn w:val="a"/>
    <w:link w:val="a8"/>
    <w:uiPriority w:val="1"/>
    <w:unhideWhenUsed/>
    <w:qFormat/>
    <w:rsid w:val="00150F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50FF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50F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0FFA"/>
    <w:pPr>
      <w:adjustRightInd/>
      <w:ind w:left="111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150FFA"/>
    <w:pPr>
      <w:adjustRightInd/>
      <w:spacing w:before="87"/>
      <w:ind w:left="596"/>
      <w:outlineLvl w:val="1"/>
    </w:pPr>
    <w:rPr>
      <w:b/>
      <w:bC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50FFA"/>
    <w:pPr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50F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5480</Words>
  <Characters>31239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4</cp:revision>
  <dcterms:created xsi:type="dcterms:W3CDTF">2022-07-26T07:16:00Z</dcterms:created>
  <dcterms:modified xsi:type="dcterms:W3CDTF">2022-07-26T07:37:00Z</dcterms:modified>
</cp:coreProperties>
</file>