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РОССИЙСКАЯ ФЕДЕРАЦИЯ</w:t>
      </w:r>
    </w:p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РЕСПУБЛИКА КАЛМЫКИЯ</w:t>
      </w:r>
    </w:p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АДМИНИСТРАЦИЯ</w:t>
      </w:r>
    </w:p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УЛЬДЮЧИНСКОГО СЕЛЬСКОГО</w:t>
      </w:r>
    </w:p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 xml:space="preserve"> МУНИЦИПАЛЬНОГО ОБРАЗОВАНИЯ  </w:t>
      </w:r>
    </w:p>
    <w:p w:rsidR="00EA0A26" w:rsidRPr="00AC40ED" w:rsidRDefault="00EA0A26" w:rsidP="00EA0A26">
      <w:pPr>
        <w:pStyle w:val="2"/>
        <w:rPr>
          <w:sz w:val="26"/>
          <w:szCs w:val="26"/>
        </w:rPr>
      </w:pPr>
      <w:r w:rsidRPr="00AC40ED">
        <w:rPr>
          <w:sz w:val="26"/>
          <w:szCs w:val="26"/>
        </w:rPr>
        <w:t>РЕСПУБЛИКИ КАЛМЫКИЯ</w:t>
      </w:r>
    </w:p>
    <w:p w:rsidR="00EA0A26" w:rsidRPr="00AC40ED" w:rsidRDefault="00EA0A26" w:rsidP="00EA0A26">
      <w:pPr>
        <w:rPr>
          <w:sz w:val="26"/>
          <w:szCs w:val="26"/>
        </w:rPr>
      </w:pPr>
    </w:p>
    <w:p w:rsidR="00EA0A26" w:rsidRPr="00AC40ED" w:rsidRDefault="00EA0A26" w:rsidP="00EA0A26">
      <w:pPr>
        <w:jc w:val="center"/>
        <w:rPr>
          <w:b/>
          <w:sz w:val="26"/>
          <w:szCs w:val="26"/>
        </w:rPr>
      </w:pPr>
      <w:r w:rsidRPr="00AC40ED">
        <w:rPr>
          <w:b/>
          <w:sz w:val="26"/>
          <w:szCs w:val="26"/>
        </w:rPr>
        <w:t>ПОСТАНОВЛЕНИЕ</w:t>
      </w:r>
    </w:p>
    <w:p w:rsidR="00EA0A26" w:rsidRPr="00AC40ED" w:rsidRDefault="00EA0A26" w:rsidP="00EA0A26">
      <w:pPr>
        <w:rPr>
          <w:sz w:val="26"/>
          <w:szCs w:val="26"/>
        </w:rPr>
      </w:pPr>
    </w:p>
    <w:p w:rsidR="00EA0A26" w:rsidRPr="00AC40ED" w:rsidRDefault="00EA0A26" w:rsidP="00EA0A26">
      <w:pPr>
        <w:rPr>
          <w:sz w:val="26"/>
          <w:szCs w:val="26"/>
        </w:rPr>
      </w:pPr>
      <w:r w:rsidRPr="00AC40ED">
        <w:rPr>
          <w:sz w:val="26"/>
          <w:szCs w:val="26"/>
        </w:rPr>
        <w:t>«</w:t>
      </w:r>
      <w:r>
        <w:rPr>
          <w:sz w:val="26"/>
          <w:szCs w:val="26"/>
        </w:rPr>
        <w:t>27</w:t>
      </w:r>
      <w:r w:rsidRPr="00AC40ED">
        <w:rPr>
          <w:sz w:val="26"/>
          <w:szCs w:val="26"/>
        </w:rPr>
        <w:t>»</w:t>
      </w:r>
      <w:r>
        <w:rPr>
          <w:sz w:val="26"/>
          <w:szCs w:val="26"/>
        </w:rPr>
        <w:t xml:space="preserve"> июля </w:t>
      </w:r>
      <w:r w:rsidRPr="00AC40ED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AC40ED">
        <w:rPr>
          <w:sz w:val="26"/>
          <w:szCs w:val="26"/>
        </w:rPr>
        <w:t xml:space="preserve"> года                      </w:t>
      </w:r>
      <w:r>
        <w:rPr>
          <w:sz w:val="26"/>
          <w:szCs w:val="26"/>
        </w:rPr>
        <w:t xml:space="preserve">         </w:t>
      </w:r>
      <w:r w:rsidRPr="00AC40ED">
        <w:rPr>
          <w:sz w:val="26"/>
          <w:szCs w:val="26"/>
        </w:rPr>
        <w:t xml:space="preserve">№ </w:t>
      </w:r>
      <w:r>
        <w:rPr>
          <w:sz w:val="26"/>
          <w:szCs w:val="26"/>
        </w:rPr>
        <w:t>126</w:t>
      </w:r>
      <w:r w:rsidRPr="00AC40ED">
        <w:rPr>
          <w:sz w:val="26"/>
          <w:szCs w:val="26"/>
        </w:rPr>
        <w:t xml:space="preserve">                                            с. Ульдючины</w:t>
      </w:r>
    </w:p>
    <w:p w:rsidR="00EA0A26" w:rsidRPr="00AC40ED" w:rsidRDefault="00EA0A26" w:rsidP="00EA0A26">
      <w:pPr>
        <w:rPr>
          <w:sz w:val="26"/>
          <w:szCs w:val="26"/>
        </w:rPr>
      </w:pPr>
    </w:p>
    <w:p w:rsidR="00EA0A26" w:rsidRPr="009F108C" w:rsidRDefault="00EA0A26" w:rsidP="00EA0A26">
      <w:pPr>
        <w:jc w:val="center"/>
        <w:rPr>
          <w:sz w:val="26"/>
          <w:szCs w:val="26"/>
        </w:rPr>
      </w:pPr>
      <w:r w:rsidRPr="009F108C">
        <w:rPr>
          <w:sz w:val="26"/>
          <w:szCs w:val="26"/>
        </w:rPr>
        <w:t>Об отмене правового акта администрации Ульдючинского сельского</w:t>
      </w:r>
    </w:p>
    <w:p w:rsidR="00EA0A26" w:rsidRPr="009F108C" w:rsidRDefault="00EA0A26" w:rsidP="00EA0A26">
      <w:pPr>
        <w:jc w:val="center"/>
        <w:rPr>
          <w:sz w:val="26"/>
          <w:szCs w:val="26"/>
        </w:rPr>
      </w:pPr>
      <w:r w:rsidRPr="009F108C">
        <w:rPr>
          <w:sz w:val="26"/>
          <w:szCs w:val="26"/>
        </w:rPr>
        <w:t xml:space="preserve"> муниципального образования Республики Калмыкия </w:t>
      </w:r>
    </w:p>
    <w:p w:rsidR="00EA0A26" w:rsidRDefault="00EA0A26" w:rsidP="00EA0A26">
      <w:pPr>
        <w:jc w:val="center"/>
      </w:pPr>
    </w:p>
    <w:p w:rsidR="00EA0A26" w:rsidRPr="0020389B" w:rsidRDefault="00EA0A26" w:rsidP="00EA0A26">
      <w:pPr>
        <w:ind w:firstLine="567"/>
        <w:jc w:val="both"/>
        <w:rPr>
          <w:sz w:val="26"/>
          <w:szCs w:val="26"/>
        </w:rPr>
      </w:pPr>
      <w:proofErr w:type="gramStart"/>
      <w:r w:rsidRPr="0020389B">
        <w:rPr>
          <w:sz w:val="26"/>
          <w:szCs w:val="26"/>
        </w:rPr>
        <w:t>Во исполнение протеста Северо-Каспийской межрайонной природоохранной прокуратуры об устранении нарушений  федерального законодательства от 20 мая 2022 года № 02-06-2022</w:t>
      </w:r>
      <w:r w:rsidRPr="0020389B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Pr="0020389B">
        <w:rPr>
          <w:sz w:val="26"/>
          <w:szCs w:val="26"/>
        </w:rPr>
        <w:t xml:space="preserve"> пунктом 9 части 1 статьи 14 Федерального закона Российской Федерации от 06 октября 2003 № 131-ФЗ «Об общих принципах организации местного самоуправления в Российской Федерации», статьей 19 Федерального закона Российской Федерации </w:t>
      </w:r>
      <w:r>
        <w:rPr>
          <w:sz w:val="26"/>
          <w:szCs w:val="26"/>
        </w:rPr>
        <w:t>от 21 декабря 1994 № 69-ФЗ «О пожарной безопасности»,</w:t>
      </w:r>
      <w:r w:rsidRPr="0020389B">
        <w:rPr>
          <w:sz w:val="26"/>
          <w:szCs w:val="26"/>
        </w:rPr>
        <w:t xml:space="preserve"> администрация Ульдючинского сельского</w:t>
      </w:r>
      <w:proofErr w:type="gramEnd"/>
      <w:r w:rsidRPr="0020389B">
        <w:rPr>
          <w:sz w:val="26"/>
          <w:szCs w:val="26"/>
        </w:rPr>
        <w:t xml:space="preserve"> муниципального образования Республики Калмыкия</w:t>
      </w:r>
    </w:p>
    <w:p w:rsidR="00EA0A26" w:rsidRPr="00BB79E3" w:rsidRDefault="00EA0A26" w:rsidP="00EA0A26">
      <w:pPr>
        <w:spacing w:line="276" w:lineRule="auto"/>
        <w:ind w:firstLine="708"/>
        <w:jc w:val="both"/>
        <w:rPr>
          <w:sz w:val="26"/>
          <w:szCs w:val="26"/>
        </w:rPr>
      </w:pP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  <w:r w:rsidRPr="00BB79E3">
        <w:rPr>
          <w:sz w:val="26"/>
          <w:szCs w:val="26"/>
        </w:rPr>
        <w:tab/>
      </w:r>
    </w:p>
    <w:p w:rsidR="00EA0A26" w:rsidRPr="00BB79E3" w:rsidRDefault="00EA0A26" w:rsidP="00EA0A2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постановляет</w:t>
      </w:r>
      <w:r w:rsidRPr="00BB79E3">
        <w:rPr>
          <w:b/>
          <w:sz w:val="26"/>
          <w:szCs w:val="26"/>
        </w:rPr>
        <w:t>:</w:t>
      </w:r>
    </w:p>
    <w:p w:rsidR="00EA0A26" w:rsidRPr="00703877" w:rsidRDefault="00EA0A26" w:rsidP="00EA0A2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03877">
        <w:rPr>
          <w:rFonts w:ascii="Times New Roman" w:hAnsi="Times New Roman"/>
          <w:color w:val="141414"/>
          <w:sz w:val="26"/>
          <w:szCs w:val="26"/>
        </w:rPr>
        <w:t>Признать п</w:t>
      </w:r>
      <w:r w:rsidRPr="00703877">
        <w:rPr>
          <w:rFonts w:ascii="Times New Roman" w:hAnsi="Times New Roman"/>
          <w:sz w:val="26"/>
          <w:szCs w:val="26"/>
        </w:rPr>
        <w:t>ротест Северо-Каспийской межрайонной природоохранной прокуратуры об устранении нарушений  федерального законодательства от 20 мая 2022 года № 02-06-2022 обоснованным.</w:t>
      </w:r>
    </w:p>
    <w:p w:rsidR="00EA0A26" w:rsidRPr="0020389B" w:rsidRDefault="00EA0A26" w:rsidP="00EA0A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0389B">
        <w:rPr>
          <w:sz w:val="26"/>
          <w:szCs w:val="26"/>
        </w:rPr>
        <w:t>остановление администрации Ульдючинского сельского муниципального образования Республики Калмыкия от 19 апреля 2021 года № 20 «</w:t>
      </w:r>
      <w:r w:rsidRPr="0020389B">
        <w:rPr>
          <w:color w:val="000000" w:themeColor="text1"/>
          <w:sz w:val="26"/>
          <w:szCs w:val="26"/>
        </w:rPr>
        <w:t xml:space="preserve">Об утверждении Порядка действий по предотвращению выжигания сухой растительности и Порядка утилизации сухой растительности и послеуборочных остатков на территории Ульдючинского сельского муниципального образования </w:t>
      </w:r>
      <w:r w:rsidRPr="0020389B">
        <w:rPr>
          <w:color w:val="000000"/>
          <w:sz w:val="26"/>
          <w:szCs w:val="26"/>
        </w:rPr>
        <w:t>Республики Калмыкия»</w:t>
      </w:r>
      <w:r>
        <w:rPr>
          <w:color w:val="000000"/>
          <w:sz w:val="26"/>
          <w:szCs w:val="26"/>
        </w:rPr>
        <w:t xml:space="preserve"> - </w:t>
      </w:r>
      <w:r>
        <w:rPr>
          <w:sz w:val="26"/>
          <w:szCs w:val="26"/>
        </w:rPr>
        <w:t>о</w:t>
      </w:r>
      <w:r w:rsidRPr="0020389B">
        <w:rPr>
          <w:sz w:val="26"/>
          <w:szCs w:val="26"/>
        </w:rPr>
        <w:t>тменить</w:t>
      </w:r>
    </w:p>
    <w:p w:rsidR="00EA0A26" w:rsidRPr="0020389B" w:rsidRDefault="00EA0A26" w:rsidP="00EA0A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20389B">
        <w:rPr>
          <w:sz w:val="26"/>
          <w:szCs w:val="26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EA0A26" w:rsidRPr="0020389B" w:rsidRDefault="00EA0A26" w:rsidP="00EA0A26">
      <w:pPr>
        <w:shd w:val="clear" w:color="auto" w:fill="FFFFFF"/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20389B">
        <w:rPr>
          <w:sz w:val="26"/>
          <w:szCs w:val="26"/>
        </w:rPr>
        <w:t>. Настоящее постановление вступает в силу со дня его подписания.</w:t>
      </w:r>
    </w:p>
    <w:p w:rsidR="00EA0A26" w:rsidRPr="0020389B" w:rsidRDefault="00EA0A26" w:rsidP="00EA0A26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0389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0389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0389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EA0A26" w:rsidRDefault="00EA0A26" w:rsidP="00EA0A26">
      <w:pPr>
        <w:jc w:val="center"/>
        <w:rPr>
          <w:b/>
          <w:sz w:val="26"/>
          <w:szCs w:val="26"/>
        </w:rPr>
      </w:pPr>
    </w:p>
    <w:p w:rsidR="00EA0A26" w:rsidRPr="0020389B" w:rsidRDefault="00EA0A26" w:rsidP="00EA0A26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Глава</w:t>
      </w:r>
    </w:p>
    <w:p w:rsidR="00EA0A26" w:rsidRPr="0020389B" w:rsidRDefault="00EA0A26" w:rsidP="00EA0A26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Ульдючинского сельского</w:t>
      </w:r>
    </w:p>
    <w:p w:rsidR="00EA0A26" w:rsidRPr="0020389B" w:rsidRDefault="00EA0A26" w:rsidP="00EA0A26">
      <w:pPr>
        <w:jc w:val="both"/>
        <w:rPr>
          <w:sz w:val="26"/>
          <w:szCs w:val="26"/>
        </w:rPr>
      </w:pPr>
      <w:r w:rsidRPr="0020389B">
        <w:rPr>
          <w:sz w:val="26"/>
          <w:szCs w:val="26"/>
        </w:rPr>
        <w:t>муниципального образования</w:t>
      </w:r>
    </w:p>
    <w:p w:rsidR="00EA0A26" w:rsidRPr="0020389B" w:rsidRDefault="00EA0A26" w:rsidP="00EA0A26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Республики Калмыкия (</w:t>
      </w:r>
      <w:proofErr w:type="spellStart"/>
      <w:r w:rsidRPr="0020389B">
        <w:rPr>
          <w:sz w:val="26"/>
          <w:szCs w:val="26"/>
        </w:rPr>
        <w:t>ахлачи</w:t>
      </w:r>
      <w:proofErr w:type="spellEnd"/>
      <w:r w:rsidRPr="0020389B">
        <w:rPr>
          <w:sz w:val="26"/>
          <w:szCs w:val="26"/>
        </w:rPr>
        <w:t>),</w:t>
      </w:r>
    </w:p>
    <w:p w:rsidR="00EA0A26" w:rsidRPr="0020389B" w:rsidRDefault="00EA0A26" w:rsidP="00EA0A26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Глава администрации</w:t>
      </w:r>
    </w:p>
    <w:p w:rsidR="00EA0A26" w:rsidRPr="0020389B" w:rsidRDefault="00EA0A26" w:rsidP="00EA0A26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Ульдючинского сельского</w:t>
      </w:r>
    </w:p>
    <w:p w:rsidR="00EA0A26" w:rsidRPr="0020389B" w:rsidRDefault="00EA0A26" w:rsidP="00EA0A26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>муниципального образования</w:t>
      </w:r>
    </w:p>
    <w:p w:rsidR="00EA0A26" w:rsidRPr="0020389B" w:rsidRDefault="00EA0A26" w:rsidP="00EA0A26">
      <w:pPr>
        <w:spacing w:line="276" w:lineRule="auto"/>
        <w:jc w:val="both"/>
        <w:rPr>
          <w:sz w:val="26"/>
          <w:szCs w:val="26"/>
        </w:rPr>
      </w:pPr>
      <w:r w:rsidRPr="0020389B">
        <w:rPr>
          <w:sz w:val="26"/>
          <w:szCs w:val="26"/>
        </w:rPr>
        <w:t xml:space="preserve">Республики Калмыкия                        ______________ </w:t>
      </w:r>
      <w:r>
        <w:rPr>
          <w:sz w:val="26"/>
          <w:szCs w:val="26"/>
        </w:rPr>
        <w:t xml:space="preserve">  </w:t>
      </w:r>
      <w:r w:rsidRPr="0020389B">
        <w:rPr>
          <w:sz w:val="26"/>
          <w:szCs w:val="26"/>
        </w:rPr>
        <w:t xml:space="preserve">Б.И. </w:t>
      </w:r>
      <w:proofErr w:type="spellStart"/>
      <w:r w:rsidRPr="0020389B">
        <w:rPr>
          <w:sz w:val="26"/>
          <w:szCs w:val="26"/>
        </w:rPr>
        <w:t>Санзыров</w:t>
      </w:r>
      <w:proofErr w:type="spellEnd"/>
    </w:p>
    <w:p w:rsidR="003305BB" w:rsidRDefault="003305BB" w:rsidP="0041592A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A0A26" w:rsidRPr="0020389B" w:rsidRDefault="00EA0A26">
      <w:pPr>
        <w:spacing w:line="276" w:lineRule="auto"/>
        <w:jc w:val="both"/>
        <w:rPr>
          <w:sz w:val="26"/>
          <w:szCs w:val="26"/>
        </w:rPr>
      </w:pPr>
    </w:p>
    <w:sectPr w:rsidR="00EA0A26" w:rsidRPr="0020389B" w:rsidSect="0041592A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92A"/>
    <w:rsid w:val="00182D2C"/>
    <w:rsid w:val="0020389B"/>
    <w:rsid w:val="002F12F0"/>
    <w:rsid w:val="003305BB"/>
    <w:rsid w:val="003D3057"/>
    <w:rsid w:val="004069C6"/>
    <w:rsid w:val="0041592A"/>
    <w:rsid w:val="00571C9F"/>
    <w:rsid w:val="005B5F83"/>
    <w:rsid w:val="00703877"/>
    <w:rsid w:val="00754AAF"/>
    <w:rsid w:val="007E6896"/>
    <w:rsid w:val="008E7CBB"/>
    <w:rsid w:val="009C133E"/>
    <w:rsid w:val="009F108C"/>
    <w:rsid w:val="00AC40ED"/>
    <w:rsid w:val="00B755C9"/>
    <w:rsid w:val="00B95BF5"/>
    <w:rsid w:val="00C0491B"/>
    <w:rsid w:val="00C66A86"/>
    <w:rsid w:val="00E15B7D"/>
    <w:rsid w:val="00E67E7C"/>
    <w:rsid w:val="00EA0A26"/>
    <w:rsid w:val="00EA563D"/>
    <w:rsid w:val="00F23BD7"/>
    <w:rsid w:val="00F767F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592A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415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592A"/>
    <w:pPr>
      <w:ind w:left="720"/>
      <w:contextualSpacing/>
    </w:pPr>
    <w:rPr>
      <w:rFonts w:ascii="Calibri" w:hAnsi="Calibri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4</cp:revision>
  <dcterms:created xsi:type="dcterms:W3CDTF">2022-07-27T07:34:00Z</dcterms:created>
  <dcterms:modified xsi:type="dcterms:W3CDTF">2022-07-27T07:37:00Z</dcterms:modified>
</cp:coreProperties>
</file>