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D2" w:rsidRDefault="00B805D2" w:rsidP="00B805D2">
      <w:pPr>
        <w:pStyle w:val="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="00C7141D">
        <w:rPr>
          <w:b/>
          <w:sz w:val="26"/>
          <w:szCs w:val="26"/>
        </w:rPr>
        <w:t xml:space="preserve">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B805D2" w:rsidRPr="00B805D2" w:rsidRDefault="00B805D2" w:rsidP="00B805D2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</w:t>
      </w:r>
      <w:r w:rsidR="00C7141D">
        <w:rPr>
          <w:noProof/>
          <w:sz w:val="28"/>
          <w:szCs w:val="28"/>
        </w:rPr>
        <w:t xml:space="preserve">    </w:t>
      </w:r>
      <w:r w:rsidRPr="00673223">
        <w:rPr>
          <w:b/>
          <w:noProof/>
          <w:sz w:val="26"/>
          <w:szCs w:val="26"/>
        </w:rPr>
        <w:t xml:space="preserve"> ПОСТАНОВЛЕНИЕ </w:t>
      </w:r>
    </w:p>
    <w:p w:rsidR="00B805D2" w:rsidRPr="00204C1C" w:rsidRDefault="00B805D2" w:rsidP="00B805D2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204C1C">
        <w:rPr>
          <w:noProof/>
          <w:sz w:val="24"/>
          <w:szCs w:val="24"/>
        </w:rPr>
        <w:tab/>
      </w:r>
    </w:p>
    <w:p w:rsidR="00B805D2" w:rsidRPr="005D3300" w:rsidRDefault="00BA5AF5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>
        <w:rPr>
          <w:noProof/>
          <w:sz w:val="24"/>
          <w:szCs w:val="24"/>
        </w:rPr>
        <w:t>«</w:t>
      </w:r>
      <w:r w:rsidR="00343567">
        <w:rPr>
          <w:noProof/>
          <w:sz w:val="24"/>
          <w:szCs w:val="24"/>
        </w:rPr>
        <w:t>1</w:t>
      </w:r>
      <w:r w:rsidR="00B95B48">
        <w:rPr>
          <w:noProof/>
          <w:sz w:val="24"/>
          <w:szCs w:val="24"/>
        </w:rPr>
        <w:t>8</w:t>
      </w:r>
      <w:r w:rsidR="00B805D2" w:rsidRPr="00204C1C">
        <w:rPr>
          <w:noProof/>
          <w:sz w:val="24"/>
          <w:szCs w:val="24"/>
        </w:rPr>
        <w:t>»</w:t>
      </w:r>
      <w:r w:rsidR="00343567">
        <w:rPr>
          <w:noProof/>
          <w:sz w:val="24"/>
          <w:szCs w:val="24"/>
        </w:rPr>
        <w:t xml:space="preserve"> </w:t>
      </w:r>
      <w:r w:rsidR="00B95B48">
        <w:rPr>
          <w:noProof/>
          <w:sz w:val="24"/>
          <w:szCs w:val="24"/>
        </w:rPr>
        <w:t>октября</w:t>
      </w:r>
      <w:r w:rsidR="00343567">
        <w:rPr>
          <w:noProof/>
          <w:sz w:val="24"/>
          <w:szCs w:val="24"/>
        </w:rPr>
        <w:t xml:space="preserve"> </w:t>
      </w:r>
      <w:r w:rsidR="00B805D2" w:rsidRPr="00204C1C">
        <w:rPr>
          <w:bCs/>
          <w:color w:val="323232"/>
          <w:spacing w:val="-4"/>
          <w:sz w:val="24"/>
          <w:szCs w:val="24"/>
        </w:rPr>
        <w:t>20</w:t>
      </w:r>
      <w:r w:rsidR="006F40F0">
        <w:rPr>
          <w:bCs/>
          <w:color w:val="323232"/>
          <w:spacing w:val="-4"/>
          <w:sz w:val="24"/>
          <w:szCs w:val="24"/>
        </w:rPr>
        <w:t>22</w:t>
      </w:r>
      <w:r w:rsidR="00B805D2" w:rsidRPr="00204C1C">
        <w:rPr>
          <w:bCs/>
          <w:color w:val="323232"/>
          <w:spacing w:val="-4"/>
          <w:sz w:val="24"/>
          <w:szCs w:val="24"/>
        </w:rPr>
        <w:t xml:space="preserve"> г</w:t>
      </w:r>
      <w:r w:rsidR="00B805D2">
        <w:rPr>
          <w:bCs/>
          <w:color w:val="323232"/>
          <w:spacing w:val="-4"/>
          <w:sz w:val="24"/>
          <w:szCs w:val="24"/>
        </w:rPr>
        <w:t>ода</w:t>
      </w:r>
      <w:r w:rsidR="00B805D2" w:rsidRPr="005D3300">
        <w:rPr>
          <w:bCs/>
          <w:color w:val="323232"/>
          <w:spacing w:val="-4"/>
          <w:sz w:val="24"/>
          <w:szCs w:val="24"/>
        </w:rPr>
        <w:t xml:space="preserve"> </w:t>
      </w:r>
      <w:r w:rsidR="00B805D2">
        <w:rPr>
          <w:bCs/>
          <w:color w:val="323232"/>
          <w:spacing w:val="-4"/>
          <w:sz w:val="24"/>
          <w:szCs w:val="24"/>
        </w:rPr>
        <w:t xml:space="preserve">     </w:t>
      </w:r>
      <w:r>
        <w:rPr>
          <w:bCs/>
          <w:color w:val="323232"/>
          <w:spacing w:val="-4"/>
          <w:sz w:val="24"/>
          <w:szCs w:val="24"/>
        </w:rPr>
        <w:t xml:space="preserve">                           </w:t>
      </w:r>
      <w:r w:rsidR="00C7141D">
        <w:rPr>
          <w:bCs/>
          <w:color w:val="323232"/>
          <w:spacing w:val="-4"/>
          <w:sz w:val="24"/>
          <w:szCs w:val="24"/>
        </w:rPr>
        <w:t xml:space="preserve">        </w:t>
      </w:r>
      <w:r>
        <w:rPr>
          <w:bCs/>
          <w:color w:val="323232"/>
          <w:spacing w:val="-4"/>
          <w:sz w:val="24"/>
          <w:szCs w:val="24"/>
        </w:rPr>
        <w:t xml:space="preserve">  № </w:t>
      </w:r>
      <w:r w:rsidR="00343567">
        <w:rPr>
          <w:bCs/>
          <w:color w:val="323232"/>
          <w:spacing w:val="-4"/>
          <w:sz w:val="24"/>
          <w:szCs w:val="24"/>
        </w:rPr>
        <w:t>1</w:t>
      </w:r>
      <w:r w:rsidR="00B95B48">
        <w:rPr>
          <w:bCs/>
          <w:color w:val="323232"/>
          <w:spacing w:val="-4"/>
          <w:sz w:val="24"/>
          <w:szCs w:val="24"/>
        </w:rPr>
        <w:t>41</w:t>
      </w:r>
      <w:r w:rsidR="00B805D2">
        <w:rPr>
          <w:bCs/>
          <w:color w:val="323232"/>
          <w:spacing w:val="-4"/>
          <w:sz w:val="24"/>
          <w:szCs w:val="24"/>
        </w:rPr>
        <w:t xml:space="preserve">                                       </w:t>
      </w:r>
      <w:r w:rsidR="00343567">
        <w:rPr>
          <w:bCs/>
          <w:color w:val="323232"/>
          <w:spacing w:val="-4"/>
          <w:sz w:val="24"/>
          <w:szCs w:val="24"/>
        </w:rPr>
        <w:t xml:space="preserve">            </w:t>
      </w:r>
      <w:r w:rsidR="00B805D2">
        <w:rPr>
          <w:bCs/>
          <w:color w:val="323232"/>
          <w:spacing w:val="-4"/>
          <w:sz w:val="24"/>
          <w:szCs w:val="24"/>
        </w:rPr>
        <w:t xml:space="preserve">с. Ульдючины                                     </w:t>
      </w:r>
    </w:p>
    <w:p w:rsidR="00B805D2" w:rsidRDefault="00B805D2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805D2" w:rsidRPr="00673223" w:rsidRDefault="00B805D2" w:rsidP="00B805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3223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муниципального бюджета Ульдючинского сельского муниципального образования </w:t>
      </w:r>
      <w:r w:rsidR="00343567">
        <w:rPr>
          <w:rFonts w:ascii="Times New Roman" w:hAnsi="Times New Roman" w:cs="Times New Roman"/>
          <w:sz w:val="24"/>
          <w:szCs w:val="24"/>
        </w:rPr>
        <w:t xml:space="preserve">Республики Калмыкия                                                        </w:t>
      </w:r>
      <w:r w:rsidRPr="00673223">
        <w:rPr>
          <w:rFonts w:ascii="Times New Roman" w:hAnsi="Times New Roman" w:cs="Times New Roman"/>
          <w:sz w:val="24"/>
          <w:szCs w:val="24"/>
        </w:rPr>
        <w:t xml:space="preserve">за </w:t>
      </w:r>
      <w:r w:rsidR="00B95B48">
        <w:rPr>
          <w:rFonts w:ascii="Times New Roman" w:hAnsi="Times New Roman" w:cs="Times New Roman"/>
          <w:sz w:val="24"/>
          <w:szCs w:val="24"/>
        </w:rPr>
        <w:t>9 месяцев</w:t>
      </w:r>
      <w:r w:rsidR="006000FA">
        <w:rPr>
          <w:rFonts w:ascii="Times New Roman" w:hAnsi="Times New Roman" w:cs="Times New Roman"/>
          <w:sz w:val="24"/>
          <w:szCs w:val="24"/>
        </w:rPr>
        <w:t xml:space="preserve"> </w:t>
      </w:r>
      <w:r w:rsidR="006F40F0">
        <w:rPr>
          <w:rFonts w:ascii="Times New Roman" w:hAnsi="Times New Roman" w:cs="Times New Roman"/>
          <w:sz w:val="24"/>
          <w:szCs w:val="24"/>
        </w:rPr>
        <w:t>2022</w:t>
      </w:r>
      <w:r w:rsidRPr="0067322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7, Устава Ульдючинского сельского муниципального образования Республики Калмыкия,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м</w:t>
      </w:r>
      <w:r>
        <w:rPr>
          <w:sz w:val="24"/>
          <w:szCs w:val="24"/>
        </w:rPr>
        <w:t>униципального об</w:t>
      </w:r>
      <w:r w:rsidR="006F40F0">
        <w:rPr>
          <w:sz w:val="24"/>
          <w:szCs w:val="24"/>
        </w:rPr>
        <w:t xml:space="preserve">разования </w:t>
      </w:r>
      <w:r w:rsidR="00B95B48">
        <w:rPr>
          <w:sz w:val="24"/>
          <w:szCs w:val="24"/>
        </w:rPr>
        <w:t>Республики Калмыкия</w:t>
      </w:r>
      <w:r w:rsidR="006F40F0">
        <w:rPr>
          <w:sz w:val="24"/>
          <w:szCs w:val="24"/>
        </w:rPr>
        <w:t>от «</w:t>
      </w:r>
      <w:r w:rsidR="00343567">
        <w:rPr>
          <w:sz w:val="24"/>
          <w:szCs w:val="24"/>
        </w:rPr>
        <w:t>1</w:t>
      </w:r>
      <w:r w:rsidR="00B95B48">
        <w:rPr>
          <w:sz w:val="24"/>
          <w:szCs w:val="24"/>
        </w:rPr>
        <w:t>8</w:t>
      </w:r>
      <w:r w:rsidR="006F40F0">
        <w:rPr>
          <w:sz w:val="24"/>
          <w:szCs w:val="24"/>
        </w:rPr>
        <w:t>»</w:t>
      </w:r>
      <w:r w:rsidR="00343567">
        <w:rPr>
          <w:sz w:val="24"/>
          <w:szCs w:val="24"/>
        </w:rPr>
        <w:t xml:space="preserve"> </w:t>
      </w:r>
      <w:r w:rsidR="00B95B48">
        <w:rPr>
          <w:sz w:val="24"/>
          <w:szCs w:val="24"/>
        </w:rPr>
        <w:t>октября</w:t>
      </w:r>
      <w:r w:rsidR="00343567">
        <w:rPr>
          <w:sz w:val="24"/>
          <w:szCs w:val="24"/>
        </w:rPr>
        <w:t xml:space="preserve"> </w:t>
      </w:r>
      <w:r w:rsidR="006F40F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="00B95B48">
        <w:rPr>
          <w:sz w:val="24"/>
          <w:szCs w:val="24"/>
        </w:rPr>
        <w:t xml:space="preserve"> № 39</w:t>
      </w:r>
      <w:r w:rsidRPr="003C49C8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Ульдючинского сельского муниципального образования Республики Калмыкия </w:t>
      </w:r>
    </w:p>
    <w:p w:rsidR="00B805D2" w:rsidRDefault="00B805D2" w:rsidP="00B805D2">
      <w:pPr>
        <w:pStyle w:val="a5"/>
        <w:spacing w:line="276" w:lineRule="auto"/>
        <w:ind w:firstLine="708"/>
        <w:jc w:val="both"/>
      </w:pPr>
      <w:r>
        <w:t xml:space="preserve">                                           </w:t>
      </w:r>
    </w:p>
    <w:p w:rsidR="00B805D2" w:rsidRPr="001676ED" w:rsidRDefault="00B805D2" w:rsidP="00B805D2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    </w:t>
      </w:r>
      <w:r>
        <w:rPr>
          <w:b/>
        </w:rPr>
        <w:t>п</w:t>
      </w:r>
      <w:r w:rsidRPr="001676ED">
        <w:rPr>
          <w:b/>
        </w:rPr>
        <w:t>остановля</w:t>
      </w:r>
      <w:r>
        <w:rPr>
          <w:b/>
        </w:rPr>
        <w:t>ет</w:t>
      </w:r>
      <w:r w:rsidRPr="001676ED">
        <w:rPr>
          <w:b/>
        </w:rPr>
        <w:t>: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1. Утвердить прилагаемый отчет об исполнении муниципального бюджета Ульдючинского сельского муниципального обр</w:t>
      </w:r>
      <w:r>
        <w:rPr>
          <w:sz w:val="24"/>
          <w:szCs w:val="24"/>
        </w:rPr>
        <w:t>азования Республики Калмыкия за</w:t>
      </w:r>
      <w:r w:rsidRPr="003C49C8">
        <w:rPr>
          <w:sz w:val="24"/>
          <w:szCs w:val="24"/>
        </w:rPr>
        <w:t xml:space="preserve"> </w:t>
      </w:r>
      <w:r w:rsidR="00B95B48">
        <w:rPr>
          <w:sz w:val="24"/>
          <w:szCs w:val="24"/>
        </w:rPr>
        <w:t>9 месяцев</w:t>
      </w:r>
      <w:r w:rsidR="006F40F0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</w:t>
      </w:r>
      <w:r w:rsidR="007044C3">
        <w:rPr>
          <w:sz w:val="24"/>
          <w:szCs w:val="24"/>
        </w:rPr>
        <w:t xml:space="preserve">доходы </w:t>
      </w:r>
      <w:r w:rsidR="001D2989">
        <w:rPr>
          <w:sz w:val="24"/>
          <w:szCs w:val="24"/>
        </w:rPr>
        <w:t>1 191 331,11 рубль</w:t>
      </w:r>
      <w:r w:rsidR="001D2989" w:rsidRPr="003C49C8">
        <w:rPr>
          <w:sz w:val="24"/>
          <w:szCs w:val="24"/>
        </w:rPr>
        <w:t>, по расходам в сумме</w:t>
      </w:r>
      <w:r w:rsidR="001D2989">
        <w:rPr>
          <w:sz w:val="24"/>
          <w:szCs w:val="24"/>
        </w:rPr>
        <w:t xml:space="preserve"> 1 793 350,18 рублей</w:t>
      </w:r>
      <w:r w:rsidR="001D2989" w:rsidRPr="003C49C8">
        <w:rPr>
          <w:sz w:val="24"/>
          <w:szCs w:val="24"/>
        </w:rPr>
        <w:t xml:space="preserve"> с превышением </w:t>
      </w:r>
      <w:r w:rsidR="001D2989">
        <w:rPr>
          <w:sz w:val="24"/>
          <w:szCs w:val="24"/>
        </w:rPr>
        <w:t>расходов</w:t>
      </w:r>
      <w:r w:rsidR="001D2989" w:rsidRPr="003C49C8">
        <w:rPr>
          <w:sz w:val="24"/>
          <w:szCs w:val="24"/>
        </w:rPr>
        <w:t xml:space="preserve"> над </w:t>
      </w:r>
      <w:r w:rsidR="001D2989">
        <w:rPr>
          <w:sz w:val="24"/>
          <w:szCs w:val="24"/>
        </w:rPr>
        <w:t>доходами в сумме 602 019,07 рубля</w:t>
      </w:r>
      <w:r w:rsidR="001D2989" w:rsidRPr="003C49C8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>и со следующими показателями: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>
        <w:rPr>
          <w:sz w:val="24"/>
          <w:szCs w:val="24"/>
        </w:rPr>
        <w:t>носящихся к до</w:t>
      </w:r>
      <w:r w:rsidR="006F40F0">
        <w:rPr>
          <w:sz w:val="24"/>
          <w:szCs w:val="24"/>
        </w:rPr>
        <w:t xml:space="preserve">ходам бюджета, за </w:t>
      </w:r>
      <w:r w:rsidR="001D2989">
        <w:rPr>
          <w:sz w:val="24"/>
          <w:szCs w:val="24"/>
        </w:rPr>
        <w:t>9 месяцев</w:t>
      </w:r>
      <w:r w:rsidR="006000FA">
        <w:rPr>
          <w:sz w:val="24"/>
          <w:szCs w:val="24"/>
        </w:rPr>
        <w:t xml:space="preserve"> </w:t>
      </w:r>
      <w:r w:rsidR="006F40F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1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2) доходов муниципального бюджета по кодам к</w:t>
      </w:r>
      <w:r>
        <w:rPr>
          <w:sz w:val="24"/>
          <w:szCs w:val="24"/>
        </w:rPr>
        <w:t>лассификации д</w:t>
      </w:r>
      <w:r w:rsidR="006F40F0">
        <w:rPr>
          <w:sz w:val="24"/>
          <w:szCs w:val="24"/>
        </w:rPr>
        <w:t xml:space="preserve">оходов бюджета за </w:t>
      </w:r>
      <w:r w:rsidR="001D2989">
        <w:rPr>
          <w:sz w:val="24"/>
          <w:szCs w:val="24"/>
        </w:rPr>
        <w:t>9 месяцев</w:t>
      </w:r>
      <w:r w:rsidR="006000FA">
        <w:rPr>
          <w:sz w:val="24"/>
          <w:szCs w:val="24"/>
        </w:rPr>
        <w:t xml:space="preserve"> </w:t>
      </w:r>
      <w:r w:rsidR="006F40F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2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1D2989">
        <w:rPr>
          <w:sz w:val="24"/>
          <w:szCs w:val="24"/>
        </w:rPr>
        <w:t xml:space="preserve">9 месяцев </w:t>
      </w:r>
      <w:r w:rsidR="006F40F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3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4) ведомственной структуры рас</w:t>
      </w:r>
      <w:r>
        <w:rPr>
          <w:sz w:val="24"/>
          <w:szCs w:val="24"/>
        </w:rPr>
        <w:t xml:space="preserve">ходов муниципального бюджета за </w:t>
      </w:r>
      <w:r w:rsidR="001D2989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>202</w:t>
      </w:r>
      <w:r w:rsidR="006F40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4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 w:rsidR="001D2989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>202</w:t>
      </w:r>
      <w:r w:rsidR="006F40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согласно приложению 6</w:t>
      </w:r>
      <w:r w:rsidRPr="003C49C8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343567" w:rsidRPr="00343567" w:rsidRDefault="00343567" w:rsidP="00343567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rStyle w:val="af3"/>
          <w:i w:val="0"/>
          <w:sz w:val="24"/>
          <w:szCs w:val="24"/>
        </w:rPr>
        <w:t xml:space="preserve">2. </w:t>
      </w:r>
      <w:r w:rsidRPr="00343567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43567" w:rsidRPr="00343567" w:rsidRDefault="00343567" w:rsidP="00343567">
      <w:pPr>
        <w:pStyle w:val="af4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356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343567" w:rsidRPr="00343567" w:rsidRDefault="00343567" w:rsidP="00343567">
      <w:pPr>
        <w:pStyle w:val="af4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3567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43567" w:rsidRDefault="00343567" w:rsidP="0034356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Ульдючинского сельского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(ахлачи),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 сельского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                                                                                           Б.И. Санзыров</w:t>
      </w:r>
    </w:p>
    <w:p w:rsidR="00B805D2" w:rsidRDefault="00B805D2" w:rsidP="00B805D2">
      <w:pPr>
        <w:suppressAutoHyphens/>
        <w:jc w:val="right"/>
        <w:rPr>
          <w:rFonts w:ascii="Arial" w:hAnsi="Arial"/>
        </w:rPr>
      </w:pPr>
    </w:p>
    <w:p w:rsidR="00BA32C2" w:rsidRDefault="00B805D2" w:rsidP="00B805D2">
      <w:pPr>
        <w:sectPr w:rsidR="00BA32C2" w:rsidSect="00BA4C52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567" w:right="710" w:bottom="357" w:left="1276" w:header="720" w:footer="720" w:gutter="0"/>
          <w:cols w:space="60"/>
          <w:noEndnote/>
          <w:titlePg/>
          <w:docGrid w:linePitch="272"/>
        </w:sectPr>
      </w:pPr>
      <w:r>
        <w:t>Разослано: дело-1, прокуратура-1, РМО -1, сайт-1</w:t>
      </w:r>
    </w:p>
    <w:tbl>
      <w:tblPr>
        <w:tblW w:w="0" w:type="auto"/>
        <w:tblLook w:val="01E0"/>
      </w:tblPr>
      <w:tblGrid>
        <w:gridCol w:w="6136"/>
        <w:gridCol w:w="4429"/>
      </w:tblGrid>
      <w:tr w:rsidR="00C5738B" w:rsidRPr="00990B4C" w:rsidTr="00BA32C2">
        <w:tc>
          <w:tcPr>
            <w:tcW w:w="9102" w:type="dxa"/>
            <w:shd w:val="clear" w:color="auto" w:fill="auto"/>
          </w:tcPr>
          <w:p w:rsidR="00C5738B" w:rsidRPr="00C9156C" w:rsidRDefault="00C5738B" w:rsidP="00E70A51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680" w:type="dxa"/>
            <w:shd w:val="clear" w:color="auto" w:fill="auto"/>
          </w:tcPr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 w:rsidRPr="00204C1C">
              <w:t>Приложение № 1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к постановлению администрации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Ульдючинского сельского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муниципального образования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 Республики Калмыкия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от </w:t>
            </w:r>
            <w:r w:rsidR="006F40F0">
              <w:t>«</w:t>
            </w:r>
            <w:r w:rsidR="00C7141D">
              <w:t>1</w:t>
            </w:r>
            <w:r w:rsidR="00BA4C52">
              <w:t>8</w:t>
            </w:r>
            <w:r w:rsidR="006F40F0">
              <w:t>»</w:t>
            </w:r>
            <w:r w:rsidR="00C7141D">
              <w:t xml:space="preserve"> </w:t>
            </w:r>
            <w:r w:rsidR="00BA4C52">
              <w:t>октября</w:t>
            </w:r>
            <w:r w:rsidR="006F40F0">
              <w:t xml:space="preserve"> 2022</w:t>
            </w:r>
            <w:r>
              <w:t xml:space="preserve"> года № </w:t>
            </w:r>
            <w:r w:rsidR="00C7141D">
              <w:t>1</w:t>
            </w:r>
            <w:r w:rsidR="00BA4C52">
              <w:t>41</w:t>
            </w:r>
          </w:p>
          <w:p w:rsidR="00C5738B" w:rsidRPr="00990B4C" w:rsidRDefault="00C5738B" w:rsidP="00BD6CCF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C5738B" w:rsidRPr="002B1BD4" w:rsidRDefault="00C5738B" w:rsidP="002B1BD4">
      <w:pPr>
        <w:pStyle w:val="2"/>
        <w:keepNext/>
        <w:spacing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 классификации операций сектора</w:t>
      </w:r>
      <w:r w:rsidR="002B1BD4" w:rsidRPr="002B1BD4">
        <w:rPr>
          <w:b/>
        </w:rPr>
        <w:t xml:space="preserve"> </w:t>
      </w:r>
      <w:r w:rsidR="00C7141D">
        <w:rPr>
          <w:b/>
        </w:rPr>
        <w:t>му</w:t>
      </w:r>
      <w:r w:rsidRPr="002B1BD4">
        <w:rPr>
          <w:b/>
        </w:rPr>
        <w:t>ниципального управления, отн</w:t>
      </w:r>
      <w:r w:rsidR="00550DF7">
        <w:rPr>
          <w:b/>
        </w:rPr>
        <w:t xml:space="preserve">осящихся к доходам бюджета, </w:t>
      </w:r>
      <w:r w:rsidR="00C7141D">
        <w:rPr>
          <w:b/>
        </w:rPr>
        <w:t xml:space="preserve">                                  </w:t>
      </w:r>
      <w:r w:rsidR="00550DF7">
        <w:rPr>
          <w:b/>
        </w:rPr>
        <w:t xml:space="preserve">за </w:t>
      </w:r>
      <w:r w:rsidR="00BA4C52" w:rsidRPr="00BA4C52">
        <w:rPr>
          <w:b/>
        </w:rPr>
        <w:t>9 месяцев</w:t>
      </w:r>
      <w:r w:rsidR="00BA4C52">
        <w:t xml:space="preserve"> </w:t>
      </w:r>
      <w:r w:rsidR="001878EF">
        <w:rPr>
          <w:b/>
        </w:rPr>
        <w:t>202</w:t>
      </w:r>
      <w:r w:rsidR="006F40F0">
        <w:rPr>
          <w:b/>
        </w:rPr>
        <w:t>2</w:t>
      </w:r>
      <w:r w:rsidRPr="002B1BD4">
        <w:rPr>
          <w:b/>
        </w:rPr>
        <w:t xml:space="preserve"> года</w:t>
      </w:r>
    </w:p>
    <w:p w:rsidR="00C5738B" w:rsidRDefault="002B1BD4" w:rsidP="002B1BD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34356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</w:t>
      </w:r>
      <w:r w:rsidR="00C5738B">
        <w:rPr>
          <w:sz w:val="22"/>
          <w:szCs w:val="22"/>
        </w:rPr>
        <w:t xml:space="preserve"> </w:t>
      </w:r>
      <w:r w:rsidR="00BA32C2">
        <w:rPr>
          <w:sz w:val="22"/>
          <w:szCs w:val="22"/>
        </w:rPr>
        <w:t xml:space="preserve">         </w:t>
      </w:r>
      <w:r w:rsidR="00C5738B">
        <w:rPr>
          <w:sz w:val="22"/>
          <w:szCs w:val="22"/>
        </w:rPr>
        <w:t xml:space="preserve"> (рублей)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799"/>
        <w:gridCol w:w="1474"/>
        <w:gridCol w:w="1371"/>
        <w:gridCol w:w="1478"/>
      </w:tblGrid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476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на год</w:t>
            </w:r>
            <w:r w:rsidRPr="004A46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481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A46DD">
              <w:rPr>
                <w:b/>
                <w:sz w:val="22"/>
                <w:szCs w:val="22"/>
              </w:rPr>
              <w:t>000 1 00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>00 0000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921 901,00</w:t>
            </w:r>
          </w:p>
        </w:tc>
        <w:tc>
          <w:tcPr>
            <w:tcW w:w="1296" w:type="dxa"/>
          </w:tcPr>
          <w:p w:rsidR="00BA4C52" w:rsidRDefault="00BA4C52" w:rsidP="00056AD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457 767,56</w:t>
            </w:r>
          </w:p>
        </w:tc>
        <w:tc>
          <w:tcPr>
            <w:tcW w:w="1481" w:type="dxa"/>
          </w:tcPr>
          <w:p w:rsidR="00BA4C52" w:rsidRDefault="00BA4C52" w:rsidP="00056AD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49,7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236 201,00</w:t>
            </w:r>
          </w:p>
        </w:tc>
        <w:tc>
          <w:tcPr>
            <w:tcW w:w="1296" w:type="dxa"/>
          </w:tcPr>
          <w:p w:rsidR="00BA4C52" w:rsidRDefault="00BA4C52" w:rsidP="00056AD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179 501,30</w:t>
            </w:r>
          </w:p>
        </w:tc>
        <w:tc>
          <w:tcPr>
            <w:tcW w:w="1481" w:type="dxa"/>
          </w:tcPr>
          <w:p w:rsidR="00BA4C52" w:rsidRDefault="00BA4C52" w:rsidP="00056AD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236 201,00</w:t>
            </w:r>
          </w:p>
        </w:tc>
        <w:tc>
          <w:tcPr>
            <w:tcW w:w="1296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179 501,30</w:t>
            </w:r>
          </w:p>
        </w:tc>
        <w:tc>
          <w:tcPr>
            <w:tcW w:w="1481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236 201,00</w:t>
            </w:r>
          </w:p>
        </w:tc>
        <w:tc>
          <w:tcPr>
            <w:tcW w:w="1296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171 919,02</w:t>
            </w:r>
          </w:p>
        </w:tc>
        <w:tc>
          <w:tcPr>
            <w:tcW w:w="1481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sz w:val="22"/>
                <w:szCs w:val="22"/>
              </w:rPr>
            </w:pPr>
            <w:r w:rsidRPr="00DF217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000 1 01 0202</w:t>
            </w:r>
            <w:r w:rsidRPr="004A46DD">
              <w:rPr>
                <w:sz w:val="22"/>
                <w:szCs w:val="22"/>
              </w:rPr>
              <w:t>0 01 0000 110</w:t>
            </w:r>
          </w:p>
        </w:tc>
        <w:tc>
          <w:tcPr>
            <w:tcW w:w="1476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6 416,85</w:t>
            </w:r>
          </w:p>
        </w:tc>
        <w:tc>
          <w:tcPr>
            <w:tcW w:w="1481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C52" w:rsidRPr="004A46DD" w:rsidTr="00BA32C2">
        <w:trPr>
          <w:trHeight w:val="472"/>
        </w:trPr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1 165,43</w:t>
            </w:r>
          </w:p>
        </w:tc>
        <w:tc>
          <w:tcPr>
            <w:tcW w:w="1481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88 200,00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BA4C52" w:rsidRDefault="00BA4C52" w:rsidP="00056AD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88 200,00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88 200,00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BA4C52" w:rsidRDefault="00BA4C52" w:rsidP="00056AD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497 500,00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196 328,46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39,5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1476" w:type="dxa"/>
          </w:tcPr>
          <w:p w:rsidR="00BA4C52" w:rsidRPr="007E560B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48 000,00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-7 033,78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-7 033,78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2B1BD4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476" w:type="dxa"/>
          </w:tcPr>
          <w:p w:rsidR="00BA4C52" w:rsidRPr="007E560B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449 500,00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203 362,24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45,2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78 166,45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78 166,45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476" w:type="dxa"/>
          </w:tcPr>
          <w:p w:rsidR="00BA4C52" w:rsidRPr="00B6567A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355 500,00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125 195,79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</w:tr>
      <w:tr w:rsidR="00BA4C52" w:rsidRPr="004A46DD" w:rsidTr="00BA32C2">
        <w:tc>
          <w:tcPr>
            <w:tcW w:w="3544" w:type="dxa"/>
          </w:tcPr>
          <w:p w:rsidR="00BA4C52" w:rsidRPr="004A46DD" w:rsidRDefault="00BA4C5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476" w:type="dxa"/>
          </w:tcPr>
          <w:p w:rsidR="00BA4C52" w:rsidRPr="004A46DD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355 500,00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125 195,79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</w:tr>
      <w:tr w:rsidR="00BA4C52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BA4C52" w:rsidRPr="004A46DD" w:rsidRDefault="00BA4C5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476" w:type="dxa"/>
          </w:tcPr>
          <w:p w:rsidR="00BA4C52" w:rsidRPr="00F1060E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 w:rsidRPr="00F1060E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296" w:type="dxa"/>
          </w:tcPr>
          <w:p w:rsidR="00BA4C52" w:rsidRPr="00F1060E" w:rsidRDefault="00BA4C52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C52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BA4C52" w:rsidRDefault="00BA4C52" w:rsidP="00C7141D">
            <w:pPr>
              <w:rPr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BA4C52" w:rsidRDefault="00BA4C52" w:rsidP="00343567">
            <w:pPr>
              <w:rPr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000 1 11 00000 00 0000 000</w:t>
            </w:r>
          </w:p>
        </w:tc>
        <w:tc>
          <w:tcPr>
            <w:tcW w:w="1476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C52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BA4C52" w:rsidRDefault="00BA4C52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b/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11 05</w:t>
            </w:r>
            <w:r w:rsidRPr="001B2F5A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296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BA4C52" w:rsidRDefault="00BA4C52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A4C52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BA4C52" w:rsidRPr="00C61287" w:rsidRDefault="00BA4C52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BA4C52" w:rsidRPr="004A46DD" w:rsidRDefault="00BA4C52" w:rsidP="00343567">
            <w:pPr>
              <w:rPr>
                <w:b/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11 05035</w:t>
            </w:r>
            <w:r w:rsidRPr="001B2F5A">
              <w:rPr>
                <w:sz w:val="22"/>
                <w:szCs w:val="22"/>
              </w:rPr>
              <w:t xml:space="preserve"> 10 0000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BA4C52" w:rsidRPr="002776E8" w:rsidRDefault="00BA4C52" w:rsidP="00056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1 288 014,00</w:t>
            </w:r>
          </w:p>
        </w:tc>
        <w:tc>
          <w:tcPr>
            <w:tcW w:w="1296" w:type="dxa"/>
          </w:tcPr>
          <w:p w:rsidR="00BA4C52" w:rsidRPr="002776E8" w:rsidRDefault="00BA4C52" w:rsidP="00056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733 563,55</w:t>
            </w:r>
          </w:p>
        </w:tc>
        <w:tc>
          <w:tcPr>
            <w:tcW w:w="1481" w:type="dxa"/>
          </w:tcPr>
          <w:p w:rsidR="00BA4C52" w:rsidRPr="002776E8" w:rsidRDefault="00BA4C52" w:rsidP="00056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56,9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B309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1 288 014,00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733 563,55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56,9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jc w:val="both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1 145 014,00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703 564,55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61,4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 xml:space="preserve">Дотации бюджетам субъектов  </w:t>
            </w:r>
            <w:r w:rsidRPr="00CB3091">
              <w:rPr>
                <w:sz w:val="22"/>
                <w:szCs w:val="22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686 100,00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628 919,00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91,7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000 2 02 15001 10 0000 150</w:t>
            </w: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686 100,00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628 919,00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91,7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000 2 02 15002 10 0000 150</w:t>
            </w: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686 100,00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628 919,00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91,7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000 2 02 03000 00 0000 150</w:t>
            </w:r>
          </w:p>
        </w:tc>
        <w:tc>
          <w:tcPr>
            <w:tcW w:w="1476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108 914,00</w:t>
            </w:r>
          </w:p>
        </w:tc>
        <w:tc>
          <w:tcPr>
            <w:tcW w:w="1296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74 645,55</w:t>
            </w:r>
          </w:p>
        </w:tc>
        <w:tc>
          <w:tcPr>
            <w:tcW w:w="1481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68,5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476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108 914,00</w:t>
            </w:r>
          </w:p>
        </w:tc>
        <w:tc>
          <w:tcPr>
            <w:tcW w:w="1296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74 645,55</w:t>
            </w:r>
          </w:p>
        </w:tc>
        <w:tc>
          <w:tcPr>
            <w:tcW w:w="1481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68,5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1476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350 000,00</w:t>
            </w:r>
          </w:p>
        </w:tc>
        <w:tc>
          <w:tcPr>
            <w:tcW w:w="1296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000 2 02 29999 00 0000 150</w:t>
            </w:r>
          </w:p>
        </w:tc>
        <w:tc>
          <w:tcPr>
            <w:tcW w:w="1476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350 000,00</w:t>
            </w:r>
          </w:p>
        </w:tc>
        <w:tc>
          <w:tcPr>
            <w:tcW w:w="1296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1476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350 000,00</w:t>
            </w:r>
          </w:p>
        </w:tc>
        <w:tc>
          <w:tcPr>
            <w:tcW w:w="1296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CB3091" w:rsidRPr="00CB3091" w:rsidRDefault="00CB3091" w:rsidP="00CB3091">
            <w:pPr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000 2 07 00000 00 0000 000</w:t>
            </w:r>
          </w:p>
        </w:tc>
        <w:tc>
          <w:tcPr>
            <w:tcW w:w="1476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143 000,00</w:t>
            </w:r>
          </w:p>
        </w:tc>
        <w:tc>
          <w:tcPr>
            <w:tcW w:w="1296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30 000,00</w:t>
            </w:r>
          </w:p>
        </w:tc>
        <w:tc>
          <w:tcPr>
            <w:tcW w:w="1481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21,0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000 2 07 05000 10 0000 150</w:t>
            </w:r>
          </w:p>
        </w:tc>
        <w:tc>
          <w:tcPr>
            <w:tcW w:w="1476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143 000,00</w:t>
            </w:r>
          </w:p>
        </w:tc>
        <w:tc>
          <w:tcPr>
            <w:tcW w:w="1296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30 000,00</w:t>
            </w:r>
          </w:p>
        </w:tc>
        <w:tc>
          <w:tcPr>
            <w:tcW w:w="1481" w:type="dxa"/>
          </w:tcPr>
          <w:p w:rsidR="00CB3091" w:rsidRPr="00CB3091" w:rsidRDefault="00CB3091" w:rsidP="00CB3091">
            <w:pPr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21,0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000 2 07 05030 10 0000 150</w:t>
            </w: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143 000,00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30 000,00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21,0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Перечисления для осуществления возврата взысканные суммы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000 2 08 00000 00 00000 00</w:t>
            </w: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-1,00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jc w:val="both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000 2 08 05000 10 0000 150</w:t>
            </w: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-1,00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sz w:val="22"/>
                <w:szCs w:val="22"/>
              </w:rPr>
            </w:pPr>
            <w:r w:rsidRPr="00CB3091">
              <w:rPr>
                <w:sz w:val="22"/>
                <w:szCs w:val="22"/>
              </w:rPr>
              <w:t>0,0</w:t>
            </w:r>
          </w:p>
        </w:tc>
      </w:tr>
      <w:tr w:rsidR="00CB3091" w:rsidRPr="004A46DD" w:rsidTr="00BA32C2">
        <w:tc>
          <w:tcPr>
            <w:tcW w:w="3544" w:type="dxa"/>
          </w:tcPr>
          <w:p w:rsidR="00CB3091" w:rsidRPr="00CB3091" w:rsidRDefault="00CB3091" w:rsidP="00056ADB">
            <w:pPr>
              <w:jc w:val="both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</w:tcPr>
          <w:p w:rsidR="00CB3091" w:rsidRPr="00CB3091" w:rsidRDefault="00CB3091" w:rsidP="00056A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2 209 915,00</w:t>
            </w:r>
          </w:p>
        </w:tc>
        <w:tc>
          <w:tcPr>
            <w:tcW w:w="1296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1 191 331,11</w:t>
            </w:r>
          </w:p>
        </w:tc>
        <w:tc>
          <w:tcPr>
            <w:tcW w:w="1481" w:type="dxa"/>
          </w:tcPr>
          <w:p w:rsidR="00CB3091" w:rsidRPr="00CB3091" w:rsidRDefault="00CB3091" w:rsidP="00056ADB">
            <w:pPr>
              <w:jc w:val="center"/>
              <w:rPr>
                <w:b/>
                <w:sz w:val="22"/>
                <w:szCs w:val="22"/>
              </w:rPr>
            </w:pPr>
            <w:r w:rsidRPr="00CB3091">
              <w:rPr>
                <w:b/>
                <w:sz w:val="22"/>
                <w:szCs w:val="22"/>
              </w:rPr>
              <w:t>53,9</w:t>
            </w:r>
          </w:p>
        </w:tc>
      </w:tr>
    </w:tbl>
    <w:p w:rsidR="002776E8" w:rsidRDefault="002776E8" w:rsidP="003C49C8">
      <w:pPr>
        <w:sectPr w:rsidR="002776E8" w:rsidSect="00EA388C">
          <w:pgSz w:w="11909" w:h="16834"/>
          <w:pgMar w:top="709" w:right="851" w:bottom="1134" w:left="709" w:header="720" w:footer="720" w:gutter="0"/>
          <w:cols w:space="60"/>
          <w:noEndnote/>
          <w:titlePg/>
          <w:docGrid w:linePitch="272"/>
        </w:sectPr>
      </w:pPr>
    </w:p>
    <w:tbl>
      <w:tblPr>
        <w:tblW w:w="10348" w:type="dxa"/>
        <w:tblInd w:w="250" w:type="dxa"/>
        <w:tblLayout w:type="fixed"/>
        <w:tblLook w:val="01E0"/>
      </w:tblPr>
      <w:tblGrid>
        <w:gridCol w:w="10348"/>
      </w:tblGrid>
      <w:tr w:rsidR="00C7141D" w:rsidRPr="00C7141D" w:rsidTr="00C7141D">
        <w:tc>
          <w:tcPr>
            <w:tcW w:w="10348" w:type="dxa"/>
            <w:shd w:val="clear" w:color="auto" w:fill="auto"/>
          </w:tcPr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lastRenderedPageBreak/>
              <w:t>Приложение № 2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к постановлению администрации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Ульдючинского сельского                                                                                                                                                                                                       муниципального образования 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Республики Калмыкия 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от «1</w:t>
            </w:r>
            <w:r w:rsidR="00CB3091">
              <w:rPr>
                <w:sz w:val="22"/>
                <w:szCs w:val="22"/>
              </w:rPr>
              <w:t>8</w:t>
            </w:r>
            <w:r w:rsidRPr="00C7141D">
              <w:rPr>
                <w:sz w:val="22"/>
                <w:szCs w:val="22"/>
              </w:rPr>
              <w:t xml:space="preserve">» </w:t>
            </w:r>
            <w:r w:rsidR="00756514">
              <w:rPr>
                <w:sz w:val="22"/>
                <w:szCs w:val="22"/>
              </w:rPr>
              <w:t>октября</w:t>
            </w:r>
            <w:r w:rsidRPr="00C7141D">
              <w:rPr>
                <w:sz w:val="22"/>
                <w:szCs w:val="22"/>
              </w:rPr>
              <w:t xml:space="preserve">  2022г № 1</w:t>
            </w:r>
            <w:r w:rsidR="00756514">
              <w:rPr>
                <w:sz w:val="22"/>
                <w:szCs w:val="22"/>
              </w:rPr>
              <w:t>41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C7141D" w:rsidRPr="00C7141D" w:rsidRDefault="00C7141D" w:rsidP="00C7141D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 xml:space="preserve">Доходы  муниципального бюджета по кодам классификации доходов бюджета за </w:t>
            </w:r>
            <w:r w:rsidR="00756514">
              <w:rPr>
                <w:b/>
                <w:sz w:val="22"/>
                <w:szCs w:val="22"/>
              </w:rPr>
              <w:t>9 месяцев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7141D">
              <w:rPr>
                <w:b/>
                <w:sz w:val="22"/>
                <w:szCs w:val="22"/>
              </w:rPr>
              <w:t>2022 г</w:t>
            </w:r>
          </w:p>
          <w:p w:rsidR="00C7141D" w:rsidRPr="00C7141D" w:rsidRDefault="00C7141D" w:rsidP="00C7141D">
            <w:pPr>
              <w:jc w:val="center"/>
              <w:rPr>
                <w:b/>
                <w:sz w:val="22"/>
                <w:szCs w:val="22"/>
              </w:rPr>
            </w:pPr>
          </w:p>
          <w:p w:rsidR="00C7141D" w:rsidRPr="00C7141D" w:rsidRDefault="00C7141D" w:rsidP="00C7141D">
            <w:pPr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(рублей)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2410"/>
              <w:gridCol w:w="3401"/>
              <w:gridCol w:w="1276"/>
              <w:gridCol w:w="1276"/>
              <w:gridCol w:w="992"/>
            </w:tblGrid>
            <w:tr w:rsidR="00C7141D" w:rsidRPr="00C7141D" w:rsidTr="00C7141D">
              <w:tc>
                <w:tcPr>
                  <w:tcW w:w="880" w:type="dxa"/>
                  <w:shd w:val="clear" w:color="auto" w:fill="auto"/>
                </w:tcPr>
                <w:p w:rsidR="00C7141D" w:rsidRPr="00C7141D" w:rsidRDefault="00C7141D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Код администратора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141D" w:rsidRPr="00C7141D" w:rsidRDefault="00C7141D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C7141D" w:rsidRPr="00C7141D" w:rsidRDefault="00C7141D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7141D" w:rsidRPr="00C7141D" w:rsidRDefault="00C7141D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1276" w:type="dxa"/>
                </w:tcPr>
                <w:p w:rsidR="00C7141D" w:rsidRPr="00C7141D" w:rsidRDefault="00C7141D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992" w:type="dxa"/>
                </w:tcPr>
                <w:p w:rsidR="00C7141D" w:rsidRPr="00C7141D" w:rsidRDefault="00C7141D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Федеральная налоговая служба (Межрайонная ИФНС России № 1 по РК)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6514">
                    <w:rPr>
                      <w:b/>
                      <w:sz w:val="22"/>
                      <w:szCs w:val="22"/>
                    </w:rPr>
                    <w:t>921 901,00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6514">
                    <w:rPr>
                      <w:b/>
                      <w:sz w:val="22"/>
                      <w:szCs w:val="22"/>
                    </w:rPr>
                    <w:t>457 767,56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141D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236 201,00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171 919,02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6 416,85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1 165,43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88 200,00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81 937,80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1 05 03020 01 0000 110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 xml:space="preserve">Единый сельскохозяйственный налог деятельности </w:t>
                  </w:r>
                  <w:r w:rsidRPr="00C7141D">
                    <w:rPr>
                      <w:bCs/>
                      <w:sz w:val="22"/>
                      <w:szCs w:val="22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jc w:val="center"/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7927A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расположенных в границах </w:t>
                  </w:r>
                  <w:r w:rsidRPr="00C7141D">
                    <w:rPr>
                      <w:sz w:val="22"/>
                      <w:szCs w:val="22"/>
                    </w:rPr>
                    <w:lastRenderedPageBreak/>
                    <w:t>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4E679D" w:rsidRDefault="00756514" w:rsidP="00056AD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48 000,00</w:t>
                  </w:r>
                </w:p>
              </w:tc>
              <w:tc>
                <w:tcPr>
                  <w:tcW w:w="1276" w:type="dxa"/>
                </w:tcPr>
                <w:p w:rsidR="00756514" w:rsidRPr="004E679D" w:rsidRDefault="00756514" w:rsidP="00056AD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-7 033,78</w:t>
                  </w:r>
                </w:p>
              </w:tc>
              <w:tc>
                <w:tcPr>
                  <w:tcW w:w="992" w:type="dxa"/>
                </w:tcPr>
                <w:p w:rsidR="00756514" w:rsidRPr="004E679D" w:rsidRDefault="00756514" w:rsidP="00056A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1 060 6033 10 0000 110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Земельный налог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94 000,00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78 166,45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1 060 6043 10 0000 110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Земельный налог с физических лиц,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355 500,00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125 195,79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100 000,00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Невыясненные поступления, зачисляемых в бюджеты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1 18 02500 10 0000 150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7927A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 xml:space="preserve">Администрация </w:t>
                  </w:r>
                  <w:r>
                    <w:rPr>
                      <w:b/>
                      <w:sz w:val="22"/>
                      <w:szCs w:val="22"/>
                    </w:rPr>
                    <w:t>У</w:t>
                  </w:r>
                  <w:r w:rsidRPr="00C7141D">
                    <w:rPr>
                      <w:b/>
                      <w:sz w:val="22"/>
                      <w:szCs w:val="22"/>
                    </w:rPr>
                    <w:t>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ind w:left="-108"/>
                    <w:rPr>
                      <w:b/>
                      <w:sz w:val="22"/>
                      <w:szCs w:val="22"/>
                    </w:rPr>
                  </w:pPr>
                  <w:r w:rsidRPr="00756514">
                    <w:rPr>
                      <w:b/>
                      <w:sz w:val="22"/>
                      <w:szCs w:val="22"/>
                    </w:rPr>
                    <w:t>1 288014,00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rPr>
                      <w:b/>
                      <w:sz w:val="22"/>
                      <w:szCs w:val="22"/>
                    </w:rPr>
                  </w:pPr>
                  <w:r w:rsidRPr="00756514">
                    <w:rPr>
                      <w:b/>
                      <w:sz w:val="22"/>
                      <w:szCs w:val="22"/>
                    </w:rPr>
                    <w:t>733 563,55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56514" w:rsidRPr="00C7141D" w:rsidTr="00C7141D">
              <w:tc>
                <w:tcPr>
                  <w:tcW w:w="880" w:type="dxa"/>
                  <w:shd w:val="clear" w:color="auto" w:fill="auto"/>
                </w:tcPr>
                <w:p w:rsidR="00756514" w:rsidRPr="00C7141D" w:rsidRDefault="00756514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6514" w:rsidRPr="00C7141D" w:rsidRDefault="00756514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2 02 15001 10 0000 150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756514" w:rsidRPr="00C7141D" w:rsidRDefault="00756514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686 100,00</w:t>
                  </w:r>
                </w:p>
              </w:tc>
              <w:tc>
                <w:tcPr>
                  <w:tcW w:w="1276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  <w:r w:rsidRPr="00756514">
                    <w:rPr>
                      <w:sz w:val="22"/>
                      <w:szCs w:val="22"/>
                    </w:rPr>
                    <w:t>628 919,00</w:t>
                  </w:r>
                </w:p>
              </w:tc>
              <w:tc>
                <w:tcPr>
                  <w:tcW w:w="992" w:type="dxa"/>
                </w:tcPr>
                <w:p w:rsidR="00756514" w:rsidRPr="00756514" w:rsidRDefault="00756514" w:rsidP="0075651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9645F" w:rsidRPr="00C7141D" w:rsidTr="00C7141D">
              <w:tc>
                <w:tcPr>
                  <w:tcW w:w="880" w:type="dxa"/>
                  <w:shd w:val="clear" w:color="auto" w:fill="auto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645F" w:rsidRPr="00E9645F" w:rsidRDefault="00E9645F" w:rsidP="00056ADB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 xml:space="preserve">2 02 15002 10 0000 150 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E9645F" w:rsidRPr="00E9645F" w:rsidRDefault="00E9645F" w:rsidP="00056ADB">
                  <w:pPr>
                    <w:jc w:val="both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E9645F" w:rsidRPr="00C7141D" w:rsidTr="00C7141D">
              <w:tc>
                <w:tcPr>
                  <w:tcW w:w="880" w:type="dxa"/>
                  <w:shd w:val="clear" w:color="auto" w:fill="auto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645F" w:rsidRPr="00E9645F" w:rsidRDefault="00E9645F" w:rsidP="00056ADB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2 02 29999 10 0000 150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E9645F" w:rsidRPr="00E9645F" w:rsidRDefault="00E9645F" w:rsidP="00056ADB">
                  <w:pPr>
                    <w:jc w:val="both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E9645F" w:rsidRPr="00C7141D" w:rsidTr="00C7141D">
              <w:tc>
                <w:tcPr>
                  <w:tcW w:w="880" w:type="dxa"/>
                  <w:shd w:val="clear" w:color="auto" w:fill="auto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852</w:t>
                  </w:r>
                </w:p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9645F" w:rsidRPr="00E9645F" w:rsidRDefault="00E9645F" w:rsidP="00056ADB">
                  <w:pPr>
                    <w:keepNext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9645F">
                    <w:rPr>
                      <w:bCs/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E9645F" w:rsidRPr="00E9645F" w:rsidRDefault="00E9645F" w:rsidP="00056ADB">
                  <w:pPr>
                    <w:jc w:val="both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108 914,00</w:t>
                  </w:r>
                </w:p>
              </w:tc>
              <w:tc>
                <w:tcPr>
                  <w:tcW w:w="1276" w:type="dxa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74 645,55</w:t>
                  </w:r>
                </w:p>
              </w:tc>
              <w:tc>
                <w:tcPr>
                  <w:tcW w:w="992" w:type="dxa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9645F" w:rsidRPr="00C7141D" w:rsidTr="00C7141D">
              <w:tc>
                <w:tcPr>
                  <w:tcW w:w="880" w:type="dxa"/>
                  <w:shd w:val="clear" w:color="auto" w:fill="auto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 xml:space="preserve">852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645F" w:rsidRPr="00E9645F" w:rsidRDefault="00E9645F" w:rsidP="00056ADB">
                  <w:pPr>
                    <w:keepNext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9645F">
                    <w:rPr>
                      <w:bCs/>
                      <w:sz w:val="22"/>
                      <w:szCs w:val="22"/>
                    </w:rPr>
                    <w:t>2 02 29999 10 0000 150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E9645F" w:rsidRPr="00E9645F" w:rsidRDefault="00E9645F" w:rsidP="00056ADB">
                  <w:pPr>
                    <w:jc w:val="both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350 000,00</w:t>
                  </w:r>
                </w:p>
              </w:tc>
              <w:tc>
                <w:tcPr>
                  <w:tcW w:w="1276" w:type="dxa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E9645F" w:rsidRPr="00C7141D" w:rsidTr="00C7141D">
              <w:tc>
                <w:tcPr>
                  <w:tcW w:w="880" w:type="dxa"/>
                  <w:shd w:val="clear" w:color="auto" w:fill="auto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645F" w:rsidRPr="00E9645F" w:rsidRDefault="00E9645F" w:rsidP="00056ADB">
                  <w:pPr>
                    <w:keepNext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9645F">
                    <w:rPr>
                      <w:bCs/>
                      <w:sz w:val="22"/>
                      <w:szCs w:val="22"/>
                    </w:rPr>
                    <w:t>2 07 05020 10 0000 150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E9645F" w:rsidRPr="00E9645F" w:rsidRDefault="00E9645F" w:rsidP="00056ADB">
                  <w:pPr>
                    <w:jc w:val="both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E9645F" w:rsidRPr="00C7141D" w:rsidTr="00C7141D">
              <w:tc>
                <w:tcPr>
                  <w:tcW w:w="880" w:type="dxa"/>
                  <w:shd w:val="clear" w:color="auto" w:fill="auto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645F" w:rsidRPr="00E9645F" w:rsidRDefault="00E9645F" w:rsidP="00056ADB">
                  <w:pPr>
                    <w:keepNext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9645F">
                    <w:rPr>
                      <w:bCs/>
                      <w:sz w:val="22"/>
                      <w:szCs w:val="22"/>
                    </w:rPr>
                    <w:t>2 07 05030 10 0000 150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E9645F" w:rsidRPr="00E9645F" w:rsidRDefault="00E9645F" w:rsidP="00056ADB">
                  <w:pPr>
                    <w:jc w:val="both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143 000,00</w:t>
                  </w:r>
                </w:p>
              </w:tc>
              <w:tc>
                <w:tcPr>
                  <w:tcW w:w="1276" w:type="dxa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30 000,00</w:t>
                  </w:r>
                </w:p>
              </w:tc>
              <w:tc>
                <w:tcPr>
                  <w:tcW w:w="992" w:type="dxa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E9645F" w:rsidRPr="00C7141D" w:rsidTr="00C7141D">
              <w:tc>
                <w:tcPr>
                  <w:tcW w:w="880" w:type="dxa"/>
                  <w:shd w:val="clear" w:color="auto" w:fill="auto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645F" w:rsidRPr="00E9645F" w:rsidRDefault="00E9645F" w:rsidP="00056ADB">
                  <w:pPr>
                    <w:keepNext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9645F">
                    <w:rPr>
                      <w:bCs/>
                      <w:sz w:val="22"/>
                      <w:szCs w:val="22"/>
                    </w:rPr>
                    <w:t>2 08 05000 10 0000 150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E9645F" w:rsidRPr="00E9645F" w:rsidRDefault="00E9645F" w:rsidP="00056ADB">
                  <w:pPr>
                    <w:jc w:val="both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 xml:space="preserve">Перечисления из бюджетов сельских поселений (в бюджеты </w:t>
                  </w:r>
                  <w:r w:rsidRPr="00E9645F">
                    <w:rPr>
                      <w:sz w:val="22"/>
                      <w:szCs w:val="22"/>
                    </w:rPr>
                    <w:lastRenderedPageBreak/>
      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lastRenderedPageBreak/>
                    <w:t>0,00</w:t>
                  </w:r>
                </w:p>
              </w:tc>
              <w:tc>
                <w:tcPr>
                  <w:tcW w:w="1276" w:type="dxa"/>
                </w:tcPr>
                <w:p w:rsidR="00E9645F" w:rsidRPr="00E9645F" w:rsidRDefault="00E9645F" w:rsidP="00056ADB">
                  <w:pPr>
                    <w:jc w:val="right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-1,00</w:t>
                  </w:r>
                </w:p>
              </w:tc>
              <w:tc>
                <w:tcPr>
                  <w:tcW w:w="992" w:type="dxa"/>
                </w:tcPr>
                <w:p w:rsidR="00E9645F" w:rsidRPr="00E9645F" w:rsidRDefault="00E9645F" w:rsidP="00056ADB">
                  <w:pPr>
                    <w:jc w:val="center"/>
                    <w:rPr>
                      <w:sz w:val="22"/>
                      <w:szCs w:val="22"/>
                    </w:rPr>
                  </w:pPr>
                  <w:r w:rsidRPr="00E9645F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E9645F" w:rsidRPr="00C7141D" w:rsidTr="00C7141D">
              <w:tc>
                <w:tcPr>
                  <w:tcW w:w="880" w:type="dxa"/>
                  <w:shd w:val="clear" w:color="auto" w:fill="auto"/>
                </w:tcPr>
                <w:p w:rsidR="00E9645F" w:rsidRPr="00E9645F" w:rsidRDefault="00E9645F" w:rsidP="00056ADB">
                  <w:pPr>
                    <w:rPr>
                      <w:b/>
                      <w:sz w:val="22"/>
                      <w:szCs w:val="22"/>
                    </w:rPr>
                  </w:pPr>
                  <w:r w:rsidRPr="00E9645F">
                    <w:rPr>
                      <w:b/>
                      <w:sz w:val="22"/>
                      <w:szCs w:val="22"/>
                    </w:rPr>
                    <w:lastRenderedPageBreak/>
                    <w:t>Итого доходов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9645F" w:rsidRPr="00E9645F" w:rsidRDefault="00E9645F" w:rsidP="00056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E9645F" w:rsidRPr="00E9645F" w:rsidRDefault="00E9645F" w:rsidP="00056AD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9645F" w:rsidRPr="00E9645F" w:rsidRDefault="00E9645F" w:rsidP="00E9645F">
                  <w:pPr>
                    <w:ind w:left="-108"/>
                    <w:rPr>
                      <w:b/>
                      <w:sz w:val="22"/>
                      <w:szCs w:val="22"/>
                    </w:rPr>
                  </w:pPr>
                  <w:r w:rsidRPr="00E9645F">
                    <w:rPr>
                      <w:b/>
                      <w:sz w:val="22"/>
                      <w:szCs w:val="22"/>
                    </w:rPr>
                    <w:t>2 209 915,00</w:t>
                  </w:r>
                </w:p>
              </w:tc>
              <w:tc>
                <w:tcPr>
                  <w:tcW w:w="1276" w:type="dxa"/>
                </w:tcPr>
                <w:p w:rsidR="00E9645F" w:rsidRPr="00E9645F" w:rsidRDefault="00E9645F" w:rsidP="00E9645F">
                  <w:pPr>
                    <w:ind w:left="-108"/>
                    <w:rPr>
                      <w:b/>
                      <w:sz w:val="22"/>
                      <w:szCs w:val="22"/>
                    </w:rPr>
                  </w:pPr>
                  <w:r w:rsidRPr="00E9645F">
                    <w:rPr>
                      <w:b/>
                      <w:sz w:val="22"/>
                      <w:szCs w:val="22"/>
                    </w:rPr>
                    <w:t>1 191 331,11</w:t>
                  </w:r>
                </w:p>
              </w:tc>
              <w:tc>
                <w:tcPr>
                  <w:tcW w:w="992" w:type="dxa"/>
                </w:tcPr>
                <w:p w:rsidR="00E9645F" w:rsidRPr="00E9645F" w:rsidRDefault="00E9645F" w:rsidP="00056AD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7141D" w:rsidRPr="00C7141D" w:rsidRDefault="00C7141D" w:rsidP="00C7141D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</w:p>
        </w:tc>
      </w:tr>
    </w:tbl>
    <w:p w:rsidR="003C49C8" w:rsidRDefault="003C49C8" w:rsidP="002776E8"/>
    <w:p w:rsidR="00E9645F" w:rsidRDefault="00E9645F" w:rsidP="002776E8"/>
    <w:p w:rsidR="00E9645F" w:rsidRDefault="00E9645F" w:rsidP="002776E8"/>
    <w:p w:rsidR="00E9645F" w:rsidRDefault="00E9645F" w:rsidP="002776E8"/>
    <w:p w:rsidR="00E9645F" w:rsidRDefault="00E9645F" w:rsidP="002776E8"/>
    <w:p w:rsidR="00E9645F" w:rsidRPr="00043E60" w:rsidRDefault="00E9645F" w:rsidP="00E9645F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Приложение № 3</w:t>
      </w:r>
    </w:p>
    <w:p w:rsidR="00E9645F" w:rsidRPr="00043E60" w:rsidRDefault="00E9645F" w:rsidP="00E9645F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к постановлению администрации</w:t>
      </w:r>
    </w:p>
    <w:p w:rsidR="00E9645F" w:rsidRPr="00043E60" w:rsidRDefault="00E9645F" w:rsidP="00E9645F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Ульдючинского сельского</w:t>
      </w:r>
    </w:p>
    <w:p w:rsidR="00E9645F" w:rsidRPr="00043E60" w:rsidRDefault="00E9645F" w:rsidP="00E9645F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муниципального образования</w:t>
      </w:r>
    </w:p>
    <w:p w:rsidR="00E9645F" w:rsidRPr="00043E60" w:rsidRDefault="00E9645F" w:rsidP="00E9645F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 xml:space="preserve"> Республики Калмыкия</w:t>
      </w:r>
    </w:p>
    <w:p w:rsidR="00E9645F" w:rsidRPr="00043E60" w:rsidRDefault="00E9645F" w:rsidP="00E9645F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от «1</w:t>
      </w:r>
      <w:r>
        <w:rPr>
          <w:sz w:val="22"/>
          <w:szCs w:val="22"/>
        </w:rPr>
        <w:t>8</w:t>
      </w:r>
      <w:r w:rsidRPr="00043E60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043E60">
        <w:rPr>
          <w:sz w:val="22"/>
          <w:szCs w:val="22"/>
        </w:rPr>
        <w:t xml:space="preserve"> 2022 года № </w:t>
      </w:r>
      <w:r>
        <w:rPr>
          <w:sz w:val="22"/>
          <w:szCs w:val="22"/>
        </w:rPr>
        <w:t>141</w:t>
      </w:r>
    </w:p>
    <w:p w:rsidR="00E9645F" w:rsidRPr="00D33B8E" w:rsidRDefault="00E9645F" w:rsidP="00E9645F"/>
    <w:p w:rsidR="00E9645F" w:rsidRPr="00B2139E" w:rsidRDefault="00E9645F" w:rsidP="00E9645F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 xml:space="preserve">Расходы муниципального бюджета по разделам, подразделам классификации расходов бюджетов </w:t>
      </w:r>
      <w:r>
        <w:rPr>
          <w:b/>
          <w:sz w:val="22"/>
          <w:szCs w:val="22"/>
        </w:rPr>
        <w:t xml:space="preserve">за </w:t>
      </w:r>
      <w:r>
        <w:rPr>
          <w:b/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2022</w:t>
      </w:r>
      <w:r w:rsidRPr="00B2139E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E9645F" w:rsidRPr="002E27AB" w:rsidRDefault="00E9645F" w:rsidP="00E964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E9645F" w:rsidRPr="002118DE" w:rsidTr="00056ADB">
        <w:tc>
          <w:tcPr>
            <w:tcW w:w="5380" w:type="dxa"/>
            <w:shd w:val="clear" w:color="auto" w:fill="auto"/>
          </w:tcPr>
          <w:p w:rsidR="00E9645F" w:rsidRPr="002118DE" w:rsidRDefault="00E9645F" w:rsidP="00056AD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E9645F" w:rsidRPr="002118DE" w:rsidRDefault="00E9645F" w:rsidP="00056AD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E9645F" w:rsidRPr="002118DE" w:rsidRDefault="00E9645F" w:rsidP="00056AD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2118DE" w:rsidRDefault="0057287F" w:rsidP="00056ADB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3" w:type="dxa"/>
            <w:shd w:val="clear" w:color="auto" w:fill="auto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909 926,03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180958" w:rsidRDefault="0057287F" w:rsidP="00056ADB">
            <w:pPr>
              <w:jc w:val="both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57287F" w:rsidRPr="00180958" w:rsidRDefault="0057287F" w:rsidP="00056ADB">
            <w:pPr>
              <w:jc w:val="center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57287F" w:rsidRPr="00180958" w:rsidRDefault="0057287F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326 916,42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2118DE" w:rsidRDefault="0057287F" w:rsidP="00056ADB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557 239,61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2118DE" w:rsidRDefault="0057287F" w:rsidP="00056ADB">
            <w:pPr>
              <w:tabs>
                <w:tab w:val="right" w:pos="516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7287F" w:rsidRDefault="0057287F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25 770,00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2118DE" w:rsidRDefault="0057287F" w:rsidP="00056ADB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74 645,55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2118DE" w:rsidRDefault="0057287F" w:rsidP="00056A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2118DE" w:rsidRDefault="0057287F" w:rsidP="00056A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737 986,24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2118DE" w:rsidRDefault="0057287F" w:rsidP="00056ADB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70 792,36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2118DE" w:rsidRDefault="0057287F" w:rsidP="00056ADB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70 792,36</w:t>
            </w:r>
          </w:p>
        </w:tc>
      </w:tr>
      <w:tr w:rsidR="0057287F" w:rsidRPr="002118DE" w:rsidTr="00056ADB">
        <w:tc>
          <w:tcPr>
            <w:tcW w:w="5380" w:type="dxa"/>
            <w:shd w:val="clear" w:color="auto" w:fill="auto"/>
          </w:tcPr>
          <w:p w:rsidR="0057287F" w:rsidRPr="002118DE" w:rsidRDefault="0057287F" w:rsidP="00056ADB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57287F" w:rsidRPr="002118DE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1 793 350,18</w:t>
            </w:r>
          </w:p>
        </w:tc>
      </w:tr>
    </w:tbl>
    <w:p w:rsidR="00E9645F" w:rsidRDefault="00E9645F" w:rsidP="002776E8">
      <w:pPr>
        <w:sectPr w:rsidR="00E9645F" w:rsidSect="007927AD">
          <w:pgSz w:w="11909" w:h="16834"/>
          <w:pgMar w:top="709" w:right="569" w:bottom="1134" w:left="993" w:header="720" w:footer="720" w:gutter="0"/>
          <w:cols w:space="60"/>
          <w:noEndnote/>
          <w:docGrid w:linePitch="272"/>
        </w:sectPr>
      </w:pP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к постановлению администрации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Ульдючинского сельского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муниципального образования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 xml:space="preserve"> Республики Калмыкия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от «</w:t>
      </w:r>
      <w:r w:rsidR="0057287F">
        <w:rPr>
          <w:sz w:val="22"/>
          <w:szCs w:val="22"/>
        </w:rPr>
        <w:t>18</w:t>
      </w:r>
      <w:r w:rsidRPr="00043E60">
        <w:rPr>
          <w:sz w:val="22"/>
          <w:szCs w:val="22"/>
        </w:rPr>
        <w:t xml:space="preserve">» </w:t>
      </w:r>
      <w:r w:rsidR="0057287F">
        <w:rPr>
          <w:sz w:val="22"/>
          <w:szCs w:val="22"/>
        </w:rPr>
        <w:t>октября</w:t>
      </w:r>
      <w:r w:rsidRPr="00043E60">
        <w:rPr>
          <w:sz w:val="22"/>
          <w:szCs w:val="22"/>
        </w:rPr>
        <w:t xml:space="preserve"> 2022 года № </w:t>
      </w:r>
      <w:r w:rsidR="0057287F">
        <w:rPr>
          <w:sz w:val="22"/>
          <w:szCs w:val="22"/>
        </w:rPr>
        <w:t>141</w:t>
      </w:r>
    </w:p>
    <w:p w:rsidR="00DF79B1" w:rsidRDefault="00DF79B1" w:rsidP="00DF79B1">
      <w:pPr>
        <w:pStyle w:val="2"/>
        <w:keepNext/>
        <w:spacing w:line="240" w:lineRule="auto"/>
        <w:jc w:val="right"/>
        <w:rPr>
          <w:sz w:val="20"/>
          <w:szCs w:val="20"/>
        </w:rPr>
      </w:pP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  <w:r w:rsidRPr="004E679D">
        <w:rPr>
          <w:b/>
          <w:sz w:val="24"/>
          <w:szCs w:val="24"/>
        </w:rPr>
        <w:t>Ведомственная структура расходо</w:t>
      </w:r>
      <w:r w:rsidR="00DD5245">
        <w:rPr>
          <w:b/>
          <w:sz w:val="24"/>
          <w:szCs w:val="24"/>
        </w:rPr>
        <w:t xml:space="preserve">в муниципального бюджета за </w:t>
      </w:r>
      <w:r w:rsidR="0057287F">
        <w:rPr>
          <w:b/>
          <w:sz w:val="24"/>
          <w:szCs w:val="24"/>
        </w:rPr>
        <w:t>9 месяцев</w:t>
      </w:r>
      <w:r w:rsidR="00374B59">
        <w:rPr>
          <w:sz w:val="24"/>
          <w:szCs w:val="24"/>
        </w:rPr>
        <w:t xml:space="preserve"> </w:t>
      </w:r>
      <w:r w:rsidR="00DD5245">
        <w:rPr>
          <w:b/>
          <w:sz w:val="24"/>
          <w:szCs w:val="24"/>
        </w:rPr>
        <w:t>2022</w:t>
      </w:r>
      <w:r w:rsidRPr="004E679D">
        <w:rPr>
          <w:b/>
          <w:sz w:val="24"/>
          <w:szCs w:val="24"/>
        </w:rPr>
        <w:t xml:space="preserve"> год</w:t>
      </w: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</w:p>
    <w:p w:rsidR="00DF79B1" w:rsidRPr="004E679D" w:rsidRDefault="00DF79B1" w:rsidP="00C55DD4">
      <w:pPr>
        <w:jc w:val="center"/>
        <w:rPr>
          <w:sz w:val="24"/>
          <w:szCs w:val="24"/>
        </w:rPr>
      </w:pPr>
      <w:r w:rsidRPr="004E679D">
        <w:rPr>
          <w:sz w:val="24"/>
          <w:szCs w:val="24"/>
        </w:rPr>
        <w:t>(рублей)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567"/>
        <w:gridCol w:w="567"/>
        <w:gridCol w:w="1276"/>
        <w:gridCol w:w="992"/>
        <w:gridCol w:w="1417"/>
        <w:gridCol w:w="1276"/>
        <w:gridCol w:w="851"/>
      </w:tblGrid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Утв. на год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1 678 371,36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909 926,03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54,2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545 775,00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326 916,42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59,9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371 270,00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263 460,29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71,0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111 265,00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216,96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0,2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63 240,00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63 239,17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100,0</w:t>
            </w:r>
          </w:p>
        </w:tc>
      </w:tr>
      <w:tr w:rsidR="0057287F" w:rsidRPr="00043E60" w:rsidTr="00043E60">
        <w:trPr>
          <w:trHeight w:val="916"/>
        </w:trPr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      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1 106 826,36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557 239,61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50,3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    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1 106 826,36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557 239,61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50,3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965 874,86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447 345,35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46,3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424 241,00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312 086,23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73,6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125 881,88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183,36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0,1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96 000,00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26 325,81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27,4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274 382,98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86 899,02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31,7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20 814,00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14 720,08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70,7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8 001,00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16 554,00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7 130,85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293D25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10 084,00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10 084,00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69 723,00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40 710,48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58,4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14 100,00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14 100,00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45 714,84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43 670,12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95,5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1 329,66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1 329,66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25 770,00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25 770,00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100,0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7821290560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25 770,00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25 770,00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7821290560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25 770,00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25 770,00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108 914,00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74 645,55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68,5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108 914,00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74 645,55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68,5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 xml:space="preserve">          121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78 812,56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57 331,45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72,7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Осуществление первичного воинского учета на </w:t>
            </w:r>
            <w:r w:rsidRPr="00043E60">
              <w:rPr>
                <w:sz w:val="22"/>
                <w:szCs w:val="22"/>
              </w:rPr>
              <w:lastRenderedPageBreak/>
              <w:t>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23 801,44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17 314,10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72,7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6 300,00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2 000,00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2 000,00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Расходы на ЧС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7821290570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2 000,00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ЖКХ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813 750,64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737 986,24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90,7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813 750,64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737 986,24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90,7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4721218610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53 911,89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13 385,24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24,8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4721218610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4721449520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582 101,00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582 101,00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4721449521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143 000,00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142 500,00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99,6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7830390520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34 737,75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212 380,00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70 792,36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33,3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212 380,00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70 792,36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33,3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4730505200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4730505200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4730505200</w:t>
            </w: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</w:pPr>
            <w:r w:rsidRPr="00043E60">
              <w:t>Межбюджетные трансферты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</w:pPr>
            <w:r w:rsidRPr="00043E60">
              <w:t>852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</w:pPr>
            <w:r w:rsidRPr="00043E60">
              <w:t>08</w:t>
            </w: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</w:pPr>
            <w:r w:rsidRPr="00043E60">
              <w:t>01</w:t>
            </w: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</w:pPr>
            <w:r w:rsidRPr="00043E60">
              <w:t>47313М2010</w:t>
            </w:r>
          </w:p>
        </w:tc>
        <w:tc>
          <w:tcPr>
            <w:tcW w:w="992" w:type="dxa"/>
          </w:tcPr>
          <w:p w:rsidR="0057287F" w:rsidRPr="00043E60" w:rsidRDefault="0057287F" w:rsidP="00043E60">
            <w:r w:rsidRPr="00043E60">
              <w:t>540</w:t>
            </w: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212 380,00</w:t>
            </w:r>
          </w:p>
        </w:tc>
        <w:tc>
          <w:tcPr>
            <w:tcW w:w="1276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70 792,36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33,3</w:t>
            </w:r>
          </w:p>
        </w:tc>
      </w:tr>
      <w:tr w:rsidR="0057287F" w:rsidRPr="00043E60" w:rsidTr="00043E60">
        <w:tc>
          <w:tcPr>
            <w:tcW w:w="3085" w:type="dxa"/>
          </w:tcPr>
          <w:p w:rsidR="0057287F" w:rsidRPr="00043E60" w:rsidRDefault="0057287F" w:rsidP="00E75EE1">
            <w:pPr>
              <w:jc w:val="both"/>
              <w:rPr>
                <w:b/>
              </w:rPr>
            </w:pPr>
            <w:r w:rsidRPr="00043E60"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:rsidR="0057287F" w:rsidRPr="00043E60" w:rsidRDefault="0057287F" w:rsidP="00E75EE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57287F" w:rsidRPr="00043E60" w:rsidRDefault="0057287F" w:rsidP="00E75EE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57287F" w:rsidRPr="00043E60" w:rsidRDefault="0057287F" w:rsidP="00043E60">
            <w:pPr>
              <w:ind w:left="-108"/>
              <w:rPr>
                <w:b/>
              </w:rPr>
            </w:pPr>
          </w:p>
        </w:tc>
        <w:tc>
          <w:tcPr>
            <w:tcW w:w="992" w:type="dxa"/>
          </w:tcPr>
          <w:p w:rsidR="0057287F" w:rsidRPr="00043E60" w:rsidRDefault="0057287F" w:rsidP="00043E60">
            <w:pPr>
              <w:rPr>
                <w:b/>
              </w:rPr>
            </w:pPr>
          </w:p>
        </w:tc>
        <w:tc>
          <w:tcPr>
            <w:tcW w:w="1417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2 815 416,00</w:t>
            </w:r>
          </w:p>
        </w:tc>
        <w:tc>
          <w:tcPr>
            <w:tcW w:w="1276" w:type="dxa"/>
          </w:tcPr>
          <w:p w:rsidR="0057287F" w:rsidRPr="0057287F" w:rsidRDefault="0057287F" w:rsidP="0057287F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1 793 350,18</w:t>
            </w:r>
          </w:p>
        </w:tc>
        <w:tc>
          <w:tcPr>
            <w:tcW w:w="851" w:type="dxa"/>
          </w:tcPr>
          <w:p w:rsidR="0057287F" w:rsidRPr="0057287F" w:rsidRDefault="0057287F" w:rsidP="00056ADB">
            <w:pPr>
              <w:jc w:val="center"/>
              <w:rPr>
                <w:b/>
                <w:sz w:val="22"/>
                <w:szCs w:val="22"/>
              </w:rPr>
            </w:pPr>
            <w:r w:rsidRPr="0057287F">
              <w:rPr>
                <w:b/>
                <w:sz w:val="22"/>
                <w:szCs w:val="22"/>
              </w:rPr>
              <w:t>63,7</w:t>
            </w:r>
          </w:p>
        </w:tc>
      </w:tr>
    </w:tbl>
    <w:p w:rsidR="001B4294" w:rsidRDefault="001B4294" w:rsidP="006119A4">
      <w:pPr>
        <w:rPr>
          <w:sz w:val="24"/>
          <w:szCs w:val="24"/>
        </w:rPr>
        <w:sectPr w:rsidR="001B4294" w:rsidSect="00043E60">
          <w:pgSz w:w="11909" w:h="16834"/>
          <w:pgMar w:top="851" w:right="569" w:bottom="1134" w:left="993" w:header="720" w:footer="720" w:gutter="0"/>
          <w:cols w:space="60"/>
          <w:noEndnote/>
          <w:docGrid w:linePitch="272"/>
        </w:sectPr>
      </w:pP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к постановлению администрации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Ульдючинского сельского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муниципального образования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 xml:space="preserve"> Республики Калмыкия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от «15» июля 2022 года № 124</w:t>
      </w:r>
    </w:p>
    <w:p w:rsidR="001B4294" w:rsidRDefault="001B4294" w:rsidP="001B4294">
      <w:pPr>
        <w:jc w:val="center"/>
        <w:rPr>
          <w:sz w:val="24"/>
          <w:szCs w:val="24"/>
        </w:rPr>
      </w:pPr>
    </w:p>
    <w:p w:rsidR="00C9156C" w:rsidRDefault="001B4294" w:rsidP="001B4294">
      <w:pPr>
        <w:jc w:val="center"/>
        <w:rPr>
          <w:b/>
          <w:sz w:val="24"/>
          <w:szCs w:val="24"/>
        </w:rPr>
      </w:pPr>
      <w:r w:rsidRPr="001B4294">
        <w:rPr>
          <w:b/>
          <w:sz w:val="24"/>
          <w:szCs w:val="24"/>
        </w:rPr>
        <w:t>Источники финансирования дефи</w:t>
      </w:r>
      <w:r w:rsidR="002C6A20">
        <w:rPr>
          <w:b/>
          <w:sz w:val="24"/>
          <w:szCs w:val="24"/>
        </w:rPr>
        <w:t>цита муниципального бюджета</w:t>
      </w:r>
    </w:p>
    <w:p w:rsidR="00FA53DA" w:rsidRDefault="002C6A20" w:rsidP="001B4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</w:t>
      </w:r>
      <w:r w:rsidR="0057287F">
        <w:rPr>
          <w:b/>
          <w:sz w:val="24"/>
          <w:szCs w:val="24"/>
        </w:rPr>
        <w:t>9 месяцев</w:t>
      </w:r>
      <w:r w:rsidR="006119A4">
        <w:rPr>
          <w:sz w:val="24"/>
          <w:szCs w:val="24"/>
        </w:rPr>
        <w:t xml:space="preserve"> </w:t>
      </w:r>
      <w:r w:rsidR="00715C1E">
        <w:rPr>
          <w:b/>
          <w:sz w:val="24"/>
          <w:szCs w:val="24"/>
        </w:rPr>
        <w:t>2022</w:t>
      </w:r>
      <w:r w:rsidR="00DF561B">
        <w:rPr>
          <w:b/>
          <w:sz w:val="24"/>
          <w:szCs w:val="24"/>
        </w:rPr>
        <w:t xml:space="preserve"> </w:t>
      </w:r>
      <w:r w:rsidR="001B4294" w:rsidRPr="001B4294">
        <w:rPr>
          <w:b/>
          <w:sz w:val="24"/>
          <w:szCs w:val="24"/>
        </w:rPr>
        <w:t>года</w:t>
      </w:r>
    </w:p>
    <w:p w:rsidR="001B4294" w:rsidRDefault="001B4294" w:rsidP="004F3EFF">
      <w:pPr>
        <w:rPr>
          <w:b/>
          <w:sz w:val="24"/>
          <w:szCs w:val="24"/>
        </w:rPr>
      </w:pPr>
    </w:p>
    <w:p w:rsidR="001B4294" w:rsidRDefault="001B4294" w:rsidP="001B4294">
      <w:pPr>
        <w:jc w:val="right"/>
        <w:rPr>
          <w:sz w:val="22"/>
          <w:szCs w:val="22"/>
        </w:rPr>
      </w:pPr>
      <w:r w:rsidRPr="001B4294">
        <w:rPr>
          <w:sz w:val="22"/>
          <w:szCs w:val="22"/>
        </w:rPr>
        <w:t>Рублей</w:t>
      </w:r>
    </w:p>
    <w:tbl>
      <w:tblPr>
        <w:tblW w:w="10306" w:type="dxa"/>
        <w:tblInd w:w="392" w:type="dxa"/>
        <w:tblLook w:val="04A0"/>
      </w:tblPr>
      <w:tblGrid>
        <w:gridCol w:w="2694"/>
        <w:gridCol w:w="1559"/>
        <w:gridCol w:w="1476"/>
        <w:gridCol w:w="798"/>
        <w:gridCol w:w="623"/>
        <w:gridCol w:w="1016"/>
        <w:gridCol w:w="40"/>
        <w:gridCol w:w="420"/>
        <w:gridCol w:w="1397"/>
        <w:gridCol w:w="283"/>
      </w:tblGrid>
      <w:tr w:rsidR="00756FAF" w:rsidRPr="00043E60" w:rsidTr="00DD67CF">
        <w:trPr>
          <w:gridAfter w:val="1"/>
          <w:wAfter w:w="283" w:type="dxa"/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043E60" w:rsidRDefault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код по КИВФ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043E60" w:rsidRDefault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56FAF" w:rsidRPr="00043E60" w:rsidTr="00DD67CF">
        <w:trPr>
          <w:gridAfter w:val="1"/>
          <w:wAfter w:w="283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043E60" w:rsidRDefault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852 01 02 00 00 00 0000 000 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043E60" w:rsidRDefault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56FAF" w:rsidRPr="00043E60" w:rsidTr="00DD67CF">
        <w:trPr>
          <w:gridAfter w:val="1"/>
          <w:wAfter w:w="283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 том числе: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DD67CF">
        <w:trPr>
          <w:gridAfter w:val="1"/>
          <w:wAfter w:w="283" w:type="dxa"/>
          <w:trHeight w:val="7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852 01 02 00 00 10 0000 710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</w:tr>
      <w:tr w:rsidR="00756FAF" w:rsidRPr="00043E60" w:rsidTr="00DD67CF">
        <w:trPr>
          <w:gridAfter w:val="1"/>
          <w:wAfter w:w="283" w:type="dxa"/>
          <w:trHeight w:val="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852 01 02 00 00 10 0000 810 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</w:tr>
      <w:tr w:rsidR="00756FAF" w:rsidRPr="00043E60" w:rsidTr="00DD67CF">
        <w:trPr>
          <w:gridAfter w:val="1"/>
          <w:wAfter w:w="283" w:type="dxa"/>
          <w:trHeight w:val="7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852 01 03 00 00 00 000  000 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6FAF" w:rsidRPr="00043E60" w:rsidTr="00DD67CF">
        <w:trPr>
          <w:gridAfter w:val="1"/>
          <w:wAfter w:w="283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 том числе: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DD67CF">
        <w:trPr>
          <w:gridAfter w:val="1"/>
          <w:wAfter w:w="283" w:type="dxa"/>
          <w:trHeight w:val="9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8527 01 03 01 00 10 0000 710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DD67CF">
        <w:trPr>
          <w:gridAfter w:val="1"/>
          <w:wAfter w:w="283" w:type="dxa"/>
          <w:trHeight w:val="9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852 01 03 01 00 10 0000 810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57287F" w:rsidRPr="00043E60" w:rsidTr="00DD67CF">
        <w:trPr>
          <w:gridAfter w:val="1"/>
          <w:wAfter w:w="283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852 01 05 00 00 00 0000 000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7F" w:rsidRPr="00756FAF" w:rsidRDefault="0057287F" w:rsidP="00056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602 019,07</w:t>
            </w:r>
          </w:p>
        </w:tc>
      </w:tr>
      <w:tr w:rsidR="0057287F" w:rsidRPr="00043E60" w:rsidTr="00DD67CF">
        <w:trPr>
          <w:gridAfter w:val="1"/>
          <w:wAfter w:w="283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 том числе: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7F" w:rsidRPr="00756FAF" w:rsidRDefault="0057287F" w:rsidP="00056ADB">
            <w:pPr>
              <w:jc w:val="center"/>
              <w:rPr>
                <w:sz w:val="24"/>
                <w:szCs w:val="24"/>
              </w:rPr>
            </w:pPr>
          </w:p>
        </w:tc>
      </w:tr>
      <w:tr w:rsidR="0057287F" w:rsidRPr="00043E60" w:rsidTr="00DD67CF">
        <w:trPr>
          <w:gridAfter w:val="1"/>
          <w:wAfter w:w="283" w:type="dxa"/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852 01 05 02 01 10 0000 510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87F" w:rsidRPr="00756FAF" w:rsidRDefault="0057287F" w:rsidP="00056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-1 191 331,11</w:t>
            </w:r>
          </w:p>
        </w:tc>
      </w:tr>
      <w:tr w:rsidR="0057287F" w:rsidRPr="00043E60" w:rsidTr="00DD67CF">
        <w:trPr>
          <w:gridAfter w:val="1"/>
          <w:wAfter w:w="283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852 01 05 02 01 10 0000 610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87F" w:rsidRPr="00756FAF" w:rsidRDefault="0057287F" w:rsidP="00056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1 793 350,18</w:t>
            </w:r>
          </w:p>
        </w:tc>
      </w:tr>
      <w:tr w:rsidR="0057287F" w:rsidRPr="00043E60" w:rsidTr="00DD67CF">
        <w:trPr>
          <w:gridAfter w:val="1"/>
          <w:wAfter w:w="283" w:type="dxa"/>
          <w:trHeight w:val="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852 01 06 05 00 00 0000 000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7F" w:rsidRPr="00756FAF" w:rsidRDefault="0057287F" w:rsidP="00056A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287F" w:rsidRPr="00043E60" w:rsidTr="00DD67CF">
        <w:trPr>
          <w:gridAfter w:val="1"/>
          <w:wAfter w:w="283" w:type="dxa"/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852 01 06 05 01 10 0000 540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7F" w:rsidRPr="00756FAF" w:rsidRDefault="0057287F" w:rsidP="00056ADB">
            <w:pPr>
              <w:jc w:val="center"/>
              <w:rPr>
                <w:sz w:val="24"/>
                <w:szCs w:val="24"/>
              </w:rPr>
            </w:pPr>
          </w:p>
        </w:tc>
      </w:tr>
      <w:tr w:rsidR="0057287F" w:rsidRPr="00043E60" w:rsidTr="00DD67CF">
        <w:trPr>
          <w:gridAfter w:val="1"/>
          <w:wAfter w:w="283" w:type="dxa"/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852 01 06 05 01 10 0000 640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7F" w:rsidRPr="00756FAF" w:rsidRDefault="0057287F" w:rsidP="00056ADB">
            <w:pPr>
              <w:jc w:val="center"/>
              <w:rPr>
                <w:sz w:val="24"/>
                <w:szCs w:val="24"/>
              </w:rPr>
            </w:pPr>
          </w:p>
        </w:tc>
      </w:tr>
      <w:tr w:rsidR="0057287F" w:rsidRPr="00043E60" w:rsidTr="00DD67CF">
        <w:trPr>
          <w:gridAfter w:val="1"/>
          <w:wAfter w:w="283" w:type="dxa"/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287F" w:rsidRPr="00043E60" w:rsidRDefault="0057287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 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7F" w:rsidRPr="00043E60" w:rsidRDefault="0057287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7F" w:rsidRPr="00756FAF" w:rsidRDefault="0057287F" w:rsidP="00056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602 019,07</w:t>
            </w:r>
          </w:p>
        </w:tc>
      </w:tr>
      <w:tr w:rsidR="000D5FF1" w:rsidRPr="00043E60" w:rsidTr="00DD67CF">
        <w:trPr>
          <w:trHeight w:val="255"/>
        </w:trPr>
        <w:tc>
          <w:tcPr>
            <w:tcW w:w="10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BA5AF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lastRenderedPageBreak/>
              <w:t>Таблица 1</w:t>
            </w:r>
          </w:p>
          <w:p w:rsidR="00BA5AF5" w:rsidRPr="00043E60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Сравнительный анализ исполнения по доходам муниципального бюджета</w:t>
            </w:r>
          </w:p>
          <w:p w:rsidR="000D5FF1" w:rsidRPr="00043E60" w:rsidRDefault="00BA5AF5" w:rsidP="005728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Ульдючинского</w:t>
            </w:r>
            <w:r w:rsidR="000D5FF1" w:rsidRPr="00043E60">
              <w:rPr>
                <w:b/>
                <w:bCs/>
                <w:sz w:val="22"/>
                <w:szCs w:val="22"/>
              </w:rPr>
              <w:t xml:space="preserve"> </w:t>
            </w:r>
            <w:r w:rsidR="0057287F">
              <w:rPr>
                <w:b/>
                <w:bCs/>
                <w:sz w:val="22"/>
                <w:szCs w:val="22"/>
              </w:rPr>
              <w:t>сельского муниципального образования Республики Калмыкия</w:t>
            </w:r>
            <w:r w:rsidR="006E5494" w:rsidRPr="00043E60">
              <w:rPr>
                <w:b/>
                <w:sz w:val="22"/>
                <w:szCs w:val="22"/>
              </w:rPr>
              <w:t xml:space="preserve"> за </w:t>
            </w:r>
            <w:r w:rsidR="0057287F">
              <w:rPr>
                <w:b/>
                <w:sz w:val="22"/>
                <w:szCs w:val="22"/>
              </w:rPr>
              <w:t>9 мес.</w:t>
            </w:r>
            <w:r w:rsidR="00354E1F" w:rsidRPr="00043E60">
              <w:rPr>
                <w:sz w:val="22"/>
                <w:szCs w:val="22"/>
              </w:rPr>
              <w:t xml:space="preserve"> </w:t>
            </w:r>
            <w:r w:rsidR="006E5494" w:rsidRPr="00043E60">
              <w:rPr>
                <w:b/>
                <w:sz w:val="22"/>
                <w:szCs w:val="22"/>
              </w:rPr>
              <w:t>2022</w:t>
            </w:r>
            <w:r w:rsidRPr="00043E60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0D5FF1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BA5AF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D5FF1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5728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(рублей)</w:t>
            </w:r>
          </w:p>
        </w:tc>
      </w:tr>
      <w:tr w:rsidR="000D5FF1" w:rsidRPr="00043E60" w:rsidTr="00DD67CF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Виды доходных источников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43E60" w:rsidRDefault="006E5494" w:rsidP="005728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Исполнение </w:t>
            </w:r>
            <w:r w:rsidR="0057287F">
              <w:rPr>
                <w:b/>
                <w:sz w:val="22"/>
                <w:szCs w:val="22"/>
              </w:rPr>
              <w:t>9 месяцев</w:t>
            </w:r>
            <w:r w:rsidR="00354E1F" w:rsidRPr="00043E60">
              <w:rPr>
                <w:sz w:val="22"/>
                <w:szCs w:val="22"/>
              </w:rPr>
              <w:t xml:space="preserve"> </w:t>
            </w:r>
            <w:r w:rsidRPr="00043E60">
              <w:rPr>
                <w:b/>
                <w:bCs/>
                <w:sz w:val="22"/>
                <w:szCs w:val="22"/>
              </w:rPr>
              <w:t>2021</w:t>
            </w:r>
            <w:r w:rsidR="000D5FF1" w:rsidRPr="00043E6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43E60" w:rsidRDefault="00B77872" w:rsidP="005728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Исполнение </w:t>
            </w:r>
            <w:r w:rsidR="0057287F">
              <w:rPr>
                <w:b/>
                <w:sz w:val="22"/>
                <w:szCs w:val="22"/>
              </w:rPr>
              <w:t>9 месяцев</w:t>
            </w:r>
            <w:r w:rsidR="00354E1F" w:rsidRPr="00043E60">
              <w:rPr>
                <w:sz w:val="22"/>
                <w:szCs w:val="22"/>
              </w:rPr>
              <w:t xml:space="preserve"> </w:t>
            </w:r>
            <w:r w:rsidRPr="00043E60">
              <w:rPr>
                <w:b/>
                <w:bCs/>
                <w:sz w:val="22"/>
                <w:szCs w:val="22"/>
              </w:rPr>
              <w:t>202</w:t>
            </w:r>
            <w:r w:rsidR="006E5494" w:rsidRPr="00043E60">
              <w:rPr>
                <w:b/>
                <w:bCs/>
                <w:sz w:val="22"/>
                <w:szCs w:val="22"/>
              </w:rPr>
              <w:t>2</w:t>
            </w:r>
            <w:r w:rsidR="000D5FF1" w:rsidRPr="00043E6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Отклонение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% отношение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362 800,03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457 767,56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94 967,53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126,2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59 900,45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179 501,30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119 600,85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299,7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ЕСХН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108 820,29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81 937,80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-26 882,49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75,3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23 706,67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-7 033,78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-30 740,45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-29,7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167 372,62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203 362,24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35 989,62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121,5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госпошлина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7287F" w:rsidRPr="00043E60" w:rsidTr="00DD67CF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7287F" w:rsidRPr="00043E60" w:rsidTr="00DD67CF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7287F" w:rsidRPr="00043E60" w:rsidTr="00DD67CF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-5 000,00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5 000,00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Штрафы. санкции, возмещение ущерба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8 000,00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-8 000,00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1 762 986,00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733 563,55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-1 029 422,45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41,6</w:t>
            </w:r>
          </w:p>
        </w:tc>
      </w:tr>
      <w:tr w:rsidR="0057287F" w:rsidRPr="00043E60" w:rsidTr="00DD67CF">
        <w:trPr>
          <w:trHeight w:val="14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Дотации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572 550,00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628 919,00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56 36,00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109,8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Субсидии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Субвенции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72 936,00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74 645,55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1 709,55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102,3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1 000 000,00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-1 000 000,00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117 500,00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30 000,00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-87 500,00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25,5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-1,00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-1,00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287F">
              <w:rPr>
                <w:sz w:val="22"/>
                <w:szCs w:val="22"/>
              </w:rPr>
              <w:t>0,0</w:t>
            </w:r>
          </w:p>
        </w:tc>
      </w:tr>
      <w:tr w:rsidR="0057287F" w:rsidRPr="00043E60" w:rsidTr="00DD67CF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362 800,03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457 767,56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94 967,53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87F" w:rsidRPr="0057287F" w:rsidRDefault="0057287F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7287F">
              <w:rPr>
                <w:b/>
                <w:bCs/>
                <w:sz w:val="22"/>
                <w:szCs w:val="22"/>
              </w:rPr>
              <w:t>126,2</w:t>
            </w:r>
          </w:p>
        </w:tc>
      </w:tr>
    </w:tbl>
    <w:p w:rsidR="000D5FF1" w:rsidRPr="000D5FF1" w:rsidRDefault="000D5FF1" w:rsidP="000D5FF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860007" w:rsidRDefault="00860007" w:rsidP="00EF1609">
      <w:pPr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0D5FF1" w:rsidP="000D5FF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2E625E">
      <w:pPr>
        <w:widowControl/>
        <w:autoSpaceDE/>
        <w:autoSpaceDN/>
        <w:adjustRightInd/>
        <w:rPr>
          <w:b/>
          <w:bCs/>
          <w:sz w:val="24"/>
          <w:szCs w:val="24"/>
        </w:rPr>
        <w:sectPr w:rsidR="000D5FF1" w:rsidSect="0057287F">
          <w:pgSz w:w="11906" w:h="16838"/>
          <w:pgMar w:top="709" w:right="540" w:bottom="1134" w:left="851" w:header="709" w:footer="709" w:gutter="0"/>
          <w:cols w:space="708"/>
          <w:docGrid w:linePitch="360"/>
        </w:sectPr>
      </w:pPr>
    </w:p>
    <w:tbl>
      <w:tblPr>
        <w:tblW w:w="29375" w:type="dxa"/>
        <w:tblInd w:w="93" w:type="dxa"/>
        <w:tblLayout w:type="fixed"/>
        <w:tblLook w:val="04A0"/>
      </w:tblPr>
      <w:tblGrid>
        <w:gridCol w:w="11355"/>
        <w:gridCol w:w="18020"/>
      </w:tblGrid>
      <w:tr w:rsidR="00043E60" w:rsidRPr="00DD67CF" w:rsidTr="00DD67CF">
        <w:trPr>
          <w:trHeight w:val="31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60" w:rsidRPr="00DD67CF" w:rsidRDefault="00043E60" w:rsidP="00FE5EB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D67CF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  <w:r w:rsidRPr="00DD67CF">
              <w:rPr>
                <w:bCs/>
                <w:sz w:val="22"/>
                <w:szCs w:val="22"/>
              </w:rPr>
              <w:t>Таблица 2</w:t>
            </w:r>
          </w:p>
          <w:p w:rsidR="00043E60" w:rsidRPr="00DD67CF" w:rsidRDefault="00043E60" w:rsidP="00043E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67CF">
              <w:rPr>
                <w:b/>
                <w:bCs/>
                <w:sz w:val="22"/>
                <w:szCs w:val="22"/>
              </w:rPr>
              <w:t>Сравнительный анализ исполнения</w:t>
            </w:r>
          </w:p>
          <w:p w:rsidR="00043E60" w:rsidRPr="00DD67CF" w:rsidRDefault="00043E60" w:rsidP="0057287F">
            <w:pPr>
              <w:tabs>
                <w:tab w:val="left" w:pos="1464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67CF">
              <w:rPr>
                <w:b/>
                <w:bCs/>
                <w:sz w:val="22"/>
                <w:szCs w:val="22"/>
              </w:rPr>
              <w:t xml:space="preserve">налоговых и неналоговых доходов  бюджета Ульдючинского сельского муниципального образования Республики Калмыкия за </w:t>
            </w:r>
            <w:r w:rsidR="0057287F" w:rsidRPr="00DD67CF">
              <w:rPr>
                <w:b/>
                <w:bCs/>
                <w:sz w:val="22"/>
                <w:szCs w:val="22"/>
              </w:rPr>
              <w:t>9 месяцев</w:t>
            </w:r>
            <w:r w:rsidRPr="00DD67CF">
              <w:rPr>
                <w:b/>
                <w:bCs/>
                <w:sz w:val="22"/>
                <w:szCs w:val="22"/>
              </w:rPr>
              <w:t xml:space="preserve"> 2022 года</w:t>
            </w:r>
          </w:p>
        </w:tc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60" w:rsidRPr="00DD67CF" w:rsidRDefault="00043E60" w:rsidP="002E62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043E60" w:rsidRPr="00DD67CF" w:rsidTr="00DD67CF">
        <w:trPr>
          <w:trHeight w:val="31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60" w:rsidRPr="00DD67CF" w:rsidRDefault="00043E60" w:rsidP="00FE5EB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D67C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tbl>
            <w:tblPr>
              <w:tblW w:w="11206" w:type="dxa"/>
              <w:tblLayout w:type="fixed"/>
              <w:tblLook w:val="04A0"/>
            </w:tblPr>
            <w:tblGrid>
              <w:gridCol w:w="1320"/>
              <w:gridCol w:w="992"/>
              <w:gridCol w:w="1134"/>
              <w:gridCol w:w="567"/>
              <w:gridCol w:w="1097"/>
              <w:gridCol w:w="1134"/>
              <w:gridCol w:w="567"/>
              <w:gridCol w:w="993"/>
              <w:gridCol w:w="1090"/>
              <w:gridCol w:w="1232"/>
              <w:gridCol w:w="1080"/>
            </w:tblGrid>
            <w:tr w:rsidR="00FE5EBD" w:rsidRPr="00DD67CF" w:rsidTr="00DD67CF">
              <w:trPr>
                <w:trHeight w:val="315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Налоги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57287F" w:rsidP="00043E6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9 месяцев</w:t>
                  </w:r>
                  <w:r w:rsidR="00043E60" w:rsidRPr="00DD67CF">
                    <w:rPr>
                      <w:b/>
                      <w:bCs/>
                      <w:sz w:val="22"/>
                      <w:szCs w:val="22"/>
                    </w:rPr>
                    <w:t xml:space="preserve"> 2021г.</w:t>
                  </w:r>
                </w:p>
              </w:tc>
              <w:tc>
                <w:tcPr>
                  <w:tcW w:w="27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9 месяцев</w:t>
                  </w:r>
                  <w:r w:rsidR="00043E60" w:rsidRPr="00DD67CF">
                    <w:rPr>
                      <w:b/>
                      <w:bCs/>
                      <w:sz w:val="22"/>
                      <w:szCs w:val="22"/>
                    </w:rPr>
                    <w:t xml:space="preserve"> 2022г.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 2022 к 2021 поступ</w:t>
                  </w:r>
                </w:p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ление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EBD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9 месяцев</w:t>
                  </w:r>
                </w:p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9 месяцев</w:t>
                  </w:r>
                  <w:r w:rsidR="00FE5EBD" w:rsidRPr="00DD67C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43E60" w:rsidRPr="00DD67CF">
                    <w:rPr>
                      <w:b/>
                      <w:bCs/>
                      <w:sz w:val="22"/>
                      <w:szCs w:val="22"/>
                    </w:rPr>
                    <w:t xml:space="preserve"> 2022г посту-</w:t>
                  </w:r>
                </w:p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пления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 xml:space="preserve"> в 2022 году </w:t>
                  </w:r>
                </w:p>
              </w:tc>
            </w:tr>
            <w:tr w:rsidR="00FE5EBD" w:rsidRPr="00DD67CF" w:rsidTr="00DD67CF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поступ.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 xml:space="preserve">поступ.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3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DD67CF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D67CF" w:rsidRPr="00DD67CF" w:rsidTr="00DD67CF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DD67CF">
                    <w:rPr>
                      <w:b/>
                      <w:bCs/>
                      <w:sz w:val="22"/>
                      <w:szCs w:val="22"/>
                    </w:rPr>
                    <w:t>Доходы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08"/>
                    <w:jc w:val="center"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976800,00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08"/>
                    <w:jc w:val="center"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362 800,03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37,1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921901,00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457 767,56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49,7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126,2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-54 899,00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94 967,53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62"/>
                    <w:jc w:val="center"/>
                    <w:rPr>
                      <w:b/>
                      <w:bCs/>
                    </w:rPr>
                  </w:pPr>
                  <w:r w:rsidRPr="00DD67CF">
                    <w:rPr>
                      <w:b/>
                      <w:bCs/>
                    </w:rPr>
                    <w:t>464 133,44</w:t>
                  </w:r>
                </w:p>
              </w:tc>
            </w:tr>
            <w:tr w:rsidR="00DD67CF" w:rsidRPr="00DD67CF" w:rsidTr="00DD67CF">
              <w:trPr>
                <w:trHeight w:val="783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50"/>
                    <w:jc w:val="center"/>
                  </w:pPr>
                  <w:r w:rsidRPr="00DD67CF">
                    <w:t>110 500,00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08"/>
                    <w:jc w:val="center"/>
                  </w:pPr>
                  <w:r w:rsidRPr="00DD67CF">
                    <w:t>59 900,45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54,2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</w:pPr>
                  <w:r w:rsidRPr="00DD67CF">
                    <w:t>236201,00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179 501,30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76,0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299,7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125701,00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119 600,85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62"/>
                    <w:jc w:val="center"/>
                  </w:pPr>
                  <w:r w:rsidRPr="00DD67CF">
                    <w:t>56 699,70</w:t>
                  </w: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Налог на имущество физ.лиц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50"/>
                    <w:jc w:val="center"/>
                  </w:pPr>
                  <w:r w:rsidRPr="00DD67CF">
                    <w:t>49 000,00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08"/>
                    <w:jc w:val="center"/>
                  </w:pPr>
                  <w:r w:rsidRPr="00DD67CF">
                    <w:t>23 706,67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48,4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</w:pPr>
                  <w:r w:rsidRPr="00DD67CF">
                    <w:t>48 000,00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-7 033,78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-14,7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-29,7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-1 000,00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-30 740,45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62"/>
                    <w:jc w:val="center"/>
                  </w:pPr>
                  <w:r w:rsidRPr="00DD67CF">
                    <w:t>55 033,78</w:t>
                  </w: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ЕСХН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50"/>
                    <w:jc w:val="center"/>
                  </w:pPr>
                  <w:r w:rsidRPr="00DD67CF">
                    <w:t>369 300,00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08"/>
                    <w:jc w:val="center"/>
                  </w:pPr>
                  <w:r w:rsidRPr="00DD67CF">
                    <w:t>108 820,29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29,5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</w:pPr>
                  <w:r w:rsidRPr="00DD67CF">
                    <w:t>88 200,00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81 937,80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92,9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75,3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-281100,00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-26 882,49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62"/>
                    <w:jc w:val="center"/>
                  </w:pPr>
                  <w:r w:rsidRPr="00DD67CF">
                    <w:t>6 262,20</w:t>
                  </w: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ЕНВД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5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08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62"/>
                    <w:jc w:val="center"/>
                  </w:pP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Гос.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08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62"/>
                    <w:jc w:val="center"/>
                  </w:pP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08"/>
                  </w:pPr>
                  <w:r w:rsidRPr="00DD67CF">
                    <w:t>448000,00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08"/>
                    <w:jc w:val="center"/>
                  </w:pPr>
                  <w:r w:rsidRPr="00DD67CF">
                    <w:t>167 372,62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37,4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</w:pPr>
                  <w:r w:rsidRPr="00DD67CF">
                    <w:t>449500,00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203 362,24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45,2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121,5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1 500,00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DD67CF">
                    <w:t>35 989,62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DD67CF">
                  <w:pPr>
                    <w:widowControl/>
                    <w:autoSpaceDE/>
                    <w:autoSpaceDN/>
                    <w:adjustRightInd/>
                    <w:ind w:left="-162"/>
                    <w:jc w:val="center"/>
                  </w:pPr>
                  <w:r w:rsidRPr="00DD67CF">
                    <w:t>246 137,76</w:t>
                  </w: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Доходы от сдачи в аренду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имущества, находящегося в мун.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Платежи за пользование природными ресурсами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67CF" w:rsidRPr="00DD67CF" w:rsidRDefault="00DD67CF" w:rsidP="00FE5EBD">
                  <w:pPr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      </w:r>
                  <w:r w:rsidRPr="00DD67CF">
                    <w:rPr>
                      <w:sz w:val="22"/>
                      <w:szCs w:val="22"/>
                    </w:rPr>
                    <w:lastRenderedPageBreak/>
                    <w:t>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lastRenderedPageBreak/>
                    <w:t> 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8 000,00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100000,0 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ind w:hanging="72"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100000,0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ind w:left="-126"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100 000,0</w:t>
                  </w: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D67CF" w:rsidRPr="00DD67CF" w:rsidRDefault="00DD67CF" w:rsidP="00FE5EBD">
                  <w:pPr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lastRenderedPageBreak/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</w:t>
                  </w:r>
                  <w:r w:rsidRPr="00DD67CF">
                    <w:rPr>
                      <w:sz w:val="22"/>
                      <w:szCs w:val="22"/>
                    </w:rPr>
                    <w:lastRenderedPageBreak/>
                    <w:t>системы Российской Федерации по распределенным доходам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lastRenderedPageBreak/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-5 000,0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5 000,0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D67CF" w:rsidRPr="00DD67CF" w:rsidTr="00DD67CF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lastRenderedPageBreak/>
                    <w:t>Штрафные санкции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67CF" w:rsidRPr="00DD67CF" w:rsidRDefault="00DD67CF" w:rsidP="00056AD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DD67CF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43E60" w:rsidRPr="00DD67CF" w:rsidRDefault="00043E60" w:rsidP="00FE5EB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60" w:rsidRPr="00DD67CF" w:rsidRDefault="00043E60" w:rsidP="00F7347E">
            <w:pPr>
              <w:widowControl/>
              <w:tabs>
                <w:tab w:val="left" w:pos="14649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043E60" w:rsidRPr="00DD67CF" w:rsidTr="00DD67CF">
        <w:trPr>
          <w:trHeight w:val="31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</w:tcPr>
          <w:p w:rsidR="00043E60" w:rsidRPr="00DD67CF" w:rsidRDefault="00043E60" w:rsidP="002E62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60" w:rsidRPr="00DD67CF" w:rsidRDefault="00043E60" w:rsidP="002E62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</w:tbl>
    <w:p w:rsidR="000D5FF1" w:rsidRDefault="000D5FF1" w:rsidP="001B4294">
      <w:pPr>
        <w:jc w:val="right"/>
        <w:rPr>
          <w:sz w:val="22"/>
          <w:szCs w:val="22"/>
        </w:rPr>
      </w:pPr>
    </w:p>
    <w:p w:rsidR="00056ADB" w:rsidRDefault="00056ADB" w:rsidP="001B4294">
      <w:pPr>
        <w:jc w:val="right"/>
        <w:rPr>
          <w:sz w:val="22"/>
          <w:szCs w:val="22"/>
        </w:rPr>
      </w:pPr>
    </w:p>
    <w:p w:rsidR="00056ADB" w:rsidRDefault="00056ADB" w:rsidP="001B4294">
      <w:pPr>
        <w:jc w:val="right"/>
        <w:rPr>
          <w:sz w:val="22"/>
          <w:szCs w:val="22"/>
        </w:rPr>
      </w:pPr>
    </w:p>
    <w:p w:rsidR="00056ADB" w:rsidRDefault="00056ADB" w:rsidP="001B4294">
      <w:pPr>
        <w:jc w:val="right"/>
        <w:rPr>
          <w:sz w:val="22"/>
          <w:szCs w:val="22"/>
        </w:r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056ADB" w:rsidRPr="00860007" w:rsidTr="00056ADB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DB" w:rsidRPr="00860007" w:rsidRDefault="00056ADB" w:rsidP="00056A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>Таблица 3</w:t>
            </w:r>
          </w:p>
          <w:p w:rsid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Pr="0086000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</w:p>
          <w:p w:rsidR="00056ADB" w:rsidRPr="00860007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 Республики Калмыкия</w:t>
            </w:r>
          </w:p>
        </w:tc>
      </w:tr>
      <w:tr w:rsidR="00056ADB" w:rsidRPr="00860007" w:rsidTr="00056AD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DB" w:rsidRPr="00860007" w:rsidRDefault="00056ADB" w:rsidP="00056A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DB" w:rsidRPr="00860007" w:rsidRDefault="00056ADB" w:rsidP="00056A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DB" w:rsidRPr="00860007" w:rsidRDefault="00056ADB" w:rsidP="00056A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ind w:hanging="118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(рублей)</w:t>
            </w:r>
          </w:p>
          <w:p w:rsidR="00056ADB" w:rsidRPr="00FE5EBD" w:rsidRDefault="00056ADB" w:rsidP="00056ADB">
            <w:pPr>
              <w:widowControl/>
              <w:autoSpaceDE/>
              <w:autoSpaceDN/>
              <w:adjustRightInd/>
              <w:ind w:hanging="118"/>
              <w:rPr>
                <w:sz w:val="22"/>
                <w:szCs w:val="22"/>
              </w:rPr>
            </w:pPr>
          </w:p>
        </w:tc>
      </w:tr>
      <w:tr w:rsidR="00056ADB" w:rsidRPr="00860007" w:rsidTr="00056ADB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 xml:space="preserve">Исполнение за </w:t>
            </w:r>
            <w:r>
              <w:rPr>
                <w:b/>
                <w:sz w:val="22"/>
                <w:szCs w:val="22"/>
              </w:rPr>
              <w:t>9 месяцев</w:t>
            </w:r>
            <w:r w:rsidRPr="00FE5EBD">
              <w:rPr>
                <w:sz w:val="22"/>
                <w:szCs w:val="22"/>
              </w:rPr>
              <w:t xml:space="preserve"> </w:t>
            </w:r>
            <w:r w:rsidRPr="00FE5EBD">
              <w:rPr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 xml:space="preserve">Исполнение за </w:t>
            </w:r>
            <w:r>
              <w:rPr>
                <w:b/>
                <w:sz w:val="22"/>
                <w:szCs w:val="22"/>
              </w:rPr>
              <w:t>9 месяцев</w:t>
            </w:r>
            <w:r w:rsidRPr="00FE5EBD">
              <w:rPr>
                <w:sz w:val="22"/>
                <w:szCs w:val="22"/>
              </w:rPr>
              <w:t xml:space="preserve"> </w:t>
            </w:r>
            <w:r w:rsidRPr="00FE5EBD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% отношение</w:t>
            </w:r>
          </w:p>
        </w:tc>
      </w:tr>
      <w:tr w:rsidR="00056ADB" w:rsidRPr="00860007" w:rsidTr="00056AD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840 675,66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909 926,03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69 250,37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108,2</w:t>
            </w:r>
          </w:p>
        </w:tc>
      </w:tr>
      <w:tr w:rsidR="00056ADB" w:rsidRPr="00860007" w:rsidTr="00056AD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11 892,00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-11 892,00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0,0</w:t>
            </w:r>
          </w:p>
        </w:tc>
      </w:tr>
      <w:tr w:rsidR="00056ADB" w:rsidRPr="00860007" w:rsidTr="00056AD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72 936,00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74 645,55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1 709,55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102,3</w:t>
            </w:r>
          </w:p>
        </w:tc>
      </w:tr>
      <w:tr w:rsidR="00056ADB" w:rsidRPr="00860007" w:rsidTr="00056AD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56ADB" w:rsidRPr="00860007" w:rsidTr="00056AD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127 425,65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70 792,36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-56 633,29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55,6</w:t>
            </w:r>
          </w:p>
        </w:tc>
      </w:tr>
      <w:tr w:rsidR="00056ADB" w:rsidRPr="00860007" w:rsidTr="00056AD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56ADB" w:rsidRPr="00860007" w:rsidTr="00056AD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66 914,90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737 986,24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671 071,34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6ADB">
              <w:rPr>
                <w:sz w:val="22"/>
                <w:szCs w:val="22"/>
              </w:rPr>
              <w:t>1102,9</w:t>
            </w:r>
          </w:p>
        </w:tc>
      </w:tr>
      <w:tr w:rsidR="00056ADB" w:rsidRPr="00860007" w:rsidTr="00056AD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56ADB" w:rsidRPr="00860007" w:rsidTr="00056AD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56ADB" w:rsidRPr="00860007" w:rsidTr="00056ADB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56ADB" w:rsidRPr="00860007" w:rsidTr="00056AD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56ADB" w:rsidRPr="00860007" w:rsidTr="00056ADB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DB" w:rsidRPr="00FE5EBD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56ADB">
              <w:rPr>
                <w:b/>
                <w:bCs/>
                <w:sz w:val="22"/>
                <w:szCs w:val="22"/>
              </w:rPr>
              <w:t>1 119 844,21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56ADB">
              <w:rPr>
                <w:b/>
                <w:bCs/>
                <w:sz w:val="22"/>
                <w:szCs w:val="22"/>
              </w:rPr>
              <w:t>1 793 350,18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56ADB">
              <w:rPr>
                <w:b/>
                <w:bCs/>
                <w:sz w:val="22"/>
                <w:szCs w:val="22"/>
              </w:rPr>
              <w:t>673 505,97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ADB" w:rsidRPr="00056ADB" w:rsidRDefault="00056ADB" w:rsidP="00056A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56ADB">
              <w:rPr>
                <w:b/>
                <w:bCs/>
                <w:sz w:val="22"/>
                <w:szCs w:val="22"/>
              </w:rPr>
              <w:t>160,1</w:t>
            </w:r>
          </w:p>
        </w:tc>
      </w:tr>
    </w:tbl>
    <w:p w:rsidR="00056ADB" w:rsidRPr="00860007" w:rsidRDefault="00056ADB" w:rsidP="00056ADB">
      <w:pPr>
        <w:keepNext/>
        <w:widowControl/>
        <w:autoSpaceDE/>
        <w:autoSpaceDN/>
        <w:adjustRightInd/>
        <w:jc w:val="center"/>
        <w:rPr>
          <w:sz w:val="22"/>
          <w:szCs w:val="22"/>
        </w:rPr>
      </w:pPr>
      <w:r w:rsidRPr="00860007">
        <w:rPr>
          <w:sz w:val="22"/>
          <w:szCs w:val="22"/>
        </w:rPr>
        <w:t xml:space="preserve">                </w:t>
      </w:r>
    </w:p>
    <w:p w:rsidR="00056ADB" w:rsidRPr="00860007" w:rsidRDefault="00056ADB" w:rsidP="00056ADB">
      <w:pPr>
        <w:keepNext/>
        <w:widowControl/>
        <w:autoSpaceDE/>
        <w:autoSpaceDN/>
        <w:adjustRightInd/>
        <w:jc w:val="center"/>
        <w:rPr>
          <w:sz w:val="24"/>
          <w:szCs w:val="18"/>
        </w:rPr>
        <w:sectPr w:rsidR="00056ADB" w:rsidRPr="00860007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</w:p>
    <w:p w:rsidR="00056ADB" w:rsidRPr="00056ADB" w:rsidRDefault="00056ADB" w:rsidP="00056AD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lastRenderedPageBreak/>
        <w:t>ПОЯСНИТЕЛЬНАЯ ЗАПИСКА</w:t>
      </w:r>
    </w:p>
    <w:p w:rsidR="00056ADB" w:rsidRPr="00056ADB" w:rsidRDefault="00056ADB" w:rsidP="00056AD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 xml:space="preserve">к отчету об исполнении муниципального бюджета </w:t>
      </w:r>
    </w:p>
    <w:p w:rsidR="00056ADB" w:rsidRPr="00056ADB" w:rsidRDefault="00056ADB" w:rsidP="00056AD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 xml:space="preserve">Ульдючинского сельского муниципального образования </w:t>
      </w:r>
    </w:p>
    <w:p w:rsidR="00056ADB" w:rsidRPr="00056ADB" w:rsidRDefault="00056ADB" w:rsidP="00056AD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>Республики Калмыкия за 9 месяцев 2022 года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56ADB" w:rsidRPr="00056ADB" w:rsidRDefault="00056ADB" w:rsidP="00056AD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Первоначальным бюджетом 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  <w:r w:rsidRPr="00056ADB">
        <w:rPr>
          <w:sz w:val="24"/>
          <w:szCs w:val="24"/>
        </w:rPr>
        <w:t xml:space="preserve"> на 2022 год и на плановый период 2023-2024 годов был от 24 декабря 2021 года №</w:t>
      </w:r>
      <w:r>
        <w:rPr>
          <w:sz w:val="24"/>
          <w:szCs w:val="24"/>
        </w:rPr>
        <w:t xml:space="preserve"> </w:t>
      </w:r>
      <w:r w:rsidRPr="00056ADB">
        <w:rPr>
          <w:sz w:val="24"/>
          <w:szCs w:val="24"/>
        </w:rPr>
        <w:t>80 плановые назначения составили по доходам 1 372,4 тыс. рублей и по расходам 1 372,4 тыс. рублей. Дефицит составил 0,0 тыс. рублей.</w:t>
      </w:r>
    </w:p>
    <w:p w:rsidR="00056ADB" w:rsidRPr="00056ADB" w:rsidRDefault="00056ADB" w:rsidP="00056AD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056ADB" w:rsidRPr="00056ADB" w:rsidRDefault="00056ADB" w:rsidP="00056AD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В течение 9 месяцев  2022 года в бюджет 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  <w:r w:rsidRPr="00056ADB">
        <w:rPr>
          <w:sz w:val="24"/>
          <w:szCs w:val="24"/>
        </w:rPr>
        <w:t xml:space="preserve"> на 2022 год и на плановый период 2023-2024 годов вносились следующие изменения:</w:t>
      </w:r>
    </w:p>
    <w:p w:rsidR="00056ADB" w:rsidRPr="00056ADB" w:rsidRDefault="00056ADB" w:rsidP="00056AD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- с учетом изменений и дополнений, внесенных решением Собрания депутатов 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  <w:r w:rsidRPr="00056ADB">
        <w:rPr>
          <w:sz w:val="24"/>
          <w:szCs w:val="24"/>
        </w:rPr>
        <w:t xml:space="preserve"> от 26.01.2022г. №92 плановые назначения составили по доходам 1 472 400,00  рублей и по расходам 2 077 901,00 рубль. Дефицит составил 605 501 рубль;</w:t>
      </w:r>
    </w:p>
    <w:p w:rsidR="00056ADB" w:rsidRPr="00056ADB" w:rsidRDefault="00056ADB" w:rsidP="00056AD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- с учетом изменений и дополнений, внесенных решением Собрания депутатов 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  <w:r w:rsidRPr="00056ADB">
        <w:rPr>
          <w:sz w:val="24"/>
          <w:szCs w:val="24"/>
        </w:rPr>
        <w:t xml:space="preserve"> от 29.04.2022г. №105 плановые назначения составили по доходам 1 724 400,00 рублей и по расходам 2 329 901,00 рубль. Дефицит составил 605 501,00 рубль;</w:t>
      </w:r>
    </w:p>
    <w:p w:rsidR="00056ADB" w:rsidRPr="00056ADB" w:rsidRDefault="00056ADB" w:rsidP="00056AD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- с учетом изменений и дополнений, внесенных решением Собрания депутатов 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  <w:r w:rsidRPr="00056ADB">
        <w:rPr>
          <w:sz w:val="24"/>
          <w:szCs w:val="24"/>
        </w:rPr>
        <w:t xml:space="preserve"> от 30.09.2022г. №124 плановые назначения составили по доходам 2 209 915,00 рублей и по расходам 2 815 416,00 рублей. Дефицит составил 605 501,00 рубль;</w:t>
      </w:r>
    </w:p>
    <w:p w:rsidR="00056ADB" w:rsidRPr="00056ADB" w:rsidRDefault="00056ADB" w:rsidP="00056AD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056ADB" w:rsidRPr="00056ADB" w:rsidRDefault="00056ADB" w:rsidP="00056AD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 xml:space="preserve">Основные параметры исполнения муниципального бюджета </w:t>
      </w:r>
    </w:p>
    <w:p w:rsidR="00056ADB" w:rsidRPr="00056ADB" w:rsidRDefault="00056ADB" w:rsidP="00056AD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>за 9 месяцев 2022 года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>Основные параметры исполнения муниципального бюджета Ульдючинского сельского муниципального образования Республики Калмыкия за 9 месяцев 2022 года составили: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Доходы муниципального бюджета 1 191 331,11 рублей, расходы 1 793 350,18 рублей, дефицит составил 602 019,07 рубля.                                                                                                                                                                                              </w:t>
      </w:r>
    </w:p>
    <w:p w:rsidR="00056ADB" w:rsidRPr="003B504C" w:rsidRDefault="00056ADB" w:rsidP="00056AD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>Доходы муниципального бюджета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В муниципальный бюджет 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  <w:r w:rsidRPr="00056ADB">
        <w:rPr>
          <w:sz w:val="24"/>
          <w:szCs w:val="24"/>
        </w:rPr>
        <w:t xml:space="preserve"> за 9 месяцев 2022 года поступило доходов в сумме 1 191 331,11 рублей, что по сравнению с 9 месяцев 2021 годом меньше на 934 454,92 рубля. За 9 месяцев 2021 года общая сумма доходов составила 2 125 786,03 рублей. Сравнительные данные указаны в таблице 1. Уменьшение доходов связано с тем, что за 9 месяцев 2021г. было заключено соглашение на сумму 1 000 000,0 для строительства мемориального комплекса «Братская могила». </w:t>
      </w:r>
    </w:p>
    <w:p w:rsidR="00056ADB" w:rsidRDefault="00056ADB" w:rsidP="00056A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56ADB" w:rsidRPr="003B504C" w:rsidRDefault="00056ADB" w:rsidP="00056A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B504C">
        <w:rPr>
          <w:b/>
          <w:sz w:val="28"/>
          <w:szCs w:val="28"/>
        </w:rPr>
        <w:t>Налоговые и неналоговые доходы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В муниципальный бюджет 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  <w:r w:rsidRPr="00056ADB">
        <w:rPr>
          <w:sz w:val="24"/>
          <w:szCs w:val="24"/>
        </w:rPr>
        <w:t xml:space="preserve"> за 9 месяцев 2022 года  поступило налоговых и неналоговых доходов в сумме 457 767,56 рублей, что по сравнению с 9 месяцев 2021 года больше на 94 967,53 рублей. Данные сравнительного анализа по налоговым и неналоговым доходам представлены в таблице 2. 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Структура доходов муниципального бюджета 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  <w:r w:rsidRPr="00056ADB">
        <w:rPr>
          <w:sz w:val="24"/>
          <w:szCs w:val="24"/>
        </w:rPr>
        <w:t xml:space="preserve"> за 9 месяцев 2022 года  такова: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>-</w:t>
      </w:r>
      <w:r w:rsidRPr="00056ADB">
        <w:rPr>
          <w:b/>
          <w:bCs/>
          <w:sz w:val="24"/>
          <w:szCs w:val="24"/>
        </w:rPr>
        <w:t>налоговые доходы –457 767,56</w:t>
      </w:r>
      <w:r w:rsidRPr="00056ADB">
        <w:rPr>
          <w:sz w:val="24"/>
          <w:szCs w:val="24"/>
        </w:rPr>
        <w:t xml:space="preserve"> рубля или 126,2 % к уровню прошлого года;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- </w:t>
      </w:r>
      <w:r w:rsidRPr="00056ADB">
        <w:rPr>
          <w:b/>
          <w:sz w:val="24"/>
          <w:szCs w:val="24"/>
        </w:rPr>
        <w:t>не</w:t>
      </w:r>
      <w:r w:rsidRPr="00056ADB">
        <w:rPr>
          <w:b/>
          <w:bCs/>
          <w:sz w:val="24"/>
          <w:szCs w:val="24"/>
        </w:rPr>
        <w:t>налоговые доходы – 0,00 руб.</w:t>
      </w:r>
    </w:p>
    <w:p w:rsidR="00056ADB" w:rsidRDefault="00056ADB" w:rsidP="00056ADB">
      <w:pPr>
        <w:widowControl/>
        <w:autoSpaceDE/>
        <w:autoSpaceDN/>
        <w:adjustRightInd/>
        <w:ind w:firstLine="540"/>
        <w:rPr>
          <w:b/>
          <w:sz w:val="28"/>
          <w:szCs w:val="28"/>
        </w:rPr>
      </w:pP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>Данные по каждому виду налоговых и неналоговых доходов: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056ADB">
        <w:rPr>
          <w:b/>
          <w:bCs/>
          <w:sz w:val="24"/>
          <w:szCs w:val="24"/>
        </w:rPr>
        <w:lastRenderedPageBreak/>
        <w:t>-налог на доходы физических лиц:</w:t>
      </w:r>
      <w:r w:rsidRPr="00056ADB">
        <w:rPr>
          <w:sz w:val="24"/>
          <w:szCs w:val="24"/>
        </w:rPr>
        <w:t xml:space="preserve">  за 9 месяцев 2022 года </w:t>
      </w:r>
      <w:r w:rsidRPr="00056ADB">
        <w:rPr>
          <w:color w:val="000000"/>
          <w:sz w:val="24"/>
          <w:szCs w:val="24"/>
        </w:rPr>
        <w:t xml:space="preserve">исполнение составило 179 501,30 руб. или 76,0 % от утвержденных бюджетных назначений в сумме 236 201,00 рублей.  По сравнению с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 xml:space="preserve">данного вида налога поступило  на 119 600,85 руб., исполнение которого за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>составляло в сумме 59 900,45 рублей больше. Удельный вес в общей сумме поступивших налоговых и неналоговых доходов данный вид налога составляет 39,2%;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056ADB">
        <w:rPr>
          <w:sz w:val="24"/>
          <w:szCs w:val="24"/>
        </w:rPr>
        <w:t>-</w:t>
      </w:r>
      <w:r w:rsidRPr="00056ADB">
        <w:rPr>
          <w:b/>
          <w:bCs/>
          <w:sz w:val="24"/>
          <w:szCs w:val="24"/>
        </w:rPr>
        <w:t>единый сельскохозяйственный налог:</w:t>
      </w:r>
      <w:r w:rsidRPr="00056ADB">
        <w:rPr>
          <w:sz w:val="24"/>
          <w:szCs w:val="24"/>
        </w:rPr>
        <w:t xml:space="preserve"> за 9 месяцев 2022 года исполнение составило 81 937,80 рублей или 92,9% от </w:t>
      </w:r>
      <w:r w:rsidRPr="00056ADB">
        <w:rPr>
          <w:color w:val="000000"/>
          <w:sz w:val="24"/>
          <w:szCs w:val="24"/>
        </w:rPr>
        <w:t>утвержденных бюджетных назначений в сумме 88 200,00  рублей</w:t>
      </w:r>
      <w:r w:rsidRPr="00056ADB">
        <w:rPr>
          <w:sz w:val="24"/>
          <w:szCs w:val="24"/>
        </w:rPr>
        <w:t xml:space="preserve">. По сравнению с 9 месяцев 2021 года </w:t>
      </w:r>
      <w:r w:rsidRPr="00056ADB">
        <w:rPr>
          <w:color w:val="000000"/>
          <w:sz w:val="24"/>
          <w:szCs w:val="24"/>
        </w:rPr>
        <w:t xml:space="preserve">данного вида налога поступило  </w:t>
      </w:r>
      <w:r w:rsidRPr="00056ADB">
        <w:rPr>
          <w:sz w:val="24"/>
          <w:szCs w:val="24"/>
        </w:rPr>
        <w:t>на 26 882,49 рубля меньше,</w:t>
      </w:r>
      <w:r w:rsidRPr="00056ADB">
        <w:rPr>
          <w:color w:val="000000"/>
          <w:sz w:val="24"/>
          <w:szCs w:val="24"/>
        </w:rPr>
        <w:t xml:space="preserve"> исполнение которого в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>составляло в сумме 108 820,29 рублей</w:t>
      </w:r>
      <w:r w:rsidRPr="00056ADB">
        <w:rPr>
          <w:sz w:val="24"/>
          <w:szCs w:val="24"/>
        </w:rPr>
        <w:t xml:space="preserve">. </w:t>
      </w:r>
      <w:r w:rsidRPr="00056ADB">
        <w:rPr>
          <w:color w:val="000000"/>
          <w:sz w:val="24"/>
          <w:szCs w:val="24"/>
        </w:rPr>
        <w:t>Удельный вес в общей сумме поступивших налоговых единого сельскохозяйственного налога составляет 17,9%;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color w:val="000000"/>
          <w:sz w:val="24"/>
          <w:szCs w:val="24"/>
        </w:rPr>
      </w:pPr>
      <w:r w:rsidRPr="00056ADB">
        <w:rPr>
          <w:sz w:val="24"/>
          <w:szCs w:val="24"/>
        </w:rPr>
        <w:t>-</w:t>
      </w:r>
      <w:r w:rsidRPr="00056ADB">
        <w:rPr>
          <w:b/>
          <w:sz w:val="24"/>
          <w:szCs w:val="24"/>
        </w:rPr>
        <w:t>налог на имущество:</w:t>
      </w:r>
      <w:r w:rsidRPr="00056ADB">
        <w:rPr>
          <w:sz w:val="24"/>
          <w:szCs w:val="24"/>
        </w:rPr>
        <w:t xml:space="preserve"> за 9 месяцев 2022 года исполнение составило -7 033,78 рубля или -14,7% от </w:t>
      </w:r>
      <w:r w:rsidRPr="00056ADB">
        <w:rPr>
          <w:color w:val="000000"/>
          <w:sz w:val="24"/>
          <w:szCs w:val="24"/>
        </w:rPr>
        <w:t xml:space="preserve">утвержденных бюджетных назначений в сумме 48 000,00 рублей.  </w:t>
      </w:r>
      <w:r w:rsidRPr="00056ADB">
        <w:rPr>
          <w:sz w:val="24"/>
          <w:szCs w:val="24"/>
        </w:rPr>
        <w:t xml:space="preserve">По сравнению 9 месяцев 2021 года </w:t>
      </w:r>
      <w:r w:rsidRPr="00056ADB">
        <w:rPr>
          <w:color w:val="000000"/>
          <w:sz w:val="24"/>
          <w:szCs w:val="24"/>
        </w:rPr>
        <w:t xml:space="preserve">данного вида налога </w:t>
      </w:r>
      <w:r w:rsidRPr="00056ADB">
        <w:rPr>
          <w:sz w:val="24"/>
          <w:szCs w:val="24"/>
        </w:rPr>
        <w:t>меньше  на 30 740,45 рублей</w:t>
      </w:r>
      <w:r w:rsidRPr="00056ADB">
        <w:rPr>
          <w:color w:val="000000"/>
          <w:sz w:val="24"/>
          <w:szCs w:val="24"/>
        </w:rPr>
        <w:t xml:space="preserve">, исполнение которого за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>составляло в сумме 23 706,67 рублей. Удельный вес в общей сумме поступивших налога на имущество составляет -1,5%;</w:t>
      </w:r>
    </w:p>
    <w:p w:rsidR="00056ADB" w:rsidRPr="00056ADB" w:rsidRDefault="00056ADB" w:rsidP="00056ADB">
      <w:pPr>
        <w:widowControl/>
        <w:autoSpaceDE/>
        <w:autoSpaceDN/>
        <w:adjustRightInd/>
        <w:ind w:right="-28" w:firstLine="567"/>
        <w:jc w:val="both"/>
        <w:rPr>
          <w:color w:val="000000"/>
          <w:sz w:val="24"/>
          <w:szCs w:val="24"/>
        </w:rPr>
      </w:pPr>
      <w:r w:rsidRPr="00056ADB">
        <w:rPr>
          <w:sz w:val="24"/>
          <w:szCs w:val="24"/>
        </w:rPr>
        <w:t>-</w:t>
      </w:r>
      <w:r w:rsidRPr="00056ADB">
        <w:rPr>
          <w:b/>
          <w:sz w:val="24"/>
          <w:szCs w:val="24"/>
        </w:rPr>
        <w:t>земельный налог:</w:t>
      </w:r>
      <w:r w:rsidRPr="00056ADB">
        <w:rPr>
          <w:sz w:val="24"/>
          <w:szCs w:val="24"/>
        </w:rPr>
        <w:t xml:space="preserve"> за 9 месяцев 2022 года исполнение составило 203 362,24 рубля  или 45,2% от </w:t>
      </w:r>
      <w:r w:rsidRPr="00056ADB">
        <w:rPr>
          <w:color w:val="000000"/>
          <w:sz w:val="24"/>
          <w:szCs w:val="24"/>
        </w:rPr>
        <w:t>утвержденных бюджетных назначений в сумме 449 500,00  рублей</w:t>
      </w:r>
      <w:r w:rsidRPr="00056ADB">
        <w:rPr>
          <w:sz w:val="24"/>
          <w:szCs w:val="24"/>
        </w:rPr>
        <w:t>. По сравнению с 9 месяцев 2021 года составило 121,5% или больше  на 35 989,62 рубля</w:t>
      </w:r>
      <w:r w:rsidRPr="00056ADB">
        <w:rPr>
          <w:color w:val="000000"/>
          <w:sz w:val="24"/>
          <w:szCs w:val="24"/>
        </w:rPr>
        <w:t xml:space="preserve">, исполнение которого за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>составляло в сумме 167 372,62 рублей. Удельный вес земельного налога в общей сумме поступивших налоговых доходов составляет 44,4%.</w:t>
      </w:r>
    </w:p>
    <w:p w:rsidR="00056ADB" w:rsidRPr="00056ADB" w:rsidRDefault="00056ADB" w:rsidP="00056ADB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</w:p>
    <w:p w:rsidR="00056ADB" w:rsidRPr="00056ADB" w:rsidRDefault="00056ADB" w:rsidP="00056ADB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>Безвозмездные поступления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056ADB">
        <w:rPr>
          <w:sz w:val="24"/>
          <w:szCs w:val="24"/>
        </w:rPr>
        <w:t xml:space="preserve">За 9 месяцев 2022 года в муниципальный бюджет 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  <w:r w:rsidRPr="00056ADB">
        <w:rPr>
          <w:sz w:val="24"/>
          <w:szCs w:val="24"/>
        </w:rPr>
        <w:t xml:space="preserve"> поступили средства в качестве безвозмездных поступлений в сумме 733 563,55  рубля или 57,0% от </w:t>
      </w:r>
      <w:r w:rsidRPr="00056ADB">
        <w:rPr>
          <w:color w:val="000000"/>
          <w:sz w:val="24"/>
          <w:szCs w:val="24"/>
        </w:rPr>
        <w:t>утвержденных бюджетных назначений в сумме 1 288 014,00  рублей</w:t>
      </w:r>
      <w:r w:rsidRPr="00056ADB">
        <w:rPr>
          <w:sz w:val="24"/>
          <w:szCs w:val="24"/>
        </w:rPr>
        <w:t>. По сравнению с 9 месяцев 2021 года составило 41,6% или  меньше на 1 029 422,45  рубля</w:t>
      </w:r>
      <w:r w:rsidRPr="00056ADB">
        <w:rPr>
          <w:color w:val="000000"/>
          <w:sz w:val="24"/>
          <w:szCs w:val="24"/>
        </w:rPr>
        <w:t xml:space="preserve">. Исполнение за 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>составляло в сумме  1 762 986,00 рублей.</w:t>
      </w:r>
    </w:p>
    <w:p w:rsidR="00056ADB" w:rsidRDefault="00056ADB" w:rsidP="00056ADB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</w:p>
    <w:p w:rsidR="00056ADB" w:rsidRPr="00056ADB" w:rsidRDefault="00056ADB" w:rsidP="00056ADB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>Данные по каждому виду безвозмездного поступления: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056ADB">
        <w:rPr>
          <w:sz w:val="24"/>
          <w:szCs w:val="24"/>
        </w:rPr>
        <w:t xml:space="preserve">- </w:t>
      </w:r>
      <w:r w:rsidRPr="00056ADB">
        <w:rPr>
          <w:b/>
          <w:sz w:val="24"/>
          <w:szCs w:val="24"/>
        </w:rPr>
        <w:t>дотации на выравнивание бюджетной обеспеченности</w:t>
      </w:r>
      <w:r w:rsidRPr="00056ADB">
        <w:rPr>
          <w:sz w:val="24"/>
          <w:szCs w:val="24"/>
        </w:rPr>
        <w:t xml:space="preserve">: за 9 месяцев 2022 года исполнение составило 628 919,00 рублей или 91,7% от </w:t>
      </w:r>
      <w:r w:rsidRPr="00056ADB">
        <w:rPr>
          <w:color w:val="000000"/>
          <w:sz w:val="24"/>
          <w:szCs w:val="24"/>
        </w:rPr>
        <w:t>утвержденных бюджетных назначений в сумме 686 100,00  рублей</w:t>
      </w:r>
      <w:r w:rsidRPr="00056ADB">
        <w:rPr>
          <w:sz w:val="24"/>
          <w:szCs w:val="24"/>
        </w:rPr>
        <w:t>.  По сравнению с 9 месяцев 2021 года составило 109,8% или  больше  на 56 369,0  рублей</w:t>
      </w:r>
      <w:r w:rsidRPr="00056ADB">
        <w:rPr>
          <w:color w:val="000000"/>
          <w:sz w:val="24"/>
          <w:szCs w:val="24"/>
        </w:rPr>
        <w:t xml:space="preserve">. Исполнение за 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>составляло в сумме  572 550,00 рублей.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056ADB">
        <w:rPr>
          <w:color w:val="000000"/>
          <w:sz w:val="24"/>
          <w:szCs w:val="24"/>
        </w:rPr>
        <w:t xml:space="preserve">- </w:t>
      </w:r>
      <w:r w:rsidRPr="00056ADB">
        <w:rPr>
          <w:b/>
          <w:color w:val="000000"/>
          <w:sz w:val="24"/>
          <w:szCs w:val="24"/>
        </w:rPr>
        <w:t>субсидии на реализацию федеральных программ:</w:t>
      </w:r>
      <w:r w:rsidRPr="00056ADB">
        <w:rPr>
          <w:color w:val="000000"/>
          <w:sz w:val="24"/>
          <w:szCs w:val="24"/>
        </w:rPr>
        <w:t xml:space="preserve">  за</w:t>
      </w:r>
      <w:r w:rsidRPr="00056ADB">
        <w:rPr>
          <w:sz w:val="24"/>
          <w:szCs w:val="24"/>
        </w:rPr>
        <w:t xml:space="preserve"> 9 месяцев</w:t>
      </w:r>
      <w:r w:rsidRPr="00056ADB">
        <w:rPr>
          <w:color w:val="000000"/>
          <w:sz w:val="24"/>
          <w:szCs w:val="24"/>
        </w:rPr>
        <w:t xml:space="preserve"> 2022 году не поступали</w:t>
      </w:r>
      <w:r w:rsidRPr="00056ADB">
        <w:rPr>
          <w:b/>
          <w:color w:val="000000"/>
          <w:sz w:val="24"/>
          <w:szCs w:val="24"/>
        </w:rPr>
        <w:t>.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056ADB">
        <w:rPr>
          <w:sz w:val="24"/>
          <w:szCs w:val="24"/>
        </w:rPr>
        <w:t xml:space="preserve">- </w:t>
      </w:r>
      <w:r w:rsidRPr="00056ADB">
        <w:rPr>
          <w:b/>
          <w:sz w:val="24"/>
          <w:szCs w:val="24"/>
        </w:rPr>
        <w:t>субвенции бюджетам сельских поселений на осуществление первичного воинского учета:</w:t>
      </w:r>
      <w:r w:rsidRPr="00056ADB">
        <w:rPr>
          <w:sz w:val="24"/>
          <w:szCs w:val="24"/>
        </w:rPr>
        <w:t xml:space="preserve">  за 9 месяцев 2022 года исполнение составило 74 645,55 рублей или 68,5% от </w:t>
      </w:r>
      <w:r w:rsidRPr="00056ADB">
        <w:rPr>
          <w:color w:val="000000"/>
          <w:sz w:val="24"/>
          <w:szCs w:val="24"/>
        </w:rPr>
        <w:t>утвержденных бюджетных назначений в сумме 108 914,00  рублей</w:t>
      </w:r>
      <w:r w:rsidRPr="00056ADB">
        <w:rPr>
          <w:sz w:val="24"/>
          <w:szCs w:val="24"/>
        </w:rPr>
        <w:t>.  По сравнению с 9 месяцев 2021 года составило 102,3% или  больше  на 1 709,55  рублей</w:t>
      </w:r>
      <w:r w:rsidRPr="00056ADB">
        <w:rPr>
          <w:color w:val="000000"/>
          <w:sz w:val="24"/>
          <w:szCs w:val="24"/>
        </w:rPr>
        <w:t xml:space="preserve">. Исполнение за 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>составляло в сумме  72 936,00 рублей.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056ADB">
        <w:rPr>
          <w:color w:val="000000"/>
          <w:sz w:val="24"/>
          <w:szCs w:val="24"/>
        </w:rPr>
        <w:t xml:space="preserve">- </w:t>
      </w:r>
      <w:r w:rsidRPr="00056ADB">
        <w:rPr>
          <w:b/>
          <w:color w:val="000000"/>
          <w:sz w:val="24"/>
          <w:szCs w:val="24"/>
        </w:rPr>
        <w:t>прочие безвозмездные поступления поступили</w:t>
      </w:r>
      <w:r w:rsidRPr="00056ADB">
        <w:rPr>
          <w:color w:val="000000"/>
          <w:sz w:val="24"/>
          <w:szCs w:val="24"/>
        </w:rPr>
        <w:t xml:space="preserve">: </w:t>
      </w:r>
      <w:r w:rsidRPr="00056ADB">
        <w:rPr>
          <w:sz w:val="24"/>
          <w:szCs w:val="24"/>
        </w:rPr>
        <w:t xml:space="preserve">за 9 месяцев 2022 года исполнение составило 30 000,00 рублей или 21,0% от </w:t>
      </w:r>
      <w:r w:rsidRPr="00056ADB">
        <w:rPr>
          <w:color w:val="000000"/>
          <w:sz w:val="24"/>
          <w:szCs w:val="24"/>
        </w:rPr>
        <w:t>утвержденных бюджетных назначений в сумме 143 000,00  рублей</w:t>
      </w:r>
      <w:r w:rsidRPr="00056ADB">
        <w:rPr>
          <w:sz w:val="24"/>
          <w:szCs w:val="24"/>
        </w:rPr>
        <w:t>.  По сравнению с 9 месяцев 2021 года составило 25,5% или  меньше  на 87 500,00  рублей</w:t>
      </w:r>
      <w:r w:rsidRPr="00056ADB">
        <w:rPr>
          <w:color w:val="000000"/>
          <w:sz w:val="24"/>
          <w:szCs w:val="24"/>
        </w:rPr>
        <w:t xml:space="preserve">. Исполнение за 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>составляло в сумме  117 500,00 рублей.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056ADB">
        <w:rPr>
          <w:color w:val="000000"/>
          <w:sz w:val="24"/>
          <w:szCs w:val="24"/>
        </w:rPr>
        <w:t xml:space="preserve">    - </w:t>
      </w:r>
      <w:r w:rsidRPr="00056ADB">
        <w:rPr>
          <w:b/>
          <w:color w:val="000000"/>
          <w:sz w:val="24"/>
          <w:szCs w:val="24"/>
        </w:rPr>
        <w:t>иные межбюджетные трансферты  на реализацию социально-экономических  программ индивидуального развития</w:t>
      </w:r>
      <w:r w:rsidRPr="00056ADB">
        <w:rPr>
          <w:color w:val="000000"/>
          <w:sz w:val="24"/>
          <w:szCs w:val="24"/>
        </w:rPr>
        <w:t xml:space="preserve">: за </w:t>
      </w:r>
      <w:r w:rsidRPr="00056ADB">
        <w:rPr>
          <w:sz w:val="24"/>
          <w:szCs w:val="24"/>
        </w:rPr>
        <w:t>9 месяцев 2022 года</w:t>
      </w:r>
      <w:r w:rsidRPr="00056ADB">
        <w:rPr>
          <w:color w:val="000000"/>
          <w:sz w:val="24"/>
          <w:szCs w:val="24"/>
        </w:rPr>
        <w:t xml:space="preserve">  не поступали, а за  </w:t>
      </w:r>
      <w:r w:rsidRPr="00056ADB">
        <w:rPr>
          <w:sz w:val="24"/>
          <w:szCs w:val="24"/>
        </w:rPr>
        <w:t xml:space="preserve">9 месяцев 2021 года </w:t>
      </w:r>
      <w:r w:rsidRPr="00056ADB">
        <w:rPr>
          <w:color w:val="000000"/>
          <w:sz w:val="24"/>
          <w:szCs w:val="24"/>
        </w:rPr>
        <w:t xml:space="preserve">составляло  в сумме  1 000 000,00 рублей. 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056ADB">
        <w:rPr>
          <w:b/>
          <w:sz w:val="24"/>
          <w:szCs w:val="24"/>
        </w:rPr>
        <w:t>Расходы муниципального бюджета</w:t>
      </w:r>
    </w:p>
    <w:p w:rsidR="00056ADB" w:rsidRPr="00056ADB" w:rsidRDefault="00056ADB" w:rsidP="00056ADB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 xml:space="preserve">Общая сумма расходов муниципального бюджета Ульдючинского сельского муниципального образования  Республики Калмыкия за </w:t>
      </w:r>
      <w:r w:rsidRPr="00056ADB">
        <w:rPr>
          <w:sz w:val="24"/>
          <w:szCs w:val="24"/>
        </w:rPr>
        <w:t xml:space="preserve">9 месяцев 2022 года </w:t>
      </w:r>
      <w:r w:rsidRPr="00056ADB">
        <w:rPr>
          <w:bCs/>
          <w:color w:val="000000"/>
          <w:sz w:val="24"/>
          <w:szCs w:val="24"/>
        </w:rPr>
        <w:t>составила 1 793 350,18 рублей, из них: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общегосударственные расходы в сумме 909 926,03 рублей (50,7%);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lastRenderedPageBreak/>
        <w:t>- национальная оборона - мобилизационная и вневойсковая деятельность в сумме 74 645,55 руб. (4,2%);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национальная безопасность и правоохранительная деятельность в сумме 0,0 руб. (0,0%);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жилищно-коммунальное хозяйство в сумме 737 986,24 рублей (41,2%);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культура, кинематография в сумме 70 792,36 рублей (3,9%).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Из общей суммы расходов направлено: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на заработную плату в сумме  642 961,97 рублей (35,9%);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начисления на выплаты по оплате труда в сумме  121 664,07 рублей (6,8%);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на коммунальные услуги  и услуги связи в сумме 23 275,55 рублей (1,3%);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на арендную плату за пользованием имущества в сумме 34 500,00  рублей (1,9%);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на содержание имущества и прочие работы и услуги 68 476,38 рублей (3,8);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на прочие расходы на выполнение работ, оказание услуг в сумме 38 135,00 рублей (2,1%);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на приобретение основных средств и материальных запасов 760 644,00 рублей (42,4%);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прочие расходы  в сумме 32 900,85 руб.(1,8%);</w:t>
      </w:r>
    </w:p>
    <w:p w:rsidR="00056ADB" w:rsidRPr="00056ADB" w:rsidRDefault="00056ADB" w:rsidP="00056ADB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056ADB">
        <w:rPr>
          <w:bCs/>
          <w:color w:val="000000"/>
          <w:sz w:val="24"/>
          <w:szCs w:val="24"/>
        </w:rPr>
        <w:t>- на перечисления другим бюджетам бюджетной системы в сумме 70 792,36 рублей (3,9%).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56ADB">
        <w:rPr>
          <w:sz w:val="24"/>
          <w:szCs w:val="24"/>
        </w:rPr>
        <w:t>В сравнении с исполнением бюджета за 9 месяцев 2021 года произошло увеличение расходов на 673 505,97 рублей в связи  со строительством мемориального комплекса «Братская могила», с увеличением  расходов на выборы председателя депутатов, оплаты кредиторской задолженности за 2021г. и увеличение МРОТ.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56ADB">
        <w:rPr>
          <w:sz w:val="24"/>
          <w:szCs w:val="24"/>
        </w:rPr>
        <w:t>По  функциональной  структуре  расходов  исполнение  бюджета сложилось следующим образом.</w:t>
      </w:r>
    </w:p>
    <w:p w:rsidR="00056ADB" w:rsidRPr="003B504C" w:rsidRDefault="00056ADB" w:rsidP="00056ADB">
      <w:pPr>
        <w:widowControl/>
        <w:autoSpaceDE/>
        <w:autoSpaceDN/>
        <w:adjustRightInd/>
        <w:ind w:right="-28" w:firstLine="567"/>
        <w:jc w:val="both"/>
        <w:rPr>
          <w:color w:val="000000"/>
          <w:sz w:val="28"/>
          <w:szCs w:val="28"/>
        </w:rPr>
      </w:pP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056ADB">
        <w:rPr>
          <w:sz w:val="24"/>
          <w:szCs w:val="24"/>
          <w:u w:val="single"/>
        </w:rPr>
        <w:t>Раздел 0100 «Общегосударственные вопросы»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56ADB">
        <w:rPr>
          <w:sz w:val="24"/>
          <w:szCs w:val="24"/>
        </w:rPr>
        <w:t>По данному разделу произошло увеличение расходов на 69 250,37 рублей (в связи с увеличением  расходов на выборы председателя депутатов, оплаты кредиторской задолженности за 2021г. и увеличение МРОТ).</w:t>
      </w:r>
    </w:p>
    <w:p w:rsidR="00056ADB" w:rsidRPr="003B504C" w:rsidRDefault="00056ADB" w:rsidP="00056AD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056ADB">
        <w:rPr>
          <w:sz w:val="24"/>
          <w:szCs w:val="24"/>
          <w:u w:val="single"/>
        </w:rPr>
        <w:t>Раздел 0203 «Национальная оборона. Мобилизационная и вневойсковая подготовка»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sz w:val="24"/>
          <w:szCs w:val="24"/>
          <w:u w:val="single"/>
        </w:rPr>
      </w:pPr>
      <w:r w:rsidRPr="00056ADB">
        <w:rPr>
          <w:sz w:val="24"/>
          <w:szCs w:val="24"/>
        </w:rPr>
        <w:t xml:space="preserve">По данному разделу произошло увеличение расходов на 1 709,55 рублей (в связи с увеличением заработной платы с августа 2022г.). </w:t>
      </w:r>
    </w:p>
    <w:p w:rsidR="00056ADB" w:rsidRDefault="00056ADB" w:rsidP="00056ADB">
      <w:pPr>
        <w:widowControl/>
        <w:autoSpaceDE/>
        <w:autoSpaceDN/>
        <w:adjustRightInd/>
        <w:ind w:firstLine="567"/>
        <w:jc w:val="center"/>
        <w:rPr>
          <w:sz w:val="28"/>
          <w:szCs w:val="28"/>
          <w:u w:val="single"/>
        </w:rPr>
      </w:pP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056ADB">
        <w:rPr>
          <w:sz w:val="24"/>
          <w:szCs w:val="24"/>
          <w:u w:val="single"/>
        </w:rPr>
        <w:t>Раздел  0503  «Благоустройство»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56ADB">
        <w:rPr>
          <w:sz w:val="24"/>
          <w:szCs w:val="24"/>
        </w:rPr>
        <w:t>По данному разделу произошло увеличение расходов на 671 071,34 рублей (в связи со строительством мемориального комплекса «Братская могила»).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                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056ADB">
        <w:rPr>
          <w:sz w:val="24"/>
          <w:szCs w:val="24"/>
          <w:u w:val="single"/>
        </w:rPr>
        <w:t>Раздел  0800  «Культура и кинематография»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56ADB">
        <w:rPr>
          <w:sz w:val="24"/>
          <w:szCs w:val="24"/>
        </w:rPr>
        <w:t>По данному разделу произошло уменьшение расходов на 56 633,29 рублей (в связи с образованием кредиторской задолженности уменьшились расходы).</w:t>
      </w: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056ADB" w:rsidRPr="00056ADB" w:rsidRDefault="00056ADB" w:rsidP="00056AD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                  </w:t>
      </w:r>
    </w:p>
    <w:p w:rsidR="00056ADB" w:rsidRPr="00056ADB" w:rsidRDefault="00056ADB" w:rsidP="00056AD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6ADB">
        <w:rPr>
          <w:b/>
          <w:sz w:val="24"/>
          <w:szCs w:val="24"/>
        </w:rPr>
        <w:t>Источники финансирования дефицита муниципального бюджета</w:t>
      </w:r>
    </w:p>
    <w:p w:rsidR="00056ADB" w:rsidRPr="00056ADB" w:rsidRDefault="00056ADB" w:rsidP="00056ADB">
      <w:pPr>
        <w:widowControl/>
        <w:autoSpaceDE/>
        <w:autoSpaceDN/>
        <w:adjustRightInd/>
        <w:ind w:right="45" w:firstLine="540"/>
        <w:jc w:val="both"/>
        <w:rPr>
          <w:sz w:val="24"/>
          <w:szCs w:val="24"/>
        </w:rPr>
      </w:pPr>
      <w:r w:rsidRPr="00056ADB">
        <w:rPr>
          <w:sz w:val="24"/>
          <w:szCs w:val="24"/>
        </w:rPr>
        <w:t xml:space="preserve">Результат исполнения бюджета Ульдючинского сельского муниципального образования Республики Калмыкия по источникам  финансирования дефицита бюджета за 9 месяцев 2022 года составил  602 019,07  рубля. </w:t>
      </w:r>
    </w:p>
    <w:p w:rsidR="00056ADB" w:rsidRPr="003B504C" w:rsidRDefault="00056ADB" w:rsidP="00056AD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56ADB" w:rsidRPr="007160BC" w:rsidRDefault="00056ADB" w:rsidP="00056AD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160BC">
        <w:rPr>
          <w:b/>
          <w:sz w:val="24"/>
          <w:szCs w:val="24"/>
        </w:rPr>
        <w:t>Штатная численность Ульдючинского сельского муниципального образования Республики Калмыкия</w:t>
      </w:r>
    </w:p>
    <w:p w:rsidR="00056ADB" w:rsidRPr="007160BC" w:rsidRDefault="00056ADB" w:rsidP="00056ADB">
      <w:pPr>
        <w:keepNext/>
        <w:widowControl/>
        <w:autoSpaceDE/>
        <w:autoSpaceDN/>
        <w:adjustRightInd/>
        <w:ind w:firstLine="540"/>
        <w:jc w:val="both"/>
        <w:outlineLvl w:val="0"/>
        <w:rPr>
          <w:bCs/>
          <w:color w:val="000000"/>
          <w:sz w:val="24"/>
          <w:szCs w:val="24"/>
        </w:rPr>
      </w:pPr>
      <w:r w:rsidRPr="007160BC">
        <w:rPr>
          <w:bCs/>
          <w:color w:val="000000"/>
          <w:sz w:val="24"/>
          <w:szCs w:val="24"/>
        </w:rPr>
        <w:t xml:space="preserve">Штатная численность работников Ульдючинского сельского муниципального образования РК </w:t>
      </w:r>
      <w:r w:rsidRPr="007160BC">
        <w:rPr>
          <w:sz w:val="24"/>
          <w:szCs w:val="24"/>
        </w:rPr>
        <w:t xml:space="preserve">за 9 месяцев 2022 года </w:t>
      </w:r>
      <w:r w:rsidRPr="007160BC">
        <w:rPr>
          <w:bCs/>
          <w:color w:val="000000"/>
          <w:sz w:val="24"/>
          <w:szCs w:val="24"/>
        </w:rPr>
        <w:t>составила 3 единицы:</w:t>
      </w:r>
    </w:p>
    <w:p w:rsidR="00056ADB" w:rsidRPr="007160BC" w:rsidRDefault="00056ADB" w:rsidP="00056ADB">
      <w:pPr>
        <w:widowControl/>
        <w:autoSpaceDE/>
        <w:autoSpaceDN/>
        <w:adjustRightInd/>
        <w:rPr>
          <w:sz w:val="24"/>
          <w:szCs w:val="24"/>
        </w:rPr>
      </w:pPr>
      <w:r w:rsidRPr="007160BC">
        <w:rPr>
          <w:sz w:val="24"/>
          <w:szCs w:val="24"/>
        </w:rPr>
        <w:t xml:space="preserve">        - глава - 1 единица</w:t>
      </w:r>
    </w:p>
    <w:p w:rsidR="00056ADB" w:rsidRPr="007160BC" w:rsidRDefault="00056ADB" w:rsidP="00056AD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60BC">
        <w:rPr>
          <w:sz w:val="24"/>
          <w:szCs w:val="24"/>
        </w:rPr>
        <w:t xml:space="preserve">       - аппарат - 2 единицы</w:t>
      </w:r>
    </w:p>
    <w:p w:rsidR="00056ADB" w:rsidRPr="003B504C" w:rsidRDefault="00056ADB" w:rsidP="00056AD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6ADB" w:rsidRPr="007160BC" w:rsidRDefault="00056ADB" w:rsidP="00056ADB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7160BC">
        <w:rPr>
          <w:bCs/>
          <w:color w:val="000000"/>
          <w:sz w:val="24"/>
          <w:szCs w:val="24"/>
        </w:rPr>
        <w:t xml:space="preserve">Расходы на содержание муниципальных служащих </w:t>
      </w:r>
      <w:r w:rsidRPr="007160BC">
        <w:rPr>
          <w:sz w:val="24"/>
          <w:szCs w:val="24"/>
        </w:rPr>
        <w:t xml:space="preserve">за 9 месяцев 2022 года </w:t>
      </w:r>
      <w:r w:rsidRPr="007160BC">
        <w:rPr>
          <w:bCs/>
          <w:color w:val="000000"/>
          <w:sz w:val="24"/>
          <w:szCs w:val="24"/>
        </w:rPr>
        <w:t>составили в сумме 689 980,49 рублей.</w:t>
      </w:r>
    </w:p>
    <w:p w:rsidR="00056ADB" w:rsidRPr="007160BC" w:rsidRDefault="00056ADB" w:rsidP="00056ADB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056ADB" w:rsidRPr="007160BC" w:rsidRDefault="00056ADB" w:rsidP="00056ADB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7160BC">
        <w:rPr>
          <w:bCs/>
          <w:color w:val="000000"/>
          <w:sz w:val="24"/>
          <w:szCs w:val="24"/>
        </w:rPr>
        <w:t>Ведущий специалист                                      Попова Ю.А.</w:t>
      </w:r>
    </w:p>
    <w:p w:rsidR="00860007" w:rsidRPr="007160BC" w:rsidRDefault="00860007" w:rsidP="00056ADB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sectPr w:rsidR="00860007" w:rsidRPr="007160BC" w:rsidSect="00056ADB">
      <w:pgSz w:w="11906" w:h="16838"/>
      <w:pgMar w:top="1134" w:right="53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73" w:rsidRDefault="00957973">
      <w:r>
        <w:separator/>
      </w:r>
    </w:p>
  </w:endnote>
  <w:endnote w:type="continuationSeparator" w:id="1">
    <w:p w:rsidR="00957973" w:rsidRDefault="0095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DB" w:rsidRDefault="00056ADB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6ADB" w:rsidRDefault="00056AD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65501"/>
      <w:docPartObj>
        <w:docPartGallery w:val="Page Numbers (Bottom of Page)"/>
        <w:docPartUnique/>
      </w:docPartObj>
    </w:sdtPr>
    <w:sdtContent>
      <w:p w:rsidR="00056ADB" w:rsidRDefault="00056ADB">
        <w:pPr>
          <w:pStyle w:val="a6"/>
          <w:jc w:val="center"/>
        </w:pPr>
        <w:fldSimple w:instr=" PAGE   \* MERGEFORMAT ">
          <w:r w:rsidR="007160BC">
            <w:rPr>
              <w:noProof/>
            </w:rPr>
            <w:t>3</w:t>
          </w:r>
        </w:fldSimple>
      </w:p>
    </w:sdtContent>
  </w:sdt>
  <w:p w:rsidR="00056ADB" w:rsidRDefault="00056ADB" w:rsidP="00C4385D">
    <w:pPr>
      <w:pStyle w:val="a6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DB" w:rsidRDefault="00056ADB">
    <w:pPr>
      <w:pStyle w:val="a6"/>
      <w:jc w:val="right"/>
    </w:pPr>
  </w:p>
  <w:p w:rsidR="00056ADB" w:rsidRDefault="00056A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73" w:rsidRDefault="00957973">
      <w:r>
        <w:separator/>
      </w:r>
    </w:p>
  </w:footnote>
  <w:footnote w:type="continuationSeparator" w:id="1">
    <w:p w:rsidR="00957973" w:rsidRDefault="0095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E06BE"/>
    <w:multiLevelType w:val="hybridMultilevel"/>
    <w:tmpl w:val="6A665E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992137"/>
    <w:multiLevelType w:val="hybridMultilevel"/>
    <w:tmpl w:val="83EE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17"/>
  </w:num>
  <w:num w:numId="5">
    <w:abstractNumId w:val="20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1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39"/>
  </w:num>
  <w:num w:numId="20">
    <w:abstractNumId w:val="42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2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44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3"/>
  </w:num>
  <w:num w:numId="4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16202"/>
    <w:rsid w:val="00017F51"/>
    <w:rsid w:val="000212F0"/>
    <w:rsid w:val="0003341A"/>
    <w:rsid w:val="00033D13"/>
    <w:rsid w:val="000346CE"/>
    <w:rsid w:val="00037EEE"/>
    <w:rsid w:val="00040AA5"/>
    <w:rsid w:val="00043E60"/>
    <w:rsid w:val="00056ADB"/>
    <w:rsid w:val="000602B3"/>
    <w:rsid w:val="00060A92"/>
    <w:rsid w:val="00063AD7"/>
    <w:rsid w:val="00073563"/>
    <w:rsid w:val="00080288"/>
    <w:rsid w:val="00090AE5"/>
    <w:rsid w:val="00091535"/>
    <w:rsid w:val="00091C80"/>
    <w:rsid w:val="00096A39"/>
    <w:rsid w:val="000A4CC1"/>
    <w:rsid w:val="000A6B1D"/>
    <w:rsid w:val="000B1BAC"/>
    <w:rsid w:val="000B2BC6"/>
    <w:rsid w:val="000B3DED"/>
    <w:rsid w:val="000B4335"/>
    <w:rsid w:val="000B4837"/>
    <w:rsid w:val="000C2213"/>
    <w:rsid w:val="000D1906"/>
    <w:rsid w:val="000D5FF1"/>
    <w:rsid w:val="000F4241"/>
    <w:rsid w:val="00100012"/>
    <w:rsid w:val="00105BD1"/>
    <w:rsid w:val="00111332"/>
    <w:rsid w:val="00111F32"/>
    <w:rsid w:val="0011255F"/>
    <w:rsid w:val="00115696"/>
    <w:rsid w:val="00120DB3"/>
    <w:rsid w:val="00122D65"/>
    <w:rsid w:val="00141FB2"/>
    <w:rsid w:val="001428AB"/>
    <w:rsid w:val="00154925"/>
    <w:rsid w:val="001661F9"/>
    <w:rsid w:val="001676ED"/>
    <w:rsid w:val="00167B26"/>
    <w:rsid w:val="00180958"/>
    <w:rsid w:val="001878EF"/>
    <w:rsid w:val="001922B0"/>
    <w:rsid w:val="00194896"/>
    <w:rsid w:val="001977D7"/>
    <w:rsid w:val="00197D29"/>
    <w:rsid w:val="001A0CA6"/>
    <w:rsid w:val="001A4B9E"/>
    <w:rsid w:val="001B4294"/>
    <w:rsid w:val="001B5D7D"/>
    <w:rsid w:val="001C02D6"/>
    <w:rsid w:val="001C2C3A"/>
    <w:rsid w:val="001C7AAD"/>
    <w:rsid w:val="001D2989"/>
    <w:rsid w:val="001D2F9D"/>
    <w:rsid w:val="001E1C18"/>
    <w:rsid w:val="001F397B"/>
    <w:rsid w:val="002108FC"/>
    <w:rsid w:val="00211413"/>
    <w:rsid w:val="00235EDE"/>
    <w:rsid w:val="00242650"/>
    <w:rsid w:val="00242AAF"/>
    <w:rsid w:val="00243A67"/>
    <w:rsid w:val="00251BBC"/>
    <w:rsid w:val="00252F77"/>
    <w:rsid w:val="0025332D"/>
    <w:rsid w:val="002549DC"/>
    <w:rsid w:val="00255416"/>
    <w:rsid w:val="00256AC3"/>
    <w:rsid w:val="0026181F"/>
    <w:rsid w:val="00265992"/>
    <w:rsid w:val="0026636E"/>
    <w:rsid w:val="002776E8"/>
    <w:rsid w:val="002801E7"/>
    <w:rsid w:val="002825A8"/>
    <w:rsid w:val="0028294F"/>
    <w:rsid w:val="00286A6F"/>
    <w:rsid w:val="002878A2"/>
    <w:rsid w:val="00293D25"/>
    <w:rsid w:val="0029783C"/>
    <w:rsid w:val="002A2C77"/>
    <w:rsid w:val="002B1483"/>
    <w:rsid w:val="002B1BD4"/>
    <w:rsid w:val="002B3059"/>
    <w:rsid w:val="002B3E89"/>
    <w:rsid w:val="002B77E0"/>
    <w:rsid w:val="002C38CD"/>
    <w:rsid w:val="002C6A20"/>
    <w:rsid w:val="002D507E"/>
    <w:rsid w:val="002D7623"/>
    <w:rsid w:val="002D78D8"/>
    <w:rsid w:val="002E625E"/>
    <w:rsid w:val="002E642C"/>
    <w:rsid w:val="002F1399"/>
    <w:rsid w:val="002F5CAC"/>
    <w:rsid w:val="002F7B09"/>
    <w:rsid w:val="00310C6E"/>
    <w:rsid w:val="00310F88"/>
    <w:rsid w:val="00314327"/>
    <w:rsid w:val="00324BEA"/>
    <w:rsid w:val="0033535A"/>
    <w:rsid w:val="003363D1"/>
    <w:rsid w:val="00343567"/>
    <w:rsid w:val="0034683B"/>
    <w:rsid w:val="00353252"/>
    <w:rsid w:val="00354E1F"/>
    <w:rsid w:val="003719EB"/>
    <w:rsid w:val="0037316C"/>
    <w:rsid w:val="00374B59"/>
    <w:rsid w:val="003831D9"/>
    <w:rsid w:val="003842F6"/>
    <w:rsid w:val="003856EE"/>
    <w:rsid w:val="00387C3F"/>
    <w:rsid w:val="00391DFF"/>
    <w:rsid w:val="0039318E"/>
    <w:rsid w:val="003A6E19"/>
    <w:rsid w:val="003B0BF3"/>
    <w:rsid w:val="003B3C0C"/>
    <w:rsid w:val="003B4407"/>
    <w:rsid w:val="003B4A21"/>
    <w:rsid w:val="003B504C"/>
    <w:rsid w:val="003B6127"/>
    <w:rsid w:val="003C3F6F"/>
    <w:rsid w:val="003C49C8"/>
    <w:rsid w:val="003E0C60"/>
    <w:rsid w:val="003F63FE"/>
    <w:rsid w:val="00406389"/>
    <w:rsid w:val="00422E4D"/>
    <w:rsid w:val="0042650B"/>
    <w:rsid w:val="00426D3D"/>
    <w:rsid w:val="004335AB"/>
    <w:rsid w:val="00441756"/>
    <w:rsid w:val="00451D05"/>
    <w:rsid w:val="0045443A"/>
    <w:rsid w:val="00464A41"/>
    <w:rsid w:val="00465AED"/>
    <w:rsid w:val="00465D15"/>
    <w:rsid w:val="00466058"/>
    <w:rsid w:val="004770C3"/>
    <w:rsid w:val="00484915"/>
    <w:rsid w:val="004942D0"/>
    <w:rsid w:val="0049605D"/>
    <w:rsid w:val="004960E8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3EFF"/>
    <w:rsid w:val="004F5B48"/>
    <w:rsid w:val="0052472E"/>
    <w:rsid w:val="005312C8"/>
    <w:rsid w:val="005354BC"/>
    <w:rsid w:val="00536F3E"/>
    <w:rsid w:val="00545675"/>
    <w:rsid w:val="00546927"/>
    <w:rsid w:val="00550DF7"/>
    <w:rsid w:val="00556045"/>
    <w:rsid w:val="005579AC"/>
    <w:rsid w:val="00561430"/>
    <w:rsid w:val="0056716A"/>
    <w:rsid w:val="005679B8"/>
    <w:rsid w:val="0057287F"/>
    <w:rsid w:val="00573CE9"/>
    <w:rsid w:val="00577316"/>
    <w:rsid w:val="00580D74"/>
    <w:rsid w:val="00583DA7"/>
    <w:rsid w:val="0059239B"/>
    <w:rsid w:val="005A2077"/>
    <w:rsid w:val="005B2209"/>
    <w:rsid w:val="005B2DFD"/>
    <w:rsid w:val="005B5A9B"/>
    <w:rsid w:val="005C31CD"/>
    <w:rsid w:val="005C563E"/>
    <w:rsid w:val="005D1F75"/>
    <w:rsid w:val="005D3300"/>
    <w:rsid w:val="005E2000"/>
    <w:rsid w:val="005F44A1"/>
    <w:rsid w:val="005F587A"/>
    <w:rsid w:val="005F6575"/>
    <w:rsid w:val="006000FA"/>
    <w:rsid w:val="006063F8"/>
    <w:rsid w:val="006119A4"/>
    <w:rsid w:val="00614002"/>
    <w:rsid w:val="00614AB3"/>
    <w:rsid w:val="00617DE1"/>
    <w:rsid w:val="00633BF2"/>
    <w:rsid w:val="00645D4A"/>
    <w:rsid w:val="0065749F"/>
    <w:rsid w:val="00667F4F"/>
    <w:rsid w:val="006766AA"/>
    <w:rsid w:val="00683077"/>
    <w:rsid w:val="00686C6C"/>
    <w:rsid w:val="00690707"/>
    <w:rsid w:val="006B1F60"/>
    <w:rsid w:val="006C23DF"/>
    <w:rsid w:val="006C4C8D"/>
    <w:rsid w:val="006D6D3F"/>
    <w:rsid w:val="006E5494"/>
    <w:rsid w:val="006F32A6"/>
    <w:rsid w:val="006F40E2"/>
    <w:rsid w:val="006F40F0"/>
    <w:rsid w:val="006F5074"/>
    <w:rsid w:val="007018F0"/>
    <w:rsid w:val="00703B9E"/>
    <w:rsid w:val="007044C3"/>
    <w:rsid w:val="007145C4"/>
    <w:rsid w:val="00715A9B"/>
    <w:rsid w:val="00715C1E"/>
    <w:rsid w:val="007160BC"/>
    <w:rsid w:val="007167F3"/>
    <w:rsid w:val="0072312F"/>
    <w:rsid w:val="0073319E"/>
    <w:rsid w:val="00736DDE"/>
    <w:rsid w:val="007512E0"/>
    <w:rsid w:val="00752F8D"/>
    <w:rsid w:val="007541D8"/>
    <w:rsid w:val="00756514"/>
    <w:rsid w:val="00756FAF"/>
    <w:rsid w:val="00763848"/>
    <w:rsid w:val="007700EE"/>
    <w:rsid w:val="0078005B"/>
    <w:rsid w:val="00787382"/>
    <w:rsid w:val="007927AD"/>
    <w:rsid w:val="007A02C5"/>
    <w:rsid w:val="007B077A"/>
    <w:rsid w:val="007B09E8"/>
    <w:rsid w:val="007B677A"/>
    <w:rsid w:val="007B6E13"/>
    <w:rsid w:val="007C0798"/>
    <w:rsid w:val="007D2867"/>
    <w:rsid w:val="007D778F"/>
    <w:rsid w:val="007E5CC3"/>
    <w:rsid w:val="007E629E"/>
    <w:rsid w:val="007F60A3"/>
    <w:rsid w:val="00805286"/>
    <w:rsid w:val="00813541"/>
    <w:rsid w:val="00821B22"/>
    <w:rsid w:val="008367C0"/>
    <w:rsid w:val="008411FB"/>
    <w:rsid w:val="00843C55"/>
    <w:rsid w:val="00855BED"/>
    <w:rsid w:val="00860007"/>
    <w:rsid w:val="0086751F"/>
    <w:rsid w:val="008704D7"/>
    <w:rsid w:val="00871EE2"/>
    <w:rsid w:val="00881934"/>
    <w:rsid w:val="008834C1"/>
    <w:rsid w:val="0088582F"/>
    <w:rsid w:val="00893101"/>
    <w:rsid w:val="00896B7E"/>
    <w:rsid w:val="008A0635"/>
    <w:rsid w:val="008A428C"/>
    <w:rsid w:val="008B1B80"/>
    <w:rsid w:val="008B2297"/>
    <w:rsid w:val="008B33E6"/>
    <w:rsid w:val="008B363A"/>
    <w:rsid w:val="008B7119"/>
    <w:rsid w:val="008E33D6"/>
    <w:rsid w:val="008E7665"/>
    <w:rsid w:val="008F1628"/>
    <w:rsid w:val="008F200C"/>
    <w:rsid w:val="008F2877"/>
    <w:rsid w:val="00900113"/>
    <w:rsid w:val="009036B2"/>
    <w:rsid w:val="00905CCE"/>
    <w:rsid w:val="00911DCD"/>
    <w:rsid w:val="009208B9"/>
    <w:rsid w:val="00922E2F"/>
    <w:rsid w:val="0093708C"/>
    <w:rsid w:val="0094359E"/>
    <w:rsid w:val="0095684D"/>
    <w:rsid w:val="00957973"/>
    <w:rsid w:val="00974472"/>
    <w:rsid w:val="009849D1"/>
    <w:rsid w:val="00991ED5"/>
    <w:rsid w:val="009B11FD"/>
    <w:rsid w:val="009C1552"/>
    <w:rsid w:val="009C2B33"/>
    <w:rsid w:val="009C7CB4"/>
    <w:rsid w:val="009D38A5"/>
    <w:rsid w:val="009D4F64"/>
    <w:rsid w:val="009E1918"/>
    <w:rsid w:val="009E4A3B"/>
    <w:rsid w:val="009F3CDA"/>
    <w:rsid w:val="009F4964"/>
    <w:rsid w:val="009F5EC1"/>
    <w:rsid w:val="009F66AE"/>
    <w:rsid w:val="00A1068D"/>
    <w:rsid w:val="00A13DDE"/>
    <w:rsid w:val="00A14293"/>
    <w:rsid w:val="00A154A3"/>
    <w:rsid w:val="00A21E96"/>
    <w:rsid w:val="00A24A03"/>
    <w:rsid w:val="00A31B8A"/>
    <w:rsid w:val="00A3628B"/>
    <w:rsid w:val="00A367B0"/>
    <w:rsid w:val="00A37524"/>
    <w:rsid w:val="00A41883"/>
    <w:rsid w:val="00A57EF7"/>
    <w:rsid w:val="00A71011"/>
    <w:rsid w:val="00A72570"/>
    <w:rsid w:val="00A728EF"/>
    <w:rsid w:val="00A74B23"/>
    <w:rsid w:val="00A76183"/>
    <w:rsid w:val="00A9338E"/>
    <w:rsid w:val="00A937DD"/>
    <w:rsid w:val="00A93E72"/>
    <w:rsid w:val="00A94F47"/>
    <w:rsid w:val="00AA1C32"/>
    <w:rsid w:val="00AB0766"/>
    <w:rsid w:val="00AB304C"/>
    <w:rsid w:val="00AC1594"/>
    <w:rsid w:val="00AC47F4"/>
    <w:rsid w:val="00AC51A9"/>
    <w:rsid w:val="00AC708F"/>
    <w:rsid w:val="00AE6D26"/>
    <w:rsid w:val="00AE6EE1"/>
    <w:rsid w:val="00AF75AA"/>
    <w:rsid w:val="00B002FD"/>
    <w:rsid w:val="00B0626C"/>
    <w:rsid w:val="00B139AC"/>
    <w:rsid w:val="00B22E82"/>
    <w:rsid w:val="00B354D0"/>
    <w:rsid w:val="00B3630D"/>
    <w:rsid w:val="00B42A6F"/>
    <w:rsid w:val="00B479FB"/>
    <w:rsid w:val="00B523D4"/>
    <w:rsid w:val="00B538D0"/>
    <w:rsid w:val="00B740B8"/>
    <w:rsid w:val="00B75507"/>
    <w:rsid w:val="00B77872"/>
    <w:rsid w:val="00B805D2"/>
    <w:rsid w:val="00B81BDC"/>
    <w:rsid w:val="00B93766"/>
    <w:rsid w:val="00B95B48"/>
    <w:rsid w:val="00BA32C2"/>
    <w:rsid w:val="00BA4026"/>
    <w:rsid w:val="00BA4C52"/>
    <w:rsid w:val="00BA5AF5"/>
    <w:rsid w:val="00BA5C01"/>
    <w:rsid w:val="00BA5D36"/>
    <w:rsid w:val="00BB0DF7"/>
    <w:rsid w:val="00BB515D"/>
    <w:rsid w:val="00BB5D75"/>
    <w:rsid w:val="00BC138D"/>
    <w:rsid w:val="00BD6CCF"/>
    <w:rsid w:val="00BE2C12"/>
    <w:rsid w:val="00BE6A71"/>
    <w:rsid w:val="00BF7CDF"/>
    <w:rsid w:val="00C05962"/>
    <w:rsid w:val="00C13219"/>
    <w:rsid w:val="00C25971"/>
    <w:rsid w:val="00C34567"/>
    <w:rsid w:val="00C3694A"/>
    <w:rsid w:val="00C40B51"/>
    <w:rsid w:val="00C413EA"/>
    <w:rsid w:val="00C4385D"/>
    <w:rsid w:val="00C441D9"/>
    <w:rsid w:val="00C44738"/>
    <w:rsid w:val="00C53A68"/>
    <w:rsid w:val="00C55DD4"/>
    <w:rsid w:val="00C5738B"/>
    <w:rsid w:val="00C61287"/>
    <w:rsid w:val="00C7141D"/>
    <w:rsid w:val="00C9156C"/>
    <w:rsid w:val="00C93762"/>
    <w:rsid w:val="00CA030D"/>
    <w:rsid w:val="00CA19FB"/>
    <w:rsid w:val="00CB3091"/>
    <w:rsid w:val="00CB30F6"/>
    <w:rsid w:val="00CC1F9D"/>
    <w:rsid w:val="00CC5769"/>
    <w:rsid w:val="00CC6236"/>
    <w:rsid w:val="00CD3C2E"/>
    <w:rsid w:val="00CE098A"/>
    <w:rsid w:val="00CE6A7D"/>
    <w:rsid w:val="00D14906"/>
    <w:rsid w:val="00D17172"/>
    <w:rsid w:val="00D173E8"/>
    <w:rsid w:val="00D3425E"/>
    <w:rsid w:val="00D34653"/>
    <w:rsid w:val="00D444DB"/>
    <w:rsid w:val="00D4733F"/>
    <w:rsid w:val="00D5027A"/>
    <w:rsid w:val="00D50807"/>
    <w:rsid w:val="00D633C7"/>
    <w:rsid w:val="00D7033E"/>
    <w:rsid w:val="00D82B47"/>
    <w:rsid w:val="00D86BEB"/>
    <w:rsid w:val="00D96BCA"/>
    <w:rsid w:val="00D9773C"/>
    <w:rsid w:val="00DA5404"/>
    <w:rsid w:val="00DA5684"/>
    <w:rsid w:val="00DB2208"/>
    <w:rsid w:val="00DB4948"/>
    <w:rsid w:val="00DC16B0"/>
    <w:rsid w:val="00DC25D6"/>
    <w:rsid w:val="00DD0FE7"/>
    <w:rsid w:val="00DD5245"/>
    <w:rsid w:val="00DD67CF"/>
    <w:rsid w:val="00DD682D"/>
    <w:rsid w:val="00DE2D1F"/>
    <w:rsid w:val="00DF2176"/>
    <w:rsid w:val="00DF561B"/>
    <w:rsid w:val="00DF79B1"/>
    <w:rsid w:val="00E11FF2"/>
    <w:rsid w:val="00E21017"/>
    <w:rsid w:val="00E21A7B"/>
    <w:rsid w:val="00E2306E"/>
    <w:rsid w:val="00E253EF"/>
    <w:rsid w:val="00E3084D"/>
    <w:rsid w:val="00E403A8"/>
    <w:rsid w:val="00E5428D"/>
    <w:rsid w:val="00E70A51"/>
    <w:rsid w:val="00E75EE1"/>
    <w:rsid w:val="00E83B02"/>
    <w:rsid w:val="00E9645F"/>
    <w:rsid w:val="00EA1FA9"/>
    <w:rsid w:val="00EA388C"/>
    <w:rsid w:val="00EA5CD4"/>
    <w:rsid w:val="00EB79D2"/>
    <w:rsid w:val="00EC30BB"/>
    <w:rsid w:val="00EC5911"/>
    <w:rsid w:val="00EC7964"/>
    <w:rsid w:val="00EE1AC2"/>
    <w:rsid w:val="00EE32D3"/>
    <w:rsid w:val="00EE629F"/>
    <w:rsid w:val="00EF1609"/>
    <w:rsid w:val="00EF754F"/>
    <w:rsid w:val="00F01E41"/>
    <w:rsid w:val="00F1060E"/>
    <w:rsid w:val="00F10ADD"/>
    <w:rsid w:val="00F10BDD"/>
    <w:rsid w:val="00F159E7"/>
    <w:rsid w:val="00F276BC"/>
    <w:rsid w:val="00F31E5D"/>
    <w:rsid w:val="00F42460"/>
    <w:rsid w:val="00F5252A"/>
    <w:rsid w:val="00F53CA8"/>
    <w:rsid w:val="00F53CF9"/>
    <w:rsid w:val="00F57380"/>
    <w:rsid w:val="00F5774F"/>
    <w:rsid w:val="00F6724F"/>
    <w:rsid w:val="00F7347E"/>
    <w:rsid w:val="00F7362F"/>
    <w:rsid w:val="00F74164"/>
    <w:rsid w:val="00F75715"/>
    <w:rsid w:val="00F77991"/>
    <w:rsid w:val="00F81222"/>
    <w:rsid w:val="00F85564"/>
    <w:rsid w:val="00F916BF"/>
    <w:rsid w:val="00F96154"/>
    <w:rsid w:val="00FA0A48"/>
    <w:rsid w:val="00FA527E"/>
    <w:rsid w:val="00FA53DA"/>
    <w:rsid w:val="00FC4ACC"/>
    <w:rsid w:val="00FC7888"/>
    <w:rsid w:val="00FE5EBD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40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C9156C"/>
    <w:rPr>
      <w:i/>
      <w:iCs/>
    </w:rPr>
  </w:style>
  <w:style w:type="paragraph" w:styleId="af4">
    <w:name w:val="List Paragraph"/>
    <w:basedOn w:val="a"/>
    <w:uiPriority w:val="34"/>
    <w:qFormat/>
    <w:rsid w:val="0034356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A3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647-FD6A-449D-875F-AB639A7E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2022-07-12T12:06:00Z</cp:lastPrinted>
  <dcterms:created xsi:type="dcterms:W3CDTF">2022-10-18T14:09:00Z</dcterms:created>
  <dcterms:modified xsi:type="dcterms:W3CDTF">2022-10-18T14:09:00Z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