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РОССИЙСКАЯ ФЕДЕРАЦИЯ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РЕСПУБЛИКА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СОБРАНИЕ ДЕПУТАТОВ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 xml:space="preserve">УЛЬДЮЧИНСКОГО СЕЛЬСКОГО 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МУНИЦИПАЛЬНОГО  ОБРАЗОВАНИЯ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РЕСПУБЛИКИ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ПЯТОГО СОЗЫВА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Look w:val="0000"/>
      </w:tblPr>
      <w:tblGrid>
        <w:gridCol w:w="3168"/>
        <w:gridCol w:w="3600"/>
        <w:gridCol w:w="3546"/>
      </w:tblGrid>
      <w:tr w:rsidR="00B52AC5" w:rsidRPr="00A24BE1" w:rsidTr="004024FA">
        <w:tc>
          <w:tcPr>
            <w:tcW w:w="3168" w:type="dxa"/>
          </w:tcPr>
          <w:p w:rsidR="00B52AC5" w:rsidRPr="00A24BE1" w:rsidRDefault="004024FA" w:rsidP="004024FA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B52AC5" w:rsidRPr="00A24BE1">
              <w:rPr>
                <w:b w:val="0"/>
                <w:sz w:val="26"/>
                <w:szCs w:val="26"/>
                <w:lang w:val="ru-RU"/>
              </w:rPr>
              <w:t>«</w:t>
            </w:r>
            <w:r>
              <w:rPr>
                <w:b w:val="0"/>
                <w:sz w:val="26"/>
                <w:szCs w:val="26"/>
                <w:lang w:val="ru-RU"/>
              </w:rPr>
              <w:t>29</w:t>
            </w:r>
            <w:r w:rsidR="00B52AC5" w:rsidRPr="00A24BE1">
              <w:rPr>
                <w:b w:val="0"/>
                <w:sz w:val="26"/>
                <w:szCs w:val="26"/>
                <w:lang w:val="ru-RU"/>
              </w:rPr>
              <w:t xml:space="preserve">» </w:t>
            </w:r>
            <w:r>
              <w:rPr>
                <w:b w:val="0"/>
                <w:sz w:val="26"/>
                <w:szCs w:val="26"/>
                <w:lang w:val="ru-RU"/>
              </w:rPr>
              <w:t xml:space="preserve">апреля </w:t>
            </w:r>
            <w:r w:rsidR="00B52AC5" w:rsidRPr="00A24BE1">
              <w:rPr>
                <w:b w:val="0"/>
                <w:sz w:val="26"/>
                <w:szCs w:val="26"/>
                <w:lang w:val="ru-RU"/>
              </w:rPr>
              <w:t>202</w:t>
            </w:r>
            <w:r>
              <w:rPr>
                <w:b w:val="0"/>
                <w:sz w:val="26"/>
                <w:szCs w:val="26"/>
                <w:lang w:val="ru-RU"/>
              </w:rPr>
              <w:t>2</w:t>
            </w:r>
            <w:r w:rsidR="00B52AC5" w:rsidRPr="00A24BE1">
              <w:rPr>
                <w:b w:val="0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3600" w:type="dxa"/>
          </w:tcPr>
          <w:p w:rsidR="00B52AC5" w:rsidRPr="00A24BE1" w:rsidRDefault="00B52AC5" w:rsidP="004024FA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      </w:t>
            </w:r>
            <w:r w:rsidR="004024FA">
              <w:rPr>
                <w:b w:val="0"/>
                <w:sz w:val="26"/>
                <w:szCs w:val="26"/>
                <w:lang w:val="ru-RU"/>
              </w:rPr>
              <w:t xml:space="preserve">     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№ </w:t>
            </w:r>
            <w:r w:rsidR="004024FA">
              <w:rPr>
                <w:b w:val="0"/>
                <w:sz w:val="26"/>
                <w:szCs w:val="26"/>
                <w:lang w:val="ru-RU"/>
              </w:rPr>
              <w:t>109</w:t>
            </w:r>
          </w:p>
        </w:tc>
        <w:tc>
          <w:tcPr>
            <w:tcW w:w="3546" w:type="dxa"/>
          </w:tcPr>
          <w:p w:rsidR="00B52AC5" w:rsidRPr="00A24BE1" w:rsidRDefault="00B52AC5" w:rsidP="00F4008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</w:t>
            </w:r>
            <w:r w:rsidR="004024FA">
              <w:rPr>
                <w:b w:val="0"/>
                <w:sz w:val="26"/>
                <w:szCs w:val="26"/>
                <w:lang w:val="ru-RU"/>
              </w:rPr>
              <w:t xml:space="preserve">            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  с. Ульдючины</w:t>
            </w:r>
          </w:p>
          <w:p w:rsidR="00B52AC5" w:rsidRPr="00A24BE1" w:rsidRDefault="00B52AC5" w:rsidP="00F4008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</w:tc>
      </w:tr>
    </w:tbl>
    <w:p w:rsidR="00B52AC5" w:rsidRPr="00A24BE1" w:rsidRDefault="00B52AC5" w:rsidP="00B52AC5">
      <w:pPr>
        <w:jc w:val="center"/>
        <w:rPr>
          <w:szCs w:val="24"/>
          <w:lang w:val="ru-RU"/>
        </w:rPr>
      </w:pPr>
      <w:r w:rsidRPr="00A24BE1">
        <w:rPr>
          <w:szCs w:val="24"/>
          <w:lang w:val="ru-RU"/>
        </w:rPr>
        <w:t>Об утверждении отчета об исполнении бюджета Ульдючинского сельского муниципального образования Республики Калмыкия за 202</w:t>
      </w:r>
      <w:r w:rsidR="00E52894">
        <w:rPr>
          <w:szCs w:val="24"/>
          <w:lang w:val="ru-RU"/>
        </w:rPr>
        <w:t>1</w:t>
      </w:r>
      <w:r w:rsidRPr="00A24BE1">
        <w:rPr>
          <w:szCs w:val="24"/>
          <w:lang w:val="ru-RU"/>
        </w:rPr>
        <w:t xml:space="preserve"> год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p w:rsidR="00B52AC5" w:rsidRPr="00A24BE1" w:rsidRDefault="00B52AC5" w:rsidP="00B52AC5">
      <w:pPr>
        <w:ind w:firstLine="567"/>
        <w:contextualSpacing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A24BE1">
        <w:rPr>
          <w:b w:val="0"/>
          <w:spacing w:val="1"/>
          <w:w w:val="101"/>
          <w:sz w:val="26"/>
          <w:szCs w:val="26"/>
          <w:lang w:val="ru-RU"/>
        </w:rPr>
        <w:t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A24BE1">
        <w:rPr>
          <w:b w:val="0"/>
          <w:spacing w:val="1"/>
          <w:w w:val="101"/>
          <w:sz w:val="26"/>
          <w:szCs w:val="26"/>
        </w:rPr>
        <w:t>IV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Pr="00A24BE1">
        <w:rPr>
          <w:b w:val="0"/>
          <w:sz w:val="26"/>
          <w:szCs w:val="26"/>
          <w:lang w:val="ru-RU"/>
        </w:rPr>
        <w:t xml:space="preserve">Положением  о бюджетном процессе в Ульдючинском сельском муниципальном образовании Республики Калмыкия, утвержденного решением от 12 сентября  2019 года  № 32,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Уставом Ульдючинского сельского муниципального образования, в целях осуществления бюджетного процесса в Ульдючинском сельском муниципальном образовании Республики Калмыкия, </w:t>
      </w:r>
      <w:r w:rsidRPr="00A24BE1">
        <w:rPr>
          <w:b w:val="0"/>
          <w:sz w:val="26"/>
          <w:szCs w:val="26"/>
          <w:lang w:val="ru-RU"/>
        </w:rPr>
        <w:t>учитывая заключение Контрольно-ревизионной комиссии Приютненского районного муниципального образования от «</w:t>
      </w:r>
      <w:r w:rsidR="00E52894">
        <w:rPr>
          <w:b w:val="0"/>
          <w:sz w:val="26"/>
          <w:szCs w:val="26"/>
          <w:lang w:val="ru-RU"/>
        </w:rPr>
        <w:t>17</w:t>
      </w:r>
      <w:r w:rsidRPr="00A24BE1">
        <w:rPr>
          <w:b w:val="0"/>
          <w:sz w:val="26"/>
          <w:szCs w:val="26"/>
          <w:lang w:val="ru-RU"/>
        </w:rPr>
        <w:t xml:space="preserve">» </w:t>
      </w:r>
      <w:r w:rsidR="00E52894">
        <w:rPr>
          <w:b w:val="0"/>
          <w:sz w:val="26"/>
          <w:szCs w:val="26"/>
          <w:lang w:val="ru-RU"/>
        </w:rPr>
        <w:t>марта</w:t>
      </w:r>
      <w:r w:rsidRPr="00A24BE1">
        <w:rPr>
          <w:b w:val="0"/>
          <w:sz w:val="26"/>
          <w:szCs w:val="26"/>
          <w:lang w:val="ru-RU"/>
        </w:rPr>
        <w:t xml:space="preserve"> 202</w:t>
      </w:r>
      <w:r w:rsidR="00E52894">
        <w:rPr>
          <w:b w:val="0"/>
          <w:sz w:val="26"/>
          <w:szCs w:val="26"/>
          <w:lang w:val="ru-RU"/>
        </w:rPr>
        <w:t xml:space="preserve">2 № 4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>Собрание депутатов  Ульдючинского сельского муниципального образования Республики Калмыкия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pacing w:val="1"/>
          <w:w w:val="101"/>
          <w:sz w:val="26"/>
          <w:szCs w:val="26"/>
          <w:lang w:val="ru-RU"/>
        </w:rPr>
      </w:pPr>
    </w:p>
    <w:p w:rsidR="00B52AC5" w:rsidRDefault="00B52AC5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  <w:r w:rsidRPr="00A24BE1">
        <w:rPr>
          <w:spacing w:val="1"/>
          <w:w w:val="101"/>
          <w:sz w:val="26"/>
          <w:szCs w:val="26"/>
          <w:lang w:val="ru-RU"/>
        </w:rPr>
        <w:t>решило:</w:t>
      </w:r>
    </w:p>
    <w:p w:rsidR="00A24BE1" w:rsidRPr="00A24BE1" w:rsidRDefault="00A24BE1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1. Утвердить прилагаемый отчет об исполнении муниципального бюджета Ульдючинского сельского муниципального образования Республики Калмыкия за 202</w:t>
      </w:r>
      <w:r w:rsidR="00E52894">
        <w:rPr>
          <w:b w:val="0"/>
          <w:sz w:val="26"/>
          <w:szCs w:val="26"/>
          <w:lang w:val="ru-RU"/>
        </w:rPr>
        <w:t>1</w:t>
      </w:r>
      <w:r w:rsidRPr="00A24BE1">
        <w:rPr>
          <w:b w:val="0"/>
          <w:sz w:val="26"/>
          <w:szCs w:val="26"/>
          <w:lang w:val="ru-RU"/>
        </w:rPr>
        <w:t xml:space="preserve"> год по доходам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453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855,98 рубля, по расходам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534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960,11 рублей с превышением расходов над доходами в сумме 81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104,13 рубля и со следующими показателями: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2020 год согласно приложению 1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2) доходов муниципального бюджета по кодам классификации доходов бюджета за 2020 год согласно приложению 2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3) расходы муниципального бюджета по разделам, подразделам классификации расходов бюджетов за 2020 год согласно приложению 3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4) ведомственной структуры расходов муниципального бюджета за 2020 год согласно приложению 4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5) источники финансирования дефицита муниципального бюджета за 2020 год согласно приложению 6 к настоящему постановлению.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Ульдючиныа, ул. Городовикова, дом  2/1 и разместить на официальном сайте в сети Интернет: </w:t>
      </w:r>
      <w:hyperlink r:id="rId8" w:history="1">
        <w:r w:rsidRPr="00A24BE1">
          <w:rPr>
            <w:rStyle w:val="a5"/>
            <w:b w:val="0"/>
            <w:sz w:val="26"/>
            <w:szCs w:val="26"/>
          </w:rPr>
          <w:t>http</w:t>
        </w:r>
        <w:r w:rsidRPr="00A24BE1">
          <w:rPr>
            <w:rStyle w:val="a5"/>
            <w:b w:val="0"/>
            <w:sz w:val="26"/>
            <w:szCs w:val="26"/>
            <w:lang w:val="ru-RU"/>
          </w:rPr>
          <w:t>://ульдючины.рф.</w:t>
        </w:r>
      </w:hyperlink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lastRenderedPageBreak/>
        <w:t>3. Решение вступает в силу со дня его обнародования.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E52894" w:rsidRPr="00E52894" w:rsidTr="00E52894">
        <w:tc>
          <w:tcPr>
            <w:tcW w:w="4689" w:type="dxa"/>
          </w:tcPr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E52894" w:rsidRPr="00E52894" w:rsidRDefault="00E52894" w:rsidP="00E52894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E52894" w:rsidRPr="00E52894" w:rsidRDefault="00E52894" w:rsidP="00E52894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B52AC5" w:rsidRPr="00A24BE1" w:rsidRDefault="00B52AC5" w:rsidP="00B52AC5">
      <w:pPr>
        <w:jc w:val="right"/>
        <w:rPr>
          <w:b w:val="0"/>
          <w:sz w:val="26"/>
          <w:szCs w:val="26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4024FA" w:rsidRDefault="004024FA" w:rsidP="00B52AC5">
      <w:pPr>
        <w:jc w:val="right"/>
        <w:rPr>
          <w:b w:val="0"/>
          <w:lang w:val="ru-RU"/>
        </w:rPr>
      </w:pPr>
    </w:p>
    <w:p w:rsidR="004024FA" w:rsidRDefault="004024FA" w:rsidP="00B52AC5">
      <w:pPr>
        <w:jc w:val="right"/>
        <w:rPr>
          <w:b w:val="0"/>
          <w:lang w:val="ru-RU"/>
        </w:rPr>
      </w:pPr>
    </w:p>
    <w:p w:rsidR="004024FA" w:rsidRDefault="004024FA" w:rsidP="00B52AC5">
      <w:pPr>
        <w:jc w:val="right"/>
        <w:rPr>
          <w:b w:val="0"/>
          <w:lang w:val="ru-RU"/>
        </w:rPr>
      </w:pPr>
    </w:p>
    <w:p w:rsidR="004024FA" w:rsidRDefault="004024FA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lastRenderedPageBreak/>
        <w:t>Приложение 1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к решению Собрания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депутатов Ульдючинского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</w:t>
      </w:r>
      <w:r w:rsidR="004024FA">
        <w:rPr>
          <w:b w:val="0"/>
          <w:sz w:val="22"/>
          <w:szCs w:val="22"/>
          <w:lang w:val="ru-RU"/>
        </w:rPr>
        <w:t>29</w:t>
      </w:r>
      <w:r w:rsidRPr="00E52894">
        <w:rPr>
          <w:b w:val="0"/>
          <w:sz w:val="22"/>
          <w:szCs w:val="22"/>
          <w:lang w:val="ru-RU"/>
        </w:rPr>
        <w:t>» апреля 20</w:t>
      </w:r>
      <w:r w:rsidR="004024FA">
        <w:rPr>
          <w:b w:val="0"/>
          <w:sz w:val="22"/>
          <w:szCs w:val="22"/>
          <w:lang w:val="ru-RU"/>
        </w:rPr>
        <w:t>22</w:t>
      </w:r>
      <w:r w:rsidRPr="00E52894">
        <w:rPr>
          <w:b w:val="0"/>
          <w:sz w:val="22"/>
          <w:szCs w:val="22"/>
          <w:lang w:val="ru-RU"/>
        </w:rPr>
        <w:t xml:space="preserve"> г № </w:t>
      </w:r>
      <w:r w:rsidR="004024FA">
        <w:rPr>
          <w:b w:val="0"/>
          <w:sz w:val="22"/>
          <w:szCs w:val="22"/>
          <w:lang w:val="ru-RU"/>
        </w:rPr>
        <w:t>109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 xml:space="preserve"> классификации операций сектора муниципального управления, 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>отн</w:t>
      </w:r>
      <w:r>
        <w:rPr>
          <w:b/>
        </w:rPr>
        <w:t>осящихся к доходам бюджета, за 202</w:t>
      </w:r>
      <w:r w:rsidR="00E52894">
        <w:rPr>
          <w:b/>
        </w:rPr>
        <w:t>1</w:t>
      </w:r>
      <w:r>
        <w:rPr>
          <w:b/>
        </w:rPr>
        <w:t xml:space="preserve"> год</w:t>
      </w:r>
    </w:p>
    <w:p w:rsidR="00E52894" w:rsidRPr="00E52894" w:rsidRDefault="00E52894" w:rsidP="00B52AC5">
      <w:pPr>
        <w:pStyle w:val="21"/>
        <w:keepNext/>
        <w:spacing w:after="0" w:line="240" w:lineRule="auto"/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E52894">
        <w:rPr>
          <w:sz w:val="22"/>
          <w:szCs w:val="22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276"/>
        <w:gridCol w:w="1276"/>
        <w:gridCol w:w="1275"/>
      </w:tblGrid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 xml:space="preserve">Утверждено на год 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% исполнения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b w:val="0"/>
                <w:sz w:val="22"/>
                <w:szCs w:val="22"/>
              </w:rPr>
              <w:t>000 1 00  00000  00 0000 000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1 216 000,00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805 028,93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66,20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110 500,00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104 366,77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94,45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110 500,00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104 366,77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94,45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110 500,00</w:t>
            </w:r>
          </w:p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102 390,70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92,66</w:t>
            </w:r>
          </w:p>
        </w:tc>
      </w:tr>
      <w:tr w:rsidR="00E52894" w:rsidRPr="00E52894" w:rsidTr="00E52894">
        <w:trPr>
          <w:trHeight w:val="472"/>
        </w:trPr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1 976,07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000 1 05 03000 01 0000 110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E52894">
              <w:rPr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497 000,00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556 332,66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000 1 06 01000 00 0000 110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90 078,63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90 078,63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448 000,00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466 254,03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Земельный налог с организаций, обладающих земельным </w:t>
            </w:r>
            <w:r w:rsidRPr="00E52894">
              <w:rPr>
                <w:sz w:val="22"/>
                <w:szCs w:val="22"/>
                <w:lang w:val="ru-RU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000 1 06 06030 00 0000 110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43 000,00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37 331,65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43 000,00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37 331,65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405 000,00</w:t>
            </w:r>
          </w:p>
          <w:p w:rsidR="00E52894" w:rsidRPr="00E52894" w:rsidRDefault="00E52894" w:rsidP="00E52894">
            <w:pPr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428 922,38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rPr>
          <w:trHeight w:val="597"/>
        </w:trPr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405 000,00</w:t>
            </w:r>
          </w:p>
          <w:p w:rsidR="00E52894" w:rsidRPr="00E52894" w:rsidRDefault="00E52894" w:rsidP="00E52894">
            <w:pPr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428 922,38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000 1 11 00000 00 0000 000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000 1 11 05000 00 0000 120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000 1 11 05035 10 0000 120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color w:val="000000"/>
                <w:sz w:val="22"/>
                <w:szCs w:val="22"/>
                <w:lang w:val="ru-RU"/>
              </w:rPr>
              <w:t>Доходы от продажи материальных  и нематериальных активов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000 1 14 00000 00 0000 000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 xml:space="preserve">Доходы от реализации имущества, находящегося в собственности сельских </w:t>
            </w:r>
            <w:r w:rsidRPr="00E52894">
              <w:rPr>
                <w:color w:val="000000"/>
                <w:sz w:val="22"/>
                <w:szCs w:val="22"/>
                <w:lang w:val="ru-RU"/>
              </w:rPr>
              <w:lastRenderedPageBreak/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000 1 14 02053 10 0000 410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200 000,00</w:t>
            </w:r>
          </w:p>
          <w:p w:rsidR="00E52894" w:rsidRPr="00E52894" w:rsidRDefault="00E52894" w:rsidP="00E52894">
            <w:pPr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color w:val="000000"/>
                <w:szCs w:val="22"/>
              </w:rPr>
            </w:pPr>
            <w:r w:rsidRPr="00E52894">
              <w:rPr>
                <w:b w:val="0"/>
                <w:color w:val="000000"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color w:val="000000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color w:val="000000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Поступление (перечисления) по урегулированию расчетов между бюджетами бюджетной системы  РФ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000 1 18 00000 00 0000 000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000 1 18 02000 00 0000 150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000 1 18 02500 10 0000 150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000 1 17 00000 00 0000 000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000 1 17 01000 00 0000 180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000 1 17 01050 10 0000 180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pStyle w:val="1"/>
              <w:jc w:val="left"/>
              <w:rPr>
                <w:rFonts w:cs="Times New Roman"/>
                <w:szCs w:val="22"/>
              </w:rPr>
            </w:pPr>
            <w:r w:rsidRPr="00E52894">
              <w:rPr>
                <w:rFonts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2 153 700,00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2 150 700,00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99,86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1 723 700,00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1 723 700,00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000 2 02 15002 10 0000 150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000 2 02 40000 00 0000 150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1 000 000,0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1 000 000,0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000 2 07 00000 00 0000 000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430 000,00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427 000,00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99,30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000 2 07 05000 10 0000 150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430 000,00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427 000,00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99,30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150 000,00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147 000,00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98,00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280 000,00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280 000,00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3 370 500,00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2 955 728,93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87,69</w:t>
            </w:r>
          </w:p>
        </w:tc>
      </w:tr>
    </w:tbl>
    <w:p w:rsidR="00E52894" w:rsidRDefault="00E52894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Приложение 2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к решению Собрания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депутатов Ульдючинского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4024FA" w:rsidRPr="00E52894" w:rsidRDefault="004024FA" w:rsidP="004024FA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</w:t>
      </w:r>
      <w:r>
        <w:rPr>
          <w:b w:val="0"/>
          <w:sz w:val="22"/>
          <w:szCs w:val="22"/>
          <w:lang w:val="ru-RU"/>
        </w:rPr>
        <w:t>29</w:t>
      </w:r>
      <w:r w:rsidRPr="00E52894">
        <w:rPr>
          <w:b w:val="0"/>
          <w:sz w:val="22"/>
          <w:szCs w:val="22"/>
          <w:lang w:val="ru-RU"/>
        </w:rPr>
        <w:t>» апреля 20</w:t>
      </w:r>
      <w:r>
        <w:rPr>
          <w:b w:val="0"/>
          <w:sz w:val="22"/>
          <w:szCs w:val="22"/>
          <w:lang w:val="ru-RU"/>
        </w:rPr>
        <w:t>22</w:t>
      </w:r>
      <w:r w:rsidRPr="00E52894">
        <w:rPr>
          <w:b w:val="0"/>
          <w:sz w:val="22"/>
          <w:szCs w:val="22"/>
          <w:lang w:val="ru-RU"/>
        </w:rPr>
        <w:t xml:space="preserve"> г № </w:t>
      </w:r>
      <w:r>
        <w:rPr>
          <w:b w:val="0"/>
          <w:sz w:val="22"/>
          <w:szCs w:val="22"/>
          <w:lang w:val="ru-RU"/>
        </w:rPr>
        <w:t>109</w:t>
      </w:r>
    </w:p>
    <w:p w:rsidR="00285B3E" w:rsidRDefault="00285B3E" w:rsidP="00285B3E">
      <w:pPr>
        <w:jc w:val="right"/>
        <w:rPr>
          <w:b w:val="0"/>
          <w:sz w:val="22"/>
          <w:szCs w:val="22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285B3E" w:rsidRDefault="00285B3E" w:rsidP="00285B3E">
      <w:pPr>
        <w:rPr>
          <w:szCs w:val="24"/>
          <w:lang w:val="ru-RU"/>
        </w:rPr>
      </w:pPr>
      <w:r w:rsidRPr="00285B3E">
        <w:rPr>
          <w:szCs w:val="24"/>
          <w:lang w:val="ru-RU"/>
        </w:rPr>
        <w:t>Доходы  муниципального бюджета по кодам классификации доходов бюджета за 202</w:t>
      </w:r>
      <w:r w:rsidR="00E52894">
        <w:rPr>
          <w:szCs w:val="24"/>
          <w:lang w:val="ru-RU"/>
        </w:rPr>
        <w:t>1</w:t>
      </w:r>
      <w:r w:rsidRPr="00285B3E">
        <w:rPr>
          <w:szCs w:val="24"/>
          <w:lang w:val="ru-RU"/>
        </w:rPr>
        <w:t xml:space="preserve"> год</w:t>
      </w:r>
    </w:p>
    <w:p w:rsidR="004B41A3" w:rsidRDefault="00E52894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  <w:r>
        <w:rPr>
          <w:b w:val="0"/>
          <w:w w:val="95"/>
          <w:szCs w:val="24"/>
          <w:lang w:val="ru-RU"/>
        </w:rPr>
        <w:t xml:space="preserve">                 </w:t>
      </w:r>
      <w:r w:rsidR="00A24BE1">
        <w:rPr>
          <w:b w:val="0"/>
          <w:w w:val="95"/>
          <w:szCs w:val="24"/>
          <w:lang w:val="ru-RU"/>
        </w:rPr>
        <w:t>(рублей)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686"/>
        <w:gridCol w:w="1275"/>
        <w:gridCol w:w="1418"/>
        <w:gridCol w:w="992"/>
      </w:tblGrid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Код администратора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Наименование доходов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Утверждено на год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% исполнения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1 216 800,00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805 028,93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66,20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110 500,00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102 390,70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92,66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1 976,07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369 300,00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109 060,50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E52894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106 01030 10  0000 110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49 000,00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90 078,63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Более 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1 060 6033 10 0000 110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43 000,00                      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37 331,65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1 060 6043 10 0000 110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405 000,00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428 922,38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Более 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39 969,00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636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color w:val="00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Невыясненные поступления, зачисляемых в бюджеты сельских </w:t>
            </w: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1 18 02500 10 0000 150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-5 000,00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2 153 700,00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2 150 700,00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99,86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2 02 15001 10 0000 150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624 700,00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624 700,00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2 02 15002 10 0000 150 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2 02 29999 10 0000 150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2 02 35118 10 0000 150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1 000 000,0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2 07 05020 10 0000 150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150 000,00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147 000,00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98,00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2 07 05030 10 0000 150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280 000,00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280 000,00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и</w:t>
            </w:r>
            <w:r w:rsidRPr="00E52894">
              <w:rPr>
                <w:rFonts w:cs="Times New Roman"/>
                <w:b w:val="0"/>
                <w:sz w:val="22"/>
                <w:szCs w:val="22"/>
              </w:rPr>
              <w:t>того доходов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3 370 500,00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2 955 728,93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87,69</w:t>
            </w:r>
          </w:p>
        </w:tc>
      </w:tr>
    </w:tbl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Приложение </w:t>
      </w:r>
      <w:r>
        <w:rPr>
          <w:b w:val="0"/>
          <w:sz w:val="22"/>
          <w:szCs w:val="22"/>
          <w:lang w:val="ru-RU"/>
        </w:rPr>
        <w:t>3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к решению Собрания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депутатов Ульдючинского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4024FA" w:rsidRPr="00E52894" w:rsidRDefault="004024FA" w:rsidP="004024FA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</w:t>
      </w:r>
      <w:r>
        <w:rPr>
          <w:b w:val="0"/>
          <w:sz w:val="22"/>
          <w:szCs w:val="22"/>
          <w:lang w:val="ru-RU"/>
        </w:rPr>
        <w:t>29</w:t>
      </w:r>
      <w:r w:rsidRPr="00E52894">
        <w:rPr>
          <w:b w:val="0"/>
          <w:sz w:val="22"/>
          <w:szCs w:val="22"/>
          <w:lang w:val="ru-RU"/>
        </w:rPr>
        <w:t>» апреля 20</w:t>
      </w:r>
      <w:r>
        <w:rPr>
          <w:b w:val="0"/>
          <w:sz w:val="22"/>
          <w:szCs w:val="22"/>
          <w:lang w:val="ru-RU"/>
        </w:rPr>
        <w:t>22</w:t>
      </w:r>
      <w:r w:rsidRPr="00E52894">
        <w:rPr>
          <w:b w:val="0"/>
          <w:sz w:val="22"/>
          <w:szCs w:val="22"/>
          <w:lang w:val="ru-RU"/>
        </w:rPr>
        <w:t xml:space="preserve"> г № </w:t>
      </w:r>
      <w:r>
        <w:rPr>
          <w:b w:val="0"/>
          <w:sz w:val="22"/>
          <w:szCs w:val="22"/>
          <w:lang w:val="ru-RU"/>
        </w:rPr>
        <w:t>109</w:t>
      </w:r>
    </w:p>
    <w:p w:rsidR="00E52894" w:rsidRPr="00E52894" w:rsidRDefault="00E52894" w:rsidP="00E52894">
      <w:pPr>
        <w:jc w:val="right"/>
        <w:rPr>
          <w:lang w:val="ru-RU"/>
        </w:rPr>
      </w:pPr>
    </w:p>
    <w:p w:rsidR="00E52894" w:rsidRPr="005D3094" w:rsidRDefault="00E52894" w:rsidP="00E52894">
      <w:pPr>
        <w:jc w:val="center"/>
        <w:rPr>
          <w:szCs w:val="24"/>
          <w:lang w:val="ru-RU"/>
        </w:rPr>
      </w:pPr>
      <w:r w:rsidRPr="005D3094">
        <w:rPr>
          <w:szCs w:val="24"/>
          <w:lang w:val="ru-RU"/>
        </w:rPr>
        <w:t>Расходы муниципального бюджета по разделам, подразделам классификации расходов бюджетов за 2021 год</w:t>
      </w:r>
    </w:p>
    <w:p w:rsidR="00E52894" w:rsidRPr="005D3094" w:rsidRDefault="00E52894" w:rsidP="00E52894">
      <w:pPr>
        <w:jc w:val="center"/>
        <w:rPr>
          <w:b w:val="0"/>
          <w:sz w:val="22"/>
          <w:szCs w:val="22"/>
        </w:rPr>
      </w:pPr>
      <w:r w:rsidRPr="00E5289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 w:rsidRPr="005D3094">
        <w:rPr>
          <w:b w:val="0"/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  <w:lang w:val="ru-RU"/>
              </w:rPr>
            </w:pPr>
            <w:r w:rsidRPr="005D3094">
              <w:rPr>
                <w:b w:val="0"/>
                <w:szCs w:val="24"/>
                <w:lang w:val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Кассовое исполнение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lastRenderedPageBreak/>
              <w:t>Обще</w:t>
            </w:r>
            <w:r w:rsidR="005D3094" w:rsidRPr="005D3094">
              <w:rPr>
                <w:b w:val="0"/>
                <w:szCs w:val="24"/>
                <w:lang w:val="ru-RU"/>
              </w:rPr>
              <w:t xml:space="preserve"> </w:t>
            </w:r>
            <w:r w:rsidRPr="005D3094">
              <w:rPr>
                <w:b w:val="0"/>
                <w:szCs w:val="24"/>
              </w:rPr>
              <w:t>государственные вопросы: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1 284 856,34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  <w:lang w:val="ru-RU"/>
              </w:rPr>
            </w:pPr>
            <w:r w:rsidRPr="005D3094">
              <w:rPr>
                <w:szCs w:val="24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474 372,14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  <w:lang w:val="ru-RU"/>
              </w:rPr>
            </w:pPr>
            <w:r w:rsidRPr="005D3094">
              <w:rPr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810 484,20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99 000,00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  <w:lang w:val="ru-RU"/>
              </w:rPr>
            </w:pPr>
            <w:r w:rsidRPr="005D3094">
              <w:rPr>
                <w:b w:val="0"/>
                <w:szCs w:val="24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0310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11 892,00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5D30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Жилищно-</w:t>
            </w:r>
            <w:r w:rsidR="005D3094" w:rsidRPr="005D3094">
              <w:rPr>
                <w:b w:val="0"/>
                <w:szCs w:val="24"/>
                <w:lang w:val="ru-RU"/>
              </w:rPr>
              <w:t>к</w:t>
            </w:r>
            <w:r w:rsidRPr="005D3094">
              <w:rPr>
                <w:b w:val="0"/>
                <w:szCs w:val="24"/>
              </w:rPr>
              <w:t>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734 130,73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233 379,09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</w:rPr>
            </w:pPr>
            <w:r w:rsidRPr="005D3094">
              <w:rPr>
                <w:szCs w:val="24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233 379,09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Итого расходов: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2 363 258,16</w:t>
            </w:r>
          </w:p>
        </w:tc>
      </w:tr>
    </w:tbl>
    <w:p w:rsidR="00E52894" w:rsidRDefault="00E52894" w:rsidP="00E52894">
      <w:pPr>
        <w:jc w:val="center"/>
      </w:pPr>
    </w:p>
    <w:p w:rsidR="00E52894" w:rsidRDefault="00E52894" w:rsidP="00E52894">
      <w:pPr>
        <w:jc w:val="center"/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4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к решению Собрания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депутатов Ульдючинского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Республики Калмыкия</w:t>
      </w:r>
    </w:p>
    <w:p w:rsidR="004024FA" w:rsidRPr="00E52894" w:rsidRDefault="004024FA" w:rsidP="004024FA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</w:t>
      </w:r>
      <w:r>
        <w:rPr>
          <w:b w:val="0"/>
          <w:sz w:val="22"/>
          <w:szCs w:val="22"/>
          <w:lang w:val="ru-RU"/>
        </w:rPr>
        <w:t>29</w:t>
      </w:r>
      <w:r w:rsidRPr="00E52894">
        <w:rPr>
          <w:b w:val="0"/>
          <w:sz w:val="22"/>
          <w:szCs w:val="22"/>
          <w:lang w:val="ru-RU"/>
        </w:rPr>
        <w:t>» апреля 20</w:t>
      </w:r>
      <w:r>
        <w:rPr>
          <w:b w:val="0"/>
          <w:sz w:val="22"/>
          <w:szCs w:val="22"/>
          <w:lang w:val="ru-RU"/>
        </w:rPr>
        <w:t>22</w:t>
      </w:r>
      <w:r w:rsidRPr="00E52894">
        <w:rPr>
          <w:b w:val="0"/>
          <w:sz w:val="22"/>
          <w:szCs w:val="22"/>
          <w:lang w:val="ru-RU"/>
        </w:rPr>
        <w:t xml:space="preserve"> г № </w:t>
      </w:r>
      <w:r>
        <w:rPr>
          <w:b w:val="0"/>
          <w:sz w:val="22"/>
          <w:szCs w:val="22"/>
          <w:lang w:val="ru-RU"/>
        </w:rPr>
        <w:t>109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</w:p>
    <w:p w:rsidR="005D3094" w:rsidRPr="004024FA" w:rsidRDefault="005D3094" w:rsidP="005D3094">
      <w:pPr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>Ведомственная структура расходов муниципального бюджета за 2021 год</w:t>
      </w:r>
    </w:p>
    <w:p w:rsidR="005D3094" w:rsidRPr="005D3094" w:rsidRDefault="005D3094" w:rsidP="005D3094">
      <w:pPr>
        <w:jc w:val="center"/>
        <w:rPr>
          <w:b w:val="0"/>
          <w:szCs w:val="24"/>
          <w:lang w:val="ru-RU"/>
        </w:rPr>
      </w:pPr>
    </w:p>
    <w:p w:rsidR="005D3094" w:rsidRPr="004024FA" w:rsidRDefault="005D3094" w:rsidP="004024FA">
      <w:pPr>
        <w:jc w:val="right"/>
        <w:rPr>
          <w:b w:val="0"/>
          <w:sz w:val="22"/>
          <w:szCs w:val="22"/>
        </w:rPr>
      </w:pPr>
      <w:r w:rsidRPr="004024FA">
        <w:rPr>
          <w:b w:val="0"/>
          <w:sz w:val="22"/>
          <w:szCs w:val="22"/>
        </w:rPr>
        <w:t>(рублей)</w:t>
      </w:r>
    </w:p>
    <w:tbl>
      <w:tblPr>
        <w:tblW w:w="10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708"/>
        <w:gridCol w:w="709"/>
        <w:gridCol w:w="1276"/>
        <w:gridCol w:w="567"/>
        <w:gridCol w:w="1417"/>
        <w:gridCol w:w="1276"/>
        <w:gridCol w:w="993"/>
      </w:tblGrid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Глава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Подраздел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Утв.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% исполнения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1 518 577,54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1 284 856,34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84,61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537 612,14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474 372,14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88,24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398 038,71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398 038,71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119 002,43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55 762,43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46,86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Взносы по обязательному социальному страхованию на выплаты </w:t>
            </w: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7830290520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20 571,00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20 571,00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rPr>
          <w:trHeight w:val="9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i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i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980 965,40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810 484,20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82,62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980 965,40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810 484,20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82,62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957 823,99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787 342,79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82,20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        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439 354,75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429 270,75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97,70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128 537,79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58 802,79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45,75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116 940,00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88 790,00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75,93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237 424,08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191 708,50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80,74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18 336,00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7 326,30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39,95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6 001,00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6 001,00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11 230,37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5 443,45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48,47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7830290520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23 141,41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23 141,41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Мобилизационная и </w:t>
            </w:r>
            <w:r w:rsidRPr="005D3094">
              <w:rPr>
                <w:b w:val="0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lastRenderedPageBreak/>
              <w:t xml:space="preserve">               </w:t>
            </w:r>
            <w:r w:rsidRPr="005D3094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 xml:space="preserve">121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5 256,00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Расходы на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7821290570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1 502 937,54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734 130,73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48,85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1 502 937,54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734 130,73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48,85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4721218610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318 311,94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308 731,73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96,99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4721218610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4721449520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417 899,00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41,79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4721449521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0,05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7830390520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32 676,60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251 192,92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233 379,09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92,91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i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i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251 192,92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233 379,09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92,91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21 532,85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21 532,85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250" w:right="-108" w:firstLine="142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229 545,07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211 846,24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92,29</w:t>
            </w:r>
          </w:p>
        </w:tc>
      </w:tr>
      <w:tr w:rsidR="005D3094" w:rsidRPr="005D3094" w:rsidTr="004024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5D3094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3094">
              <w:rPr>
                <w:sz w:val="22"/>
                <w:szCs w:val="22"/>
              </w:rPr>
              <w:t>3 383 600,00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Cs w:val="22"/>
              </w:rPr>
            </w:pPr>
            <w:r w:rsidRPr="005D3094">
              <w:rPr>
                <w:sz w:val="22"/>
                <w:szCs w:val="22"/>
              </w:rPr>
              <w:t>2 363 258,16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3094">
              <w:rPr>
                <w:sz w:val="22"/>
                <w:szCs w:val="22"/>
              </w:rPr>
              <w:t>69,84</w:t>
            </w:r>
          </w:p>
        </w:tc>
      </w:tr>
    </w:tbl>
    <w:p w:rsidR="005D3094" w:rsidRDefault="005D3094" w:rsidP="005D3094">
      <w:pPr>
        <w:jc w:val="both"/>
        <w:rPr>
          <w:szCs w:val="24"/>
        </w:rPr>
      </w:pPr>
    </w:p>
    <w:p w:rsidR="005D3094" w:rsidRDefault="005D3094" w:rsidP="005D3094">
      <w:pPr>
        <w:jc w:val="both"/>
        <w:rPr>
          <w:szCs w:val="24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5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к решению Собрания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депутатов Ульдючинского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Республики Калмыкия</w:t>
      </w:r>
    </w:p>
    <w:p w:rsidR="004024FA" w:rsidRPr="00E52894" w:rsidRDefault="004024FA" w:rsidP="004024FA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</w:t>
      </w:r>
      <w:r>
        <w:rPr>
          <w:b w:val="0"/>
          <w:sz w:val="22"/>
          <w:szCs w:val="22"/>
          <w:lang w:val="ru-RU"/>
        </w:rPr>
        <w:t>29</w:t>
      </w:r>
      <w:r w:rsidRPr="00E52894">
        <w:rPr>
          <w:b w:val="0"/>
          <w:sz w:val="22"/>
          <w:szCs w:val="22"/>
          <w:lang w:val="ru-RU"/>
        </w:rPr>
        <w:t>» апреля 20</w:t>
      </w:r>
      <w:r>
        <w:rPr>
          <w:b w:val="0"/>
          <w:sz w:val="22"/>
          <w:szCs w:val="22"/>
          <w:lang w:val="ru-RU"/>
        </w:rPr>
        <w:t>22</w:t>
      </w:r>
      <w:r w:rsidRPr="00E52894">
        <w:rPr>
          <w:b w:val="0"/>
          <w:sz w:val="22"/>
          <w:szCs w:val="22"/>
          <w:lang w:val="ru-RU"/>
        </w:rPr>
        <w:t xml:space="preserve"> г № </w:t>
      </w:r>
      <w:r>
        <w:rPr>
          <w:b w:val="0"/>
          <w:sz w:val="22"/>
          <w:szCs w:val="22"/>
          <w:lang w:val="ru-RU"/>
        </w:rPr>
        <w:t>109</w:t>
      </w: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Pr="00AD024A" w:rsidRDefault="005D3094" w:rsidP="005D3094">
      <w:pPr>
        <w:jc w:val="center"/>
        <w:rPr>
          <w:szCs w:val="24"/>
          <w:lang w:val="ru-RU"/>
        </w:rPr>
      </w:pPr>
      <w:r w:rsidRPr="00AD024A">
        <w:rPr>
          <w:szCs w:val="24"/>
          <w:lang w:val="ru-RU"/>
        </w:rPr>
        <w:t>Источники финансирования дефицита муниципального бюджета за 2021 год</w:t>
      </w:r>
    </w:p>
    <w:p w:rsidR="005D3094" w:rsidRPr="005D3094" w:rsidRDefault="005D3094" w:rsidP="005D3094">
      <w:pPr>
        <w:rPr>
          <w:b w:val="0"/>
          <w:szCs w:val="24"/>
          <w:lang w:val="ru-RU"/>
        </w:rPr>
      </w:pPr>
    </w:p>
    <w:p w:rsidR="005D3094" w:rsidRPr="00AD024A" w:rsidRDefault="00AD024A" w:rsidP="00AD024A">
      <w:pPr>
        <w:jc w:val="center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(</w:t>
      </w:r>
      <w:r w:rsidR="005D3094" w:rsidRPr="005D3094">
        <w:rPr>
          <w:b w:val="0"/>
          <w:sz w:val="22"/>
          <w:szCs w:val="22"/>
        </w:rPr>
        <w:t>Рублей</w:t>
      </w:r>
      <w:r>
        <w:rPr>
          <w:b w:val="0"/>
          <w:sz w:val="22"/>
          <w:szCs w:val="22"/>
          <w:lang w:val="ru-RU"/>
        </w:rPr>
        <w:t>)</w:t>
      </w:r>
    </w:p>
    <w:tbl>
      <w:tblPr>
        <w:tblW w:w="9938" w:type="dxa"/>
        <w:tblInd w:w="93" w:type="dxa"/>
        <w:tblLook w:val="04A0"/>
      </w:tblPr>
      <w:tblGrid>
        <w:gridCol w:w="3276"/>
        <w:gridCol w:w="4961"/>
        <w:gridCol w:w="1701"/>
      </w:tblGrid>
      <w:tr w:rsidR="005D3094" w:rsidRPr="005D3094" w:rsidTr="00AD024A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код по КИВФ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Сумма</w:t>
            </w:r>
          </w:p>
        </w:tc>
      </w:tr>
      <w:tr w:rsidR="005D3094" w:rsidRPr="005D3094" w:rsidTr="00AD024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852 01 02 00 00 00 0000 000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0,00</w:t>
            </w: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в том числе:</w:t>
            </w:r>
          </w:p>
        </w:tc>
        <w:tc>
          <w:tcPr>
            <w:tcW w:w="4961" w:type="dxa"/>
            <w:noWrap/>
            <w:vAlign w:val="bottom"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</w:tr>
      <w:tr w:rsidR="005D3094" w:rsidRPr="005D3094" w:rsidTr="00AD024A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852 01 02 00 00 10 0000 710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0,00</w:t>
            </w:r>
          </w:p>
        </w:tc>
      </w:tr>
      <w:tr w:rsidR="005D3094" w:rsidRPr="005D3094" w:rsidTr="00AD024A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 xml:space="preserve">852 01 02 00 00 10 0000 810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0,00</w:t>
            </w:r>
          </w:p>
        </w:tc>
      </w:tr>
      <w:tr w:rsidR="005D3094" w:rsidRPr="004024FA" w:rsidTr="00AD024A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lastRenderedPageBreak/>
              <w:t xml:space="preserve">852 01 03 00 00 00 000  000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в том числе:</w:t>
            </w:r>
          </w:p>
        </w:tc>
        <w:tc>
          <w:tcPr>
            <w:tcW w:w="4961" w:type="dxa"/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</w:tr>
      <w:tr w:rsidR="005D3094" w:rsidRPr="004024FA" w:rsidTr="00AD024A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8527 01 03 01 00 10 0000 710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4024FA" w:rsidTr="00AD024A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852 01 03 01 00 10 0000 810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852 01 05 00 00 00 0000 000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color w:val="000000"/>
                <w:szCs w:val="24"/>
              </w:rPr>
              <w:t>- 592 470,77</w:t>
            </w: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в том числе:</w:t>
            </w:r>
          </w:p>
        </w:tc>
        <w:tc>
          <w:tcPr>
            <w:tcW w:w="4961" w:type="dxa"/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</w:tr>
      <w:tr w:rsidR="005D3094" w:rsidRPr="005D3094" w:rsidTr="00AD024A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color w:val="000000"/>
                <w:szCs w:val="24"/>
              </w:rPr>
              <w:t>-2 955 728,93</w:t>
            </w:r>
          </w:p>
        </w:tc>
      </w:tr>
      <w:tr w:rsidR="005D3094" w:rsidRPr="005D3094" w:rsidTr="00AD024A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color w:val="000000"/>
                <w:szCs w:val="24"/>
              </w:rPr>
              <w:t>2 363 258,16</w:t>
            </w:r>
          </w:p>
        </w:tc>
      </w:tr>
      <w:tr w:rsidR="005D3094" w:rsidRPr="004024FA" w:rsidTr="00AD024A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852 01 06 05 00 00 0000 000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4024FA" w:rsidTr="00AD024A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852 01 06 05 01 10 0000 540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4024FA" w:rsidTr="00AD024A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852 01 06 05 01 10 0000 640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color w:val="000000"/>
                <w:szCs w:val="24"/>
              </w:rPr>
              <w:t>- 592 470,77</w:t>
            </w:r>
          </w:p>
        </w:tc>
      </w:tr>
    </w:tbl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tbl>
      <w:tblPr>
        <w:tblW w:w="10139" w:type="dxa"/>
        <w:tblLook w:val="04A0"/>
      </w:tblPr>
      <w:tblGrid>
        <w:gridCol w:w="4436"/>
        <w:gridCol w:w="1458"/>
        <w:gridCol w:w="1458"/>
        <w:gridCol w:w="1458"/>
        <w:gridCol w:w="1329"/>
      </w:tblGrid>
      <w:tr w:rsidR="005D3094" w:rsidRPr="004024FA" w:rsidTr="00AD024A">
        <w:trPr>
          <w:trHeight w:val="255"/>
        </w:trPr>
        <w:tc>
          <w:tcPr>
            <w:tcW w:w="10139" w:type="dxa"/>
            <w:gridSpan w:val="5"/>
            <w:noWrap/>
            <w:vAlign w:val="bottom"/>
            <w:hideMark/>
          </w:tcPr>
          <w:p w:rsidR="005D3094" w:rsidRPr="004024FA" w:rsidRDefault="00AD024A" w:rsidP="004024FA">
            <w:pPr>
              <w:jc w:val="right"/>
              <w:rPr>
                <w:rFonts w:cs="Times New Roman"/>
                <w:b w:val="0"/>
                <w:szCs w:val="24"/>
                <w:lang w:val="ru-RU"/>
              </w:rPr>
            </w:pPr>
            <w:r w:rsidRPr="004024FA">
              <w:rPr>
                <w:bCs w:val="0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5D3094" w:rsidRPr="004024FA">
              <w:rPr>
                <w:b w:val="0"/>
                <w:bCs w:val="0"/>
                <w:szCs w:val="24"/>
                <w:lang w:val="ru-RU"/>
              </w:rPr>
              <w:t>Таблица 1</w:t>
            </w:r>
          </w:p>
          <w:p w:rsidR="005D3094" w:rsidRPr="004024FA" w:rsidRDefault="005D3094">
            <w:pPr>
              <w:jc w:val="center"/>
              <w:rPr>
                <w:bCs w:val="0"/>
                <w:szCs w:val="24"/>
                <w:lang w:val="ru-RU"/>
              </w:rPr>
            </w:pPr>
            <w:r w:rsidRPr="004024FA">
              <w:rPr>
                <w:bCs w:val="0"/>
                <w:szCs w:val="24"/>
                <w:lang w:val="ru-RU"/>
              </w:rPr>
              <w:t>Сравнительный анализ исполнения по доходам бюджета</w:t>
            </w:r>
          </w:p>
          <w:p w:rsidR="005D3094" w:rsidRPr="004024FA" w:rsidRDefault="005D3094" w:rsidP="00AD024A">
            <w:pPr>
              <w:autoSpaceDN w:val="0"/>
              <w:jc w:val="center"/>
              <w:rPr>
                <w:szCs w:val="24"/>
                <w:lang w:val="ru-RU"/>
              </w:rPr>
            </w:pPr>
            <w:r w:rsidRPr="004024FA">
              <w:rPr>
                <w:bCs w:val="0"/>
                <w:szCs w:val="24"/>
                <w:lang w:val="ru-RU"/>
              </w:rPr>
              <w:t xml:space="preserve">Ульдючинского </w:t>
            </w:r>
            <w:r w:rsidR="00AD024A" w:rsidRPr="004024FA">
              <w:rPr>
                <w:bCs w:val="0"/>
                <w:szCs w:val="24"/>
                <w:lang w:val="ru-RU"/>
              </w:rPr>
              <w:t>сельского</w:t>
            </w:r>
            <w:r w:rsidRPr="004024FA">
              <w:rPr>
                <w:szCs w:val="24"/>
                <w:lang w:val="ru-RU"/>
              </w:rPr>
              <w:t xml:space="preserve"> </w:t>
            </w:r>
            <w:r w:rsidR="00AD024A" w:rsidRPr="004024FA">
              <w:rPr>
                <w:szCs w:val="24"/>
                <w:lang w:val="ru-RU"/>
              </w:rPr>
              <w:t xml:space="preserve">муниципального образования Республики Калмыкия </w:t>
            </w:r>
            <w:r w:rsidRPr="004024FA">
              <w:rPr>
                <w:szCs w:val="24"/>
                <w:lang w:val="ru-RU"/>
              </w:rPr>
              <w:t>за 2021 год</w:t>
            </w:r>
          </w:p>
        </w:tc>
      </w:tr>
      <w:tr w:rsidR="005D3094" w:rsidRPr="004024FA" w:rsidTr="00AD024A">
        <w:trPr>
          <w:trHeight w:val="255"/>
        </w:trPr>
        <w:tc>
          <w:tcPr>
            <w:tcW w:w="4436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2916" w:type="dxa"/>
            <w:gridSpan w:val="2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ind w:left="-172" w:hanging="133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(</w:t>
            </w:r>
            <w:r w:rsidR="00AD024A" w:rsidRPr="00AD024A">
              <w:rPr>
                <w:b w:val="0"/>
                <w:sz w:val="22"/>
                <w:szCs w:val="22"/>
                <w:lang w:val="ru-RU"/>
              </w:rPr>
              <w:t xml:space="preserve"> ((</w:t>
            </w:r>
            <w:r w:rsidRPr="00AD024A">
              <w:rPr>
                <w:b w:val="0"/>
                <w:sz w:val="22"/>
                <w:szCs w:val="22"/>
              </w:rPr>
              <w:t>тыс.</w:t>
            </w:r>
            <w:r w:rsidR="00AD024A" w:rsidRPr="00AD024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D024A" w:rsidRPr="00AD024A">
              <w:rPr>
                <w:b w:val="0"/>
                <w:sz w:val="22"/>
                <w:szCs w:val="22"/>
              </w:rPr>
              <w:t>руб</w:t>
            </w:r>
            <w:r w:rsidRPr="00AD024A">
              <w:rPr>
                <w:b w:val="0"/>
                <w:sz w:val="22"/>
                <w:szCs w:val="22"/>
              </w:rPr>
              <w:t>)</w:t>
            </w:r>
          </w:p>
        </w:tc>
      </w:tr>
      <w:tr w:rsidR="005D3094" w:rsidRPr="00AD024A" w:rsidTr="00AD024A">
        <w:trPr>
          <w:trHeight w:val="76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Виды доходных источников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Исполнение за 2020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Исполнение за 2021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Отклонение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% отношение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1 054 841,98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805 028,93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-249 813,05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76,32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83 157,04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104 366,77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21 209,73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Более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ЕСХН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109 060,50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-242 793,42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31,00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налог на имущество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90 078,63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43 836,29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 xml:space="preserve">Более </w:t>
            </w:r>
            <w:r w:rsidRPr="00AD024A">
              <w:rPr>
                <w:b w:val="0"/>
                <w:sz w:val="22"/>
                <w:szCs w:val="22"/>
              </w:rPr>
              <w:lastRenderedPageBreak/>
              <w:t>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563 588,68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466 254,03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-97 334,65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82,73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госпошлина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</w:tr>
      <w:tr w:rsidR="005D3094" w:rsidRPr="004024FA" w:rsidTr="00AD024A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5D3094" w:rsidRPr="004024F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5D3094" w:rsidRPr="004024FA" w:rsidTr="00AD024A">
        <w:trPr>
          <w:trHeight w:val="51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51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-5 000,00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- 5 000,00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Штрафы. санкции, возмещение ущерба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-9 700,00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39 969,00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39 969,00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2 399 014,00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2 150 700,00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-248 314,00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89,65</w:t>
            </w:r>
          </w:p>
        </w:tc>
      </w:tr>
      <w:tr w:rsidR="005D3094" w:rsidRPr="00AD024A" w:rsidTr="00AD024A">
        <w:trPr>
          <w:trHeight w:val="142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Дотации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705 200,00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624 700,00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-80 500,00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88,58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Субсидии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1 317 508,00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- 1 317 508,00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Субвенции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88 500,00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10 500,00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Более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287 806,00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427 000,00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139 194,00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Более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Всего доходов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3 453 855,98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2 955 728,93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-498 127,05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85,58</w:t>
            </w:r>
          </w:p>
        </w:tc>
      </w:tr>
    </w:tbl>
    <w:p w:rsidR="005D3094" w:rsidRPr="00AD024A" w:rsidRDefault="005D3094" w:rsidP="00AD024A">
      <w:pPr>
        <w:rPr>
          <w:b w:val="0"/>
          <w:szCs w:val="24"/>
        </w:rPr>
      </w:pPr>
    </w:p>
    <w:p w:rsidR="007D753D" w:rsidRDefault="007D753D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tbl>
      <w:tblPr>
        <w:tblW w:w="17167" w:type="dxa"/>
        <w:tblInd w:w="93" w:type="dxa"/>
        <w:tblLook w:val="04A0"/>
      </w:tblPr>
      <w:tblGrid>
        <w:gridCol w:w="17167"/>
      </w:tblGrid>
      <w:tr w:rsidR="00AD024A" w:rsidRPr="004024FA" w:rsidTr="00DD2833">
        <w:trPr>
          <w:trHeight w:val="1143"/>
        </w:trPr>
        <w:tc>
          <w:tcPr>
            <w:tcW w:w="17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4A" w:rsidRPr="00AD024A" w:rsidRDefault="00AD024A" w:rsidP="00DD2833">
            <w:pPr>
              <w:rPr>
                <w:bCs w:val="0"/>
                <w:szCs w:val="24"/>
                <w:lang w:val="ru-RU"/>
              </w:rPr>
            </w:pPr>
            <w:r w:rsidRPr="00AD024A">
              <w:rPr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Таблица 2                                                                                    Таблица 2</w:t>
            </w:r>
          </w:p>
          <w:p w:rsidR="00AD024A" w:rsidRPr="00AD024A" w:rsidRDefault="00AD024A" w:rsidP="00AD024A">
            <w:pPr>
              <w:rPr>
                <w:b w:val="0"/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                         </w:t>
            </w:r>
            <w:r w:rsidRPr="00AD024A">
              <w:rPr>
                <w:szCs w:val="24"/>
                <w:lang w:val="ru-RU"/>
              </w:rPr>
              <w:t>Сравнительный анализ исполнения</w:t>
            </w:r>
          </w:p>
          <w:p w:rsidR="00AD024A" w:rsidRDefault="00AD024A" w:rsidP="00AD024A">
            <w:pPr>
              <w:tabs>
                <w:tab w:val="left" w:pos="1464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</w:t>
            </w:r>
            <w:r w:rsidRPr="00AD024A">
              <w:rPr>
                <w:szCs w:val="24"/>
                <w:lang w:val="ru-RU"/>
              </w:rPr>
              <w:t>налоговых и неналоговых доходов  бюджета Ульдючинского сельского муниципального</w:t>
            </w:r>
          </w:p>
          <w:p w:rsidR="00AD024A" w:rsidRPr="00AD024A" w:rsidRDefault="00AD024A" w:rsidP="00AD024A">
            <w:pPr>
              <w:tabs>
                <w:tab w:val="left" w:pos="14649"/>
              </w:tabs>
              <w:rPr>
                <w:b w:val="0"/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</w:t>
            </w:r>
            <w:r w:rsidRPr="00AD024A">
              <w:rPr>
                <w:szCs w:val="24"/>
                <w:lang w:val="ru-RU"/>
              </w:rPr>
              <w:t>образования</w:t>
            </w:r>
            <w:r>
              <w:rPr>
                <w:szCs w:val="24"/>
                <w:lang w:val="ru-RU"/>
              </w:rPr>
              <w:t xml:space="preserve"> </w:t>
            </w:r>
            <w:r w:rsidRPr="00AD024A">
              <w:rPr>
                <w:szCs w:val="24"/>
                <w:lang w:val="ru-RU"/>
              </w:rPr>
              <w:t>Республики Калмыкия за 202</w:t>
            </w:r>
            <w:r>
              <w:rPr>
                <w:szCs w:val="24"/>
                <w:lang w:val="ru-RU"/>
              </w:rPr>
              <w:t>1</w:t>
            </w:r>
            <w:r w:rsidRPr="00AD024A">
              <w:rPr>
                <w:szCs w:val="24"/>
                <w:lang w:val="ru-RU"/>
              </w:rPr>
              <w:t xml:space="preserve"> год</w:t>
            </w:r>
          </w:p>
        </w:tc>
      </w:tr>
      <w:tr w:rsidR="00AD024A" w:rsidRPr="00DB2208" w:rsidTr="00DD2833">
        <w:trPr>
          <w:trHeight w:val="315"/>
        </w:trPr>
        <w:tc>
          <w:tcPr>
            <w:tcW w:w="1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4A" w:rsidRPr="00AD024A" w:rsidRDefault="00AD024A" w:rsidP="00DD2833">
            <w:pPr>
              <w:rPr>
                <w:b w:val="0"/>
                <w:bCs w:val="0"/>
                <w:szCs w:val="24"/>
                <w:lang w:val="ru-RU"/>
              </w:rPr>
            </w:pPr>
            <w:r w:rsidRPr="00AD024A">
              <w:rPr>
                <w:szCs w:val="24"/>
                <w:lang w:val="ru-RU"/>
              </w:rPr>
              <w:t xml:space="preserve">                                                                                                 </w:t>
            </w:r>
          </w:p>
          <w:tbl>
            <w:tblPr>
              <w:tblW w:w="10534" w:type="dxa"/>
              <w:tblLook w:val="04A0"/>
            </w:tblPr>
            <w:tblGrid>
              <w:gridCol w:w="1787"/>
              <w:gridCol w:w="868"/>
              <w:gridCol w:w="951"/>
              <w:gridCol w:w="744"/>
              <w:gridCol w:w="821"/>
              <w:gridCol w:w="921"/>
              <w:gridCol w:w="744"/>
              <w:gridCol w:w="992"/>
              <w:gridCol w:w="850"/>
              <w:gridCol w:w="993"/>
              <w:gridCol w:w="863"/>
            </w:tblGrid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2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AD024A">
                  <w:pPr>
                    <w:rPr>
                      <w:bCs w:val="0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202</w:t>
                  </w:r>
                  <w:r w:rsidRPr="00DD2833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DD283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4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  <w:lang w:val="ru-RU"/>
                    </w:rPr>
                    <w:t>2021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833" w:rsidRDefault="00AD024A" w:rsidP="00DD2833">
                  <w:pPr>
                    <w:rPr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 202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DD2833">
                    <w:rPr>
                      <w:sz w:val="22"/>
                      <w:szCs w:val="22"/>
                    </w:rPr>
                    <w:t xml:space="preserve"> к </w:t>
                  </w:r>
                </w:p>
                <w:p w:rsidR="00DD2833" w:rsidRDefault="00AD024A" w:rsidP="00DD2833">
                  <w:pPr>
                    <w:rPr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202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DD2833">
                    <w:rPr>
                      <w:sz w:val="22"/>
                      <w:szCs w:val="22"/>
                    </w:rPr>
                    <w:t xml:space="preserve"> поступ</w:t>
                  </w:r>
                  <w:r w:rsidR="00DD2833">
                    <w:rPr>
                      <w:sz w:val="22"/>
                      <w:szCs w:val="22"/>
                      <w:lang w:val="ru-RU"/>
                    </w:rPr>
                    <w:t>-</w:t>
                  </w:r>
                </w:p>
                <w:p w:rsidR="00AD024A" w:rsidRPr="00DD2833" w:rsidRDefault="00AD024A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ление</w:t>
                  </w:r>
                  <w:r w:rsidR="00DD2833">
                    <w:rPr>
                      <w:sz w:val="22"/>
                      <w:szCs w:val="22"/>
                      <w:lang w:val="ru-RU"/>
                    </w:rPr>
                    <w:t xml:space="preserve"> в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AD024A" w:rsidRPr="00DD283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1 </w:t>
                  </w:r>
                  <w:r w:rsidR="00AD024A" w:rsidRPr="00DD2833">
                    <w:rPr>
                      <w:sz w:val="22"/>
                      <w:szCs w:val="22"/>
                    </w:rPr>
                    <w:t>г посту-</w:t>
                  </w:r>
                </w:p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пления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 в 202</w:t>
                  </w:r>
                  <w:r w:rsidR="00DD2833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DD2833">
                    <w:rPr>
                      <w:sz w:val="22"/>
                      <w:szCs w:val="22"/>
                    </w:rPr>
                    <w:t xml:space="preserve"> году </w:t>
                  </w:r>
                </w:p>
              </w:tc>
            </w:tr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поступ.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 xml:space="preserve">поступ.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spacing w:before="100" w:beforeAutospacing="1" w:after="100" w:afterAutospacing="1"/>
                    <w:rPr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jc w:val="center"/>
                    <w:rPr>
                      <w:b w:val="0"/>
                      <w:bCs w:val="0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50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 xml:space="preserve">  1 182,1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75"/>
                    <w:jc w:val="center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1 054,8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89,2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1216,8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805,0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66,2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  <w:lang w:val="ru-RU"/>
                    </w:rPr>
                    <w:t>76,3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34,7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08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-249,8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463"/>
                    <w:jc w:val="center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411,8</w:t>
                  </w:r>
                </w:p>
              </w:tc>
            </w:tr>
            <w:tr w:rsidR="00DD2833" w:rsidRPr="00DD2833" w:rsidTr="00364F84">
              <w:trPr>
                <w:trHeight w:val="516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83,1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84,4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110,5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104,3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DD2833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ind w:left="-108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21,2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6,2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Налог на имущество физ.лиц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47,9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46,2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96,4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90,1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100%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tabs>
                      <w:tab w:val="left" w:pos="757"/>
                    </w:tabs>
                    <w:ind w:left="-108" w:right="57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43,9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- 41,1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475,8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351,9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74,0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369,3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109,1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-106,5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ind w:left="-108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="00364F84">
                    <w:rPr>
                      <w:b w:val="0"/>
                      <w:sz w:val="22"/>
                      <w:szCs w:val="22"/>
                      <w:lang w:val="ru-RU"/>
                    </w:rPr>
                    <w:t>-242,8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260,2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lastRenderedPageBreak/>
                    <w:t>ЕНВД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ind w:left="-108"/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Гос. пошлина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ind w:left="-108"/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560,0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563,6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4F84" w:rsidRDefault="00364F84" w:rsidP="00364F84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364F84" w:rsidP="00364F84">
                  <w:pPr>
                    <w:rPr>
                      <w:b w:val="0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448,0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466,2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64F84" w:rsidRDefault="00364F84" w:rsidP="00364F84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364F84" w:rsidP="00364F84">
                  <w:pPr>
                    <w:rPr>
                      <w:b w:val="0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82,7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-112,0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ind w:left="-108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-97,4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-18,2</w:t>
                  </w:r>
                </w:p>
              </w:tc>
            </w:tr>
            <w:tr w:rsidR="00DD2833" w:rsidRPr="004024FA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</w:tr>
            <w:tr w:rsidR="00DD2833" w:rsidRPr="004024FA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имущества, находящегося в мун. собственности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DD2833" w:rsidRPr="004024FA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Платежи за пользование природными ресурсами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DD2833" w:rsidRPr="004024FA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64F84" w:rsidRPr="00DD2833" w:rsidTr="009F1A26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4F84" w:rsidRPr="00364F84" w:rsidRDefault="00364F84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  <w:lang w:val="ru-RU"/>
                    </w:rPr>
                    <w:t xml:space="preserve">Доходы от реализации имущества, находящегося в собственности сельских поселений (за исключением </w:t>
                  </w:r>
                  <w:r w:rsidRPr="00364F84">
                    <w:rPr>
                      <w:b w:val="0"/>
                      <w:sz w:val="22"/>
                      <w:szCs w:val="22"/>
                      <w:lang w:val="ru-RU"/>
                    </w:rPr>
                    <w:lastRenderedPageBreak/>
      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</w:tr>
            <w:tr w:rsidR="00364F84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  <w:lang w:val="ru-RU"/>
                    </w:rPr>
                    <w:lastRenderedPageBreak/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-5,0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-5,00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5,00</w:t>
                  </w:r>
                </w:p>
              </w:tc>
            </w:tr>
          </w:tbl>
          <w:p w:rsidR="00AD024A" w:rsidRPr="00DB2208" w:rsidRDefault="00AD024A" w:rsidP="00DD2833">
            <w:pPr>
              <w:rPr>
                <w:b w:val="0"/>
                <w:bCs w:val="0"/>
                <w:szCs w:val="24"/>
              </w:rPr>
            </w:pPr>
          </w:p>
        </w:tc>
      </w:tr>
    </w:tbl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364F84" w:rsidRDefault="00364F84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E52AEB" w:rsidRDefault="00E52AEB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364F84" w:rsidRPr="004024FA" w:rsidTr="00364F84">
        <w:trPr>
          <w:trHeight w:val="255"/>
        </w:trPr>
        <w:tc>
          <w:tcPr>
            <w:tcW w:w="10753" w:type="dxa"/>
            <w:gridSpan w:val="5"/>
            <w:noWrap/>
            <w:vAlign w:val="bottom"/>
          </w:tcPr>
          <w:p w:rsidR="00364F84" w:rsidRPr="004024FA" w:rsidRDefault="00364F84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364F84" w:rsidRPr="00364F84" w:rsidRDefault="00364F84">
            <w:pPr>
              <w:jc w:val="right"/>
              <w:rPr>
                <w:szCs w:val="24"/>
                <w:lang w:val="ru-RU"/>
              </w:rPr>
            </w:pPr>
            <w:r w:rsidRPr="00364F84">
              <w:rPr>
                <w:b w:val="0"/>
                <w:bCs w:val="0"/>
                <w:szCs w:val="24"/>
                <w:lang w:val="ru-RU"/>
              </w:rPr>
              <w:t>Таблица 3</w:t>
            </w:r>
          </w:p>
          <w:p w:rsidR="00364F84" w:rsidRPr="004024FA" w:rsidRDefault="00364F84" w:rsidP="004024FA">
            <w:pPr>
              <w:autoSpaceDN w:val="0"/>
              <w:jc w:val="center"/>
              <w:rPr>
                <w:szCs w:val="24"/>
                <w:lang w:val="ru-RU"/>
              </w:rPr>
            </w:pPr>
            <w:r w:rsidRPr="004024FA">
              <w:rPr>
                <w:bCs w:val="0"/>
                <w:szCs w:val="24"/>
                <w:lang w:val="ru-RU"/>
              </w:rPr>
              <w:t>Сравнительный анализ по расходам бюджета Ульдючинского сельского муниципального образования Республики Калмыкия за 2021 год</w:t>
            </w:r>
          </w:p>
        </w:tc>
      </w:tr>
      <w:tr w:rsidR="00364F84" w:rsidRPr="004024FA" w:rsidTr="00364F84">
        <w:trPr>
          <w:trHeight w:val="255"/>
        </w:trPr>
        <w:tc>
          <w:tcPr>
            <w:tcW w:w="10753" w:type="dxa"/>
            <w:gridSpan w:val="5"/>
            <w:noWrap/>
            <w:vAlign w:val="bottom"/>
            <w:hideMark/>
          </w:tcPr>
          <w:p w:rsidR="00364F84" w:rsidRPr="00364F84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</w:tr>
      <w:tr w:rsidR="00364F84" w:rsidTr="00364F84">
        <w:trPr>
          <w:trHeight w:val="255"/>
        </w:trPr>
        <w:tc>
          <w:tcPr>
            <w:tcW w:w="3984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364F84" w:rsidRPr="00364F84" w:rsidRDefault="00364F84" w:rsidP="00364F84">
            <w:pPr>
              <w:autoSpaceDN w:val="0"/>
              <w:ind w:hanging="118"/>
              <w:jc w:val="right"/>
              <w:rPr>
                <w:b w:val="0"/>
                <w:szCs w:val="24"/>
              </w:rPr>
            </w:pPr>
            <w:r w:rsidRPr="00364F84">
              <w:rPr>
                <w:b w:val="0"/>
                <w:szCs w:val="24"/>
              </w:rPr>
              <w:t>(тыс. рублей)</w:t>
            </w:r>
          </w:p>
        </w:tc>
      </w:tr>
      <w:tr w:rsidR="00364F84" w:rsidTr="00E52AEB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Исполнение за 2020 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Исполнение за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% отношение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1 276,5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1 284,9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364F84" w:rsidRPr="004024FA" w:rsidTr="00364F8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88,5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364F84" w:rsidRPr="00E52AEB" w:rsidTr="00364F84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-18,1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39,7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248,9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233,4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93,8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1 891,1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734,1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-1 157,0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38,8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4024FA" w:rsidTr="00364F8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364F84" w:rsidRPr="00E52AEB" w:rsidTr="00364F84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E52AEB" w:rsidTr="00364F84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3 535,0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2 363,3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-1 171,7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66,8</w:t>
            </w:r>
          </w:p>
        </w:tc>
      </w:tr>
    </w:tbl>
    <w:p w:rsidR="00364F84" w:rsidRDefault="00364F84" w:rsidP="00364F8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364F84" w:rsidRDefault="00364F84" w:rsidP="00364F84">
      <w:pPr>
        <w:rPr>
          <w:szCs w:val="18"/>
        </w:rPr>
        <w:sectPr w:rsidR="00364F84" w:rsidSect="00E52AEB">
          <w:pgSz w:w="11906" w:h="16838"/>
          <w:pgMar w:top="851" w:right="540" w:bottom="1134" w:left="851" w:header="709" w:footer="709" w:gutter="0"/>
          <w:cols w:space="720"/>
        </w:sectPr>
      </w:pPr>
    </w:p>
    <w:p w:rsidR="00364F84" w:rsidRPr="00E52AEB" w:rsidRDefault="00364F84" w:rsidP="00364F84">
      <w:pPr>
        <w:jc w:val="center"/>
        <w:rPr>
          <w:szCs w:val="24"/>
          <w:lang w:val="ru-RU" w:eastAsia="ru-RU"/>
        </w:rPr>
      </w:pPr>
      <w:r w:rsidRPr="00E52AEB">
        <w:rPr>
          <w:szCs w:val="24"/>
        </w:rPr>
        <w:lastRenderedPageBreak/>
        <w:t>ПОЯСНИТЕЛЬНАЯ ЗАПИСКА</w:t>
      </w:r>
    </w:p>
    <w:p w:rsidR="00364F84" w:rsidRPr="004024FA" w:rsidRDefault="00364F84" w:rsidP="00364F84">
      <w:pPr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 xml:space="preserve">отчету об исполнении бюджета </w:t>
      </w:r>
    </w:p>
    <w:p w:rsidR="00364F84" w:rsidRPr="004024FA" w:rsidRDefault="00364F84" w:rsidP="00364F84">
      <w:pPr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 xml:space="preserve">Ульдючинского сельского муниципального образования </w:t>
      </w:r>
    </w:p>
    <w:p w:rsidR="00364F84" w:rsidRPr="004024FA" w:rsidRDefault="00364F84" w:rsidP="00364F84">
      <w:pPr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>Республики Калмыкия за 2021 год</w:t>
      </w:r>
    </w:p>
    <w:p w:rsidR="00364F84" w:rsidRPr="004024FA" w:rsidRDefault="00364F84" w:rsidP="00364F84">
      <w:pPr>
        <w:jc w:val="both"/>
        <w:rPr>
          <w:szCs w:val="24"/>
          <w:lang w:val="ru-RU"/>
        </w:rPr>
      </w:pPr>
    </w:p>
    <w:p w:rsidR="00364F84" w:rsidRPr="004024FA" w:rsidRDefault="00364F84" w:rsidP="004024FA">
      <w:pPr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 xml:space="preserve">Основные параметры исполнения бюджета </w:t>
      </w:r>
      <w:r w:rsidR="004024FA" w:rsidRPr="004024FA">
        <w:rPr>
          <w:szCs w:val="24"/>
          <w:lang w:val="ru-RU"/>
        </w:rPr>
        <w:t>Ульдючинского сельского муниципального образования Республики Калмыкия</w:t>
      </w:r>
    </w:p>
    <w:p w:rsidR="00364F84" w:rsidRPr="004024FA" w:rsidRDefault="00364F84" w:rsidP="00364F84">
      <w:pPr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>за 2021 год</w:t>
      </w:r>
    </w:p>
    <w:p w:rsidR="00364F84" w:rsidRPr="004024FA" w:rsidRDefault="00364F84" w:rsidP="00364F84">
      <w:pPr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Основные параметры исполнения муниципального бюджета Ульдючинского сельского муниципального образования Республики Калмыкия за 2021 год составили:</w:t>
      </w:r>
    </w:p>
    <w:p w:rsidR="00364F84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Доходы муниципального бюджета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955,7 тыс. рублей, расходы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363,3 тыс. рублей, профицит 592,5 тыс. рублей.</w:t>
      </w:r>
    </w:p>
    <w:p w:rsidR="004024FA" w:rsidRPr="00364F84" w:rsidRDefault="004024FA" w:rsidP="00364F84">
      <w:pPr>
        <w:ind w:firstLine="540"/>
        <w:jc w:val="both"/>
        <w:rPr>
          <w:szCs w:val="24"/>
          <w:lang w:val="ru-RU"/>
        </w:rPr>
      </w:pPr>
    </w:p>
    <w:p w:rsidR="004024FA" w:rsidRPr="004024FA" w:rsidRDefault="00364F84" w:rsidP="004024FA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Доходы бюджета</w:t>
      </w:r>
      <w:r w:rsidR="004024FA">
        <w:rPr>
          <w:szCs w:val="24"/>
          <w:lang w:val="ru-RU"/>
        </w:rPr>
        <w:t xml:space="preserve"> </w:t>
      </w:r>
      <w:r w:rsidR="004024FA" w:rsidRPr="004024FA">
        <w:rPr>
          <w:szCs w:val="24"/>
          <w:lang w:val="ru-RU"/>
        </w:rPr>
        <w:t xml:space="preserve">Ульдючинского сельского муниципального образования </w:t>
      </w:r>
    </w:p>
    <w:p w:rsidR="00364F84" w:rsidRPr="00E52AEB" w:rsidRDefault="004024FA" w:rsidP="004024FA">
      <w:pPr>
        <w:ind w:firstLine="540"/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>Республики Калмыкия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В муниципальный бюджет Ульдючинского </w:t>
      </w:r>
      <w:r w:rsidR="00E52AEB" w:rsidRPr="00E52AEB">
        <w:rPr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Pr="00E52AEB">
        <w:rPr>
          <w:b w:val="0"/>
          <w:szCs w:val="24"/>
          <w:lang w:val="ru-RU"/>
        </w:rPr>
        <w:t>за 2021 год поступило доходов в сумме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955,7 тыс. рублей, что по сравнению с 2020 годом меньше на 498,1 тыс. рублей. За 2020 года общая сумма доходов составила 3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453,9 тыс. рублей. Данные сравнительного анализа по доходам представлены в таблице 1.</w:t>
      </w:r>
    </w:p>
    <w:p w:rsidR="00364F84" w:rsidRPr="00364F84" w:rsidRDefault="00364F84" w:rsidP="00364F84">
      <w:pPr>
        <w:ind w:firstLine="540"/>
        <w:jc w:val="center"/>
        <w:rPr>
          <w:szCs w:val="24"/>
          <w:lang w:val="ru-RU"/>
        </w:rPr>
      </w:pPr>
    </w:p>
    <w:p w:rsidR="00364F84" w:rsidRPr="00E52AEB" w:rsidRDefault="00364F84" w:rsidP="00364F84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Налоговые и неналоговые доходы</w:t>
      </w:r>
    </w:p>
    <w:p w:rsidR="00364F84" w:rsidRPr="00364F84" w:rsidRDefault="00364F84" w:rsidP="00364F84">
      <w:pPr>
        <w:rPr>
          <w:b w:val="0"/>
          <w:szCs w:val="24"/>
          <w:lang w:val="ru-RU"/>
        </w:rPr>
      </w:pPr>
    </w:p>
    <w:p w:rsid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В муниципальный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за 2021 год поступило налоговых и неналоговых доходов в сумме 805,0 тыс. рублей, что по сравнению с 2020 годом меньше на 249,8 тыс. рублей. </w:t>
      </w:r>
    </w:p>
    <w:p w:rsid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Данные сравнительного анализа по налоговым и неналоговым доходам представлены в таблице 2. </w:t>
      </w: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Структура доходов муниципального бюджета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>за 2020  год такова:</w:t>
      </w: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-</w:t>
      </w:r>
      <w:r w:rsid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налоговые доходы 1</w:t>
      </w:r>
      <w:r w:rsidRPr="00E52AEB">
        <w:rPr>
          <w:b w:val="0"/>
          <w:bCs w:val="0"/>
          <w:szCs w:val="24"/>
        </w:rPr>
        <w:t> </w:t>
      </w:r>
      <w:r w:rsidRPr="00E52AEB">
        <w:rPr>
          <w:b w:val="0"/>
          <w:bCs w:val="0"/>
          <w:szCs w:val="24"/>
          <w:lang w:val="ru-RU"/>
        </w:rPr>
        <w:t>054,8</w:t>
      </w:r>
      <w:r w:rsidRPr="00E52AEB">
        <w:rPr>
          <w:b w:val="0"/>
          <w:szCs w:val="24"/>
          <w:lang w:val="ru-RU"/>
        </w:rPr>
        <w:t xml:space="preserve"> тыс. рублей или 30,5 % от общего объема поступлений или 76,3 % к уровню прошлого года.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Pr="00364F84" w:rsidRDefault="00364F84" w:rsidP="00364F84">
      <w:pPr>
        <w:jc w:val="center"/>
        <w:rPr>
          <w:szCs w:val="24"/>
          <w:lang w:val="ru-RU"/>
        </w:rPr>
      </w:pPr>
      <w:r w:rsidRPr="00364F84">
        <w:rPr>
          <w:szCs w:val="24"/>
          <w:lang w:val="ru-RU"/>
        </w:rPr>
        <w:t>Данные по каждому виду налоговых и неналоговых доходов: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bCs w:val="0"/>
          <w:szCs w:val="24"/>
          <w:lang w:val="ru-RU"/>
        </w:rPr>
        <w:t>-</w:t>
      </w:r>
      <w:r w:rsidR="00E52AEB">
        <w:rPr>
          <w:b w:val="0"/>
          <w:bCs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налог на доходы физических лиц</w:t>
      </w:r>
      <w:r w:rsidRPr="00E52AEB">
        <w:rPr>
          <w:b w:val="0"/>
          <w:szCs w:val="24"/>
          <w:lang w:val="ru-RU"/>
        </w:rPr>
        <w:t>, в</w:t>
      </w:r>
      <w:r w:rsidRPr="00E52AEB">
        <w:rPr>
          <w:b w:val="0"/>
          <w:color w:val="000000"/>
          <w:szCs w:val="24"/>
          <w:lang w:val="ru-RU"/>
        </w:rPr>
        <w:t xml:space="preserve"> 2021 год, исполнение которого составило 104,4 тыс. руб. или 94,5% от утвержденных бюджетных назначений в сумме 110,5 тыс. рублей, что на 12,1 тыс. рублей больше по сравнению с 2020 года. Удельный вес в общей сумме налоговых и неналоговых доходов данный вид налога составляет 3,5%</w:t>
      </w:r>
    </w:p>
    <w:p w:rsid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Данный вид налога является одним из главных источником пополнения консолидированного бюджета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, но в бюджет </w:t>
      </w:r>
      <w:r w:rsidR="00E52AEB">
        <w:rPr>
          <w:b w:val="0"/>
          <w:szCs w:val="24"/>
          <w:lang w:val="ru-RU"/>
        </w:rPr>
        <w:t xml:space="preserve">сельского муниципального образования </w:t>
      </w:r>
      <w:r w:rsidRPr="00E52AEB">
        <w:rPr>
          <w:b w:val="0"/>
          <w:color w:val="000000"/>
          <w:szCs w:val="24"/>
          <w:lang w:val="ru-RU"/>
        </w:rPr>
        <w:t xml:space="preserve">поступает только 5 % этого вида налога. Это один из основных бюджетообразующих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>По налогу на доходы физических лиц Правительством Р</w:t>
      </w:r>
      <w:r w:rsidR="00E52AEB">
        <w:rPr>
          <w:b w:val="0"/>
          <w:szCs w:val="24"/>
          <w:lang w:val="ru-RU"/>
        </w:rPr>
        <w:t>оссийской Федерации</w:t>
      </w:r>
      <w:r w:rsidRPr="00E52AEB">
        <w:rPr>
          <w:b w:val="0"/>
          <w:szCs w:val="24"/>
          <w:lang w:val="ru-RU"/>
        </w:rPr>
        <w:t xml:space="preserve"> предусмотрено сохранение в 2019 году социальных вычетов при исчислении налога и действующей ставки в размере 13%. </w:t>
      </w:r>
    </w:p>
    <w:p w:rsidR="00E52AEB" w:rsidRDefault="00364F84" w:rsidP="00364F84">
      <w:pPr>
        <w:ind w:firstLine="567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-</w:t>
      </w:r>
      <w:r w:rsid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единый сельскохозяйственный налог</w:t>
      </w:r>
      <w:r w:rsidRPr="00E52AEB">
        <w:rPr>
          <w:b w:val="0"/>
          <w:szCs w:val="24"/>
          <w:lang w:val="ru-RU"/>
        </w:rPr>
        <w:t>, за 2021 год, поступление которого составил 109,1 тыс. рублей или 29,5% от плановых назначений, и по сравнению со 2020 годом меньше на -242,8 тыс. рублей. В 2020 года данный вид налог составил 351,9 тыс. рублей.</w:t>
      </w:r>
      <w:r w:rsidRPr="00E52AEB">
        <w:rPr>
          <w:b w:val="0"/>
          <w:color w:val="00000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Норматив отчисления </w:t>
      </w:r>
      <w:r w:rsidRPr="00E52AEB">
        <w:rPr>
          <w:b w:val="0"/>
          <w:szCs w:val="24"/>
          <w:lang w:val="ru-RU"/>
        </w:rPr>
        <w:lastRenderedPageBreak/>
        <w:t xml:space="preserve">составляет 70% в бюджет </w:t>
      </w:r>
      <w:r w:rsidR="00E52AEB"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E52AEB">
        <w:rPr>
          <w:b w:val="0"/>
          <w:szCs w:val="24"/>
          <w:lang w:val="ru-RU"/>
        </w:rPr>
        <w:t xml:space="preserve"> и 30% в бюджеты поселений. </w:t>
      </w:r>
    </w:p>
    <w:p w:rsidR="00364F84" w:rsidRPr="00E52AEB" w:rsidRDefault="00364F84" w:rsidP="00364F84">
      <w:pPr>
        <w:ind w:firstLine="567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364F84" w:rsidRPr="00E52AEB" w:rsidRDefault="00364F84" w:rsidP="00364F84">
      <w:pPr>
        <w:ind w:right="-28" w:firstLine="567"/>
        <w:jc w:val="both"/>
        <w:rPr>
          <w:b w:val="0"/>
          <w:szCs w:val="24"/>
          <w:lang w:val="ru-RU"/>
        </w:rPr>
      </w:pPr>
      <w:r w:rsidRPr="00364F84">
        <w:rPr>
          <w:szCs w:val="24"/>
          <w:lang w:val="ru-RU"/>
        </w:rPr>
        <w:t>-</w:t>
      </w:r>
      <w:r w:rsidRPr="00364F84">
        <w:rPr>
          <w:b w:val="0"/>
          <w:szCs w:val="24"/>
          <w:lang w:val="ru-RU"/>
        </w:rPr>
        <w:t>доходы, получаемые в виде арендной платы за земельные участки</w:t>
      </w:r>
      <w:r w:rsidRPr="00364F84">
        <w:rPr>
          <w:szCs w:val="24"/>
          <w:lang w:val="ru-RU"/>
        </w:rPr>
        <w:t xml:space="preserve">, </w:t>
      </w:r>
      <w:r w:rsidRPr="00E52AEB">
        <w:rPr>
          <w:b w:val="0"/>
          <w:szCs w:val="24"/>
          <w:lang w:val="ru-RU"/>
        </w:rPr>
        <w:t>которые за 2021 года</w:t>
      </w:r>
      <w:r w:rsidRPr="00364F84">
        <w:rPr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составили 0,0 тыс. рублей, в связи с тем, что арендная плата поступает в размере 100% в бюджет </w:t>
      </w:r>
      <w:r w:rsidR="00E52AEB"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E52AEB">
        <w:rPr>
          <w:b w:val="0"/>
          <w:szCs w:val="24"/>
          <w:lang w:val="ru-RU"/>
        </w:rPr>
        <w:t xml:space="preserve"> с 01 января 2015 года. </w:t>
      </w:r>
    </w:p>
    <w:p w:rsidR="00364F84" w:rsidRPr="00364F84" w:rsidRDefault="00364F84" w:rsidP="00364F84">
      <w:pPr>
        <w:ind w:firstLine="540"/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 xml:space="preserve">Безвозмездные поступления 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За 2021 год в муниципальный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>поступили средства в качестве безвозмездных поступлений в сумме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150,7 тыс. рублей, что составляет 89,6% к исполнению за аналогичный период 2020 года или меньше на 248,3 тыс. рублей</w:t>
      </w:r>
      <w:r w:rsidRPr="00E52AEB">
        <w:rPr>
          <w:b w:val="0"/>
          <w:color w:val="000000"/>
          <w:szCs w:val="24"/>
          <w:lang w:val="ru-RU"/>
        </w:rPr>
        <w:t xml:space="preserve">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>Исполнение за 2020 года составляло в сумме 2</w:t>
      </w:r>
      <w:r w:rsidRPr="00E52AEB">
        <w:rPr>
          <w:b w:val="0"/>
          <w:color w:val="000000"/>
          <w:szCs w:val="24"/>
        </w:rPr>
        <w:t> </w:t>
      </w:r>
      <w:r w:rsidRPr="00E52AEB">
        <w:rPr>
          <w:b w:val="0"/>
          <w:color w:val="000000"/>
          <w:szCs w:val="24"/>
          <w:lang w:val="ru-RU"/>
        </w:rPr>
        <w:t>399,0 тыс. рублей.</w:t>
      </w: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>Дотации бюджетам поселений на выравнивание бюджетной обеспеченности поступили в сумме 624,7 тыс. рублей или больше на 106,6 тыс. рублей исполнения 2020 года</w:t>
      </w:r>
      <w:r w:rsidRPr="00E52AEB">
        <w:rPr>
          <w:b w:val="0"/>
          <w:color w:val="000000"/>
          <w:szCs w:val="24"/>
          <w:lang w:val="ru-RU"/>
        </w:rPr>
        <w:t xml:space="preserve">. </w:t>
      </w: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Исполнение за </w:t>
      </w:r>
      <w:r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color w:val="000000"/>
          <w:szCs w:val="24"/>
          <w:lang w:val="ru-RU"/>
        </w:rPr>
        <w:t xml:space="preserve">2020 год составляло в сумме 518,1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Дотация бюджетам поселений на поддержку мер по обеспечению сбалансированности бюджетов составила 0,00 тыс.руб., дотация не поступала за аналогичный период прошлого года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Субвенции бюджетам поселений за 2021 год в сумме 99,0 тыс. рублей поступили в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88,5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Иные межбюджетные трансферты </w:t>
      </w:r>
      <w:r w:rsidRPr="00E52AEB">
        <w:rPr>
          <w:b w:val="0"/>
          <w:szCs w:val="24"/>
          <w:lang w:val="ru-RU"/>
        </w:rPr>
        <w:t xml:space="preserve">за 2021 года в сумме 1 000,0 тыс. рублей поступили в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0,0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Прочие безвозмездные поступления </w:t>
      </w:r>
      <w:r w:rsidRPr="00E52AEB">
        <w:rPr>
          <w:b w:val="0"/>
          <w:szCs w:val="24"/>
          <w:lang w:val="ru-RU"/>
        </w:rPr>
        <w:t xml:space="preserve">за 2021 года в сумме 427,0 тыс. рублей поступили в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287,8 тыс. рублей. </w:t>
      </w:r>
    </w:p>
    <w:p w:rsidR="00364F84" w:rsidRPr="00364F84" w:rsidRDefault="00364F84" w:rsidP="00364F84">
      <w:pPr>
        <w:jc w:val="both"/>
        <w:rPr>
          <w:color w:val="000000"/>
          <w:szCs w:val="24"/>
          <w:lang w:val="ru-RU"/>
        </w:rPr>
      </w:pPr>
    </w:p>
    <w:p w:rsidR="00364F84" w:rsidRPr="00364F84" w:rsidRDefault="00364F84" w:rsidP="00364F84">
      <w:pPr>
        <w:rPr>
          <w:b w:val="0"/>
          <w:szCs w:val="24"/>
          <w:lang w:val="ru-RU"/>
        </w:rPr>
      </w:pPr>
    </w:p>
    <w:p w:rsidR="004024FA" w:rsidRPr="004024FA" w:rsidRDefault="00364F84" w:rsidP="004024FA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Расходы бюджета</w:t>
      </w:r>
      <w:r w:rsidR="004024FA">
        <w:rPr>
          <w:szCs w:val="24"/>
          <w:lang w:val="ru-RU"/>
        </w:rPr>
        <w:t xml:space="preserve"> </w:t>
      </w:r>
      <w:r w:rsidR="004024FA" w:rsidRPr="004024FA">
        <w:rPr>
          <w:szCs w:val="24"/>
          <w:lang w:val="ru-RU"/>
        </w:rPr>
        <w:t xml:space="preserve">Ульдючинского сельского муниципального образования </w:t>
      </w:r>
    </w:p>
    <w:p w:rsidR="00364F84" w:rsidRPr="00E52AEB" w:rsidRDefault="004024FA" w:rsidP="004024FA">
      <w:pPr>
        <w:ind w:firstLine="540"/>
        <w:jc w:val="center"/>
        <w:rPr>
          <w:szCs w:val="24"/>
          <w:lang w:val="ru-RU"/>
        </w:rPr>
      </w:pPr>
      <w:r w:rsidRPr="004024FA">
        <w:rPr>
          <w:szCs w:val="24"/>
          <w:lang w:val="ru-RU"/>
        </w:rPr>
        <w:t>Республики Калмыкия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 xml:space="preserve">Общая сумма расходов муниципального бюджета </w:t>
      </w:r>
      <w:r w:rsidRPr="00E52AEB">
        <w:rPr>
          <w:b w:val="0"/>
          <w:szCs w:val="24"/>
          <w:lang w:val="ru-RU"/>
        </w:rPr>
        <w:t>Ульдючинского</w:t>
      </w:r>
      <w:r w:rsidRPr="00E52AEB">
        <w:rPr>
          <w:b w:val="0"/>
          <w:bCs w:val="0"/>
          <w:color w:val="00000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за 2021 года составила 2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363,3 тыс. рублей, из них: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общегосударственные расходы в сумме 1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284,9 тыс. рублей (54,4%);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национальная оборона в сумме 99,0 тыс. рублей (4,2%);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национальная безопасность и правоохранительная деятельность в сумме 11,9 тыс. рублей (0,5%);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-благоустройство в сумме 734,1 тыс. рублей (31,1%);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культура, кинематография в сумме тыс. рублей 233,4 (9,9%).</w:t>
      </w:r>
    </w:p>
    <w:p w:rsidR="00364F84" w:rsidRPr="00E52AEB" w:rsidRDefault="00364F84" w:rsidP="00E52AEB">
      <w:pPr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Из общей суммы расходов израсходовано: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на заработную плату в сумме 899,3 тыс. рублей (38,1%);</w:t>
      </w:r>
    </w:p>
    <w:p w:rsidR="00364F84" w:rsidRPr="00E52AEB" w:rsidRDefault="00364F84" w:rsidP="00364F84">
      <w:pPr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 xml:space="preserve">      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 xml:space="preserve"> - начисления на выплаты по оплате труда в сумме 180,0 тыс. рублей (7,6%);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на другие расходы в сумме 1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284,0 тыс. рублей.</w:t>
      </w:r>
    </w:p>
    <w:p w:rsidR="00364F84" w:rsidRPr="00E52AEB" w:rsidRDefault="00364F84" w:rsidP="00364F84">
      <w:pPr>
        <w:ind w:firstLine="567"/>
        <w:jc w:val="both"/>
        <w:rPr>
          <w:b w:val="0"/>
          <w:bCs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В сравнении с исполнением бюджета за 2020 года произошло уменьшение расходов на 1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 xml:space="preserve">171,7 тыс. рублей. </w:t>
      </w:r>
    </w:p>
    <w:p w:rsidR="00364F84" w:rsidRPr="00364F84" w:rsidRDefault="00364F84" w:rsidP="00364F84">
      <w:pPr>
        <w:ind w:right="45"/>
        <w:jc w:val="both"/>
        <w:rPr>
          <w:szCs w:val="24"/>
          <w:lang w:val="ru-RU"/>
        </w:rPr>
      </w:pPr>
    </w:p>
    <w:p w:rsidR="00364F84" w:rsidRPr="00E52AEB" w:rsidRDefault="00364F84" w:rsidP="004024FA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lastRenderedPageBreak/>
        <w:t xml:space="preserve">Источники финансирования дефицита бюджета </w:t>
      </w:r>
      <w:r w:rsidR="004024FA" w:rsidRPr="004024FA">
        <w:rPr>
          <w:szCs w:val="24"/>
          <w:lang w:val="ru-RU"/>
        </w:rPr>
        <w:t>Ульдючинского сельского муниципального образования</w:t>
      </w:r>
      <w:r w:rsidR="004024FA">
        <w:rPr>
          <w:szCs w:val="24"/>
          <w:lang w:val="ru-RU"/>
        </w:rPr>
        <w:t xml:space="preserve"> </w:t>
      </w:r>
      <w:r w:rsidR="004024FA" w:rsidRPr="004024FA">
        <w:rPr>
          <w:szCs w:val="24"/>
          <w:lang w:val="ru-RU"/>
        </w:rPr>
        <w:t>Республики Калмыкия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right="45"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Результат исполнения бюджета Ульдючинского сельского муниципального образования Республики Калмыкия по источникам финансирования: профицит бюджета за  2021  года  составил  592,5  тыс.  рублей.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Default="00364F84" w:rsidP="00364F84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Штатная численность Ульдючинского сельского муниципального образования Республики Калмыкия</w:t>
      </w:r>
    </w:p>
    <w:p w:rsidR="00E52AEB" w:rsidRPr="00E52AEB" w:rsidRDefault="00E52AEB" w:rsidP="00364F84">
      <w:pPr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bCs w:val="0"/>
          <w:szCs w:val="24"/>
          <w:lang w:val="ru-RU"/>
        </w:rPr>
        <w:t xml:space="preserve">На 01 января 2022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364F84" w:rsidRPr="00E52AEB" w:rsidRDefault="00364F84" w:rsidP="00364F84">
      <w:pPr>
        <w:keepNext/>
        <w:ind w:firstLine="540"/>
        <w:jc w:val="both"/>
        <w:outlineLvl w:val="0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>По разделу 0200 «Национальная оборона» штатная численность составляет 1 штатные единицы.</w:t>
      </w:r>
    </w:p>
    <w:p w:rsidR="00364F84" w:rsidRPr="00E52AEB" w:rsidRDefault="00364F84" w:rsidP="00364F84">
      <w:pPr>
        <w:keepNext/>
        <w:ind w:firstLine="540"/>
        <w:jc w:val="both"/>
        <w:outlineLvl w:val="0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По разделу 0800 «Культура и кинематография» числится 1 учреждение: </w:t>
      </w:r>
    </w:p>
    <w:p w:rsidR="00364F84" w:rsidRPr="004024FA" w:rsidRDefault="00364F84" w:rsidP="00364F84">
      <w:pPr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           </w:t>
      </w:r>
      <w:r w:rsidRPr="004024FA">
        <w:rPr>
          <w:b w:val="0"/>
          <w:szCs w:val="24"/>
          <w:lang w:val="ru-RU"/>
        </w:rPr>
        <w:t xml:space="preserve">- СДК                                 1 единиц; </w:t>
      </w:r>
    </w:p>
    <w:p w:rsidR="00364F84" w:rsidRPr="00E52AEB" w:rsidRDefault="00364F84" w:rsidP="00E52AEB">
      <w:pPr>
        <w:pStyle w:val="ae"/>
        <w:spacing w:before="67" w:after="0"/>
        <w:rPr>
          <w:b w:val="0"/>
          <w:w w:val="95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Расходы на содержание муниципальных служащих за 2021 года составили в сумме 2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679,3 тыс. рублей</w:t>
      </w:r>
    </w:p>
    <w:sectPr w:rsidR="00364F84" w:rsidRPr="00E52AEB" w:rsidSect="00AD024A">
      <w:footerReference w:type="even" r:id="rId9"/>
      <w:footerReference w:type="default" r:id="rId10"/>
      <w:pgSz w:w="11910" w:h="16840"/>
      <w:pgMar w:top="851" w:right="711" w:bottom="709" w:left="993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1B" w:rsidRDefault="0036011B">
      <w:r>
        <w:separator/>
      </w:r>
    </w:p>
  </w:endnote>
  <w:endnote w:type="continuationSeparator" w:id="1">
    <w:p w:rsidR="0036011B" w:rsidRDefault="0036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33" w:rsidRDefault="00EB158B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28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D2833" w:rsidRDefault="00DD2833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0052"/>
      <w:docPartObj>
        <w:docPartGallery w:val="Page Numbers (Bottom of Page)"/>
        <w:docPartUnique/>
      </w:docPartObj>
    </w:sdtPr>
    <w:sdtContent>
      <w:p w:rsidR="00DD2833" w:rsidRDefault="00EB158B">
        <w:pPr>
          <w:pStyle w:val="af0"/>
          <w:jc w:val="right"/>
        </w:pPr>
        <w:fldSimple w:instr="PAGE   \* MERGEFORMAT">
          <w:r w:rsidR="004024FA">
            <w:rPr>
              <w:noProof/>
            </w:rPr>
            <w:t>20</w:t>
          </w:r>
        </w:fldSimple>
      </w:p>
    </w:sdtContent>
  </w:sdt>
  <w:p w:rsidR="00DD2833" w:rsidRDefault="00DD2833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1B" w:rsidRDefault="0036011B">
      <w:r>
        <w:separator/>
      </w:r>
    </w:p>
  </w:footnote>
  <w:footnote w:type="continuationSeparator" w:id="1">
    <w:p w:rsidR="0036011B" w:rsidRDefault="00360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4DCE"/>
    <w:rsid w:val="000A095B"/>
    <w:rsid w:val="000A3FFF"/>
    <w:rsid w:val="000A4E6A"/>
    <w:rsid w:val="000A763F"/>
    <w:rsid w:val="000B3390"/>
    <w:rsid w:val="000B3DA7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85B3E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6011B"/>
    <w:rsid w:val="00364F84"/>
    <w:rsid w:val="00370390"/>
    <w:rsid w:val="00373973"/>
    <w:rsid w:val="003800D9"/>
    <w:rsid w:val="003836E0"/>
    <w:rsid w:val="00392DF6"/>
    <w:rsid w:val="003A23D8"/>
    <w:rsid w:val="003A456C"/>
    <w:rsid w:val="003B310E"/>
    <w:rsid w:val="003E151D"/>
    <w:rsid w:val="003E188C"/>
    <w:rsid w:val="003E6646"/>
    <w:rsid w:val="003F5FF3"/>
    <w:rsid w:val="004024FA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33E72"/>
    <w:rsid w:val="00542E49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3094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776B3"/>
    <w:rsid w:val="00683D25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2945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F4278"/>
    <w:rsid w:val="009F4DE1"/>
    <w:rsid w:val="00A02482"/>
    <w:rsid w:val="00A24BE1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D024A"/>
    <w:rsid w:val="00AF2CF7"/>
    <w:rsid w:val="00B0455C"/>
    <w:rsid w:val="00B10DED"/>
    <w:rsid w:val="00B157B4"/>
    <w:rsid w:val="00B20BF2"/>
    <w:rsid w:val="00B45430"/>
    <w:rsid w:val="00B50AC6"/>
    <w:rsid w:val="00B52AC5"/>
    <w:rsid w:val="00B96E4E"/>
    <w:rsid w:val="00BB0690"/>
    <w:rsid w:val="00BC42F4"/>
    <w:rsid w:val="00BD5905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C71A9"/>
    <w:rsid w:val="00CD5F18"/>
    <w:rsid w:val="00CE44B2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2833"/>
    <w:rsid w:val="00DD39A5"/>
    <w:rsid w:val="00DD429F"/>
    <w:rsid w:val="00E118F1"/>
    <w:rsid w:val="00E20D26"/>
    <w:rsid w:val="00E52894"/>
    <w:rsid w:val="00E52AEB"/>
    <w:rsid w:val="00E62E8E"/>
    <w:rsid w:val="00E85667"/>
    <w:rsid w:val="00E92EA5"/>
    <w:rsid w:val="00EA6B7E"/>
    <w:rsid w:val="00EB158B"/>
    <w:rsid w:val="00EB5910"/>
    <w:rsid w:val="00EB79E8"/>
    <w:rsid w:val="00ED5C52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08F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33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0;&#1076;&#1102;&#1095;&#1080;&#1085;&#1099;.&#1088;&#1092;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5EC9-5641-48DA-B15D-D682B576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2021-01-22T05:13:00Z</cp:lastPrinted>
  <dcterms:created xsi:type="dcterms:W3CDTF">2022-04-25T13:53:00Z</dcterms:created>
  <dcterms:modified xsi:type="dcterms:W3CDTF">2022-04-25T13:53:00Z</dcterms:modified>
</cp:coreProperties>
</file>