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CD" w:rsidRDefault="00106883" w:rsidP="005C31CD">
      <w:pPr>
        <w:framePr w:h="1286" w:hSpace="38" w:wrap="notBeside" w:vAnchor="text" w:hAnchor="page" w:x="5549" w:y="-47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830580" cy="8382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BDD" w:rsidRDefault="005C31CD" w:rsidP="005C31CD">
      <w:pPr>
        <w:shd w:val="clear" w:color="auto" w:fill="FFFFFF"/>
        <w:spacing w:before="100" w:beforeAutospacing="1" w:after="100" w:afterAutospacing="1" w:line="274" w:lineRule="exact"/>
        <w:jc w:val="center"/>
      </w:pPr>
      <w:r>
        <w:rPr>
          <w:b/>
          <w:bCs/>
          <w:color w:val="323232"/>
          <w:spacing w:val="1"/>
          <w:sz w:val="24"/>
          <w:szCs w:val="24"/>
        </w:rPr>
        <w:lastRenderedPageBreak/>
        <w:t>Х</w:t>
      </w:r>
      <w:r w:rsidR="00855BED">
        <w:rPr>
          <w:b/>
          <w:bCs/>
          <w:color w:val="323232"/>
          <w:spacing w:val="1"/>
          <w:sz w:val="24"/>
          <w:szCs w:val="24"/>
        </w:rPr>
        <w:t>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                        </w:t>
      </w:r>
      <w:r w:rsidR="00F10BDD">
        <w:rPr>
          <w:b/>
          <w:bCs/>
          <w:color w:val="323232"/>
          <w:spacing w:val="-1"/>
          <w:sz w:val="24"/>
          <w:szCs w:val="24"/>
        </w:rPr>
        <w:t>ҮЛДЧН</w:t>
      </w:r>
      <w:r w:rsidR="00855BED">
        <w:rPr>
          <w:b/>
          <w:bCs/>
          <w:color w:val="323232"/>
          <w:spacing w:val="-1"/>
          <w:sz w:val="24"/>
          <w:szCs w:val="24"/>
        </w:rPr>
        <w:t xml:space="preserve"> 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56716A">
        <w:rPr>
          <w:b/>
          <w:bCs/>
          <w:color w:val="323232"/>
          <w:spacing w:val="-1"/>
          <w:sz w:val="24"/>
          <w:szCs w:val="24"/>
        </w:rPr>
        <w:t xml:space="preserve"> </w:t>
      </w:r>
      <w:r w:rsidR="00855BED">
        <w:rPr>
          <w:b/>
          <w:bCs/>
          <w:color w:val="323232"/>
          <w:spacing w:val="1"/>
          <w:sz w:val="24"/>
          <w:szCs w:val="24"/>
        </w:rPr>
        <w:t>МУНИЦИПАЛЬН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                        </w:t>
      </w:r>
      <w:r w:rsidR="00F10BDD">
        <w:rPr>
          <w:b/>
          <w:bCs/>
          <w:color w:val="323232"/>
          <w:spacing w:val="1"/>
          <w:sz w:val="24"/>
          <w:szCs w:val="24"/>
        </w:rPr>
        <w:t>БҮРДӘЦИН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1"/>
          <w:sz w:val="24"/>
          <w:szCs w:val="24"/>
        </w:rPr>
        <w:t xml:space="preserve">            АДМИНИСТРАЦ</w:t>
      </w:r>
    </w:p>
    <w:p w:rsidR="00F10ADD" w:rsidRDefault="00F10ADD" w:rsidP="0056716A">
      <w:pPr>
        <w:shd w:val="clear" w:color="auto" w:fill="FFFFFF"/>
        <w:spacing w:before="100" w:beforeAutospacing="1" w:after="100" w:afterAutospacing="1" w:line="274" w:lineRule="exact"/>
        <w:jc w:val="center"/>
      </w:pPr>
      <w:r>
        <w:br w:type="column"/>
      </w:r>
      <w:r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-1"/>
          <w:sz w:val="24"/>
          <w:szCs w:val="24"/>
        </w:rPr>
        <w:t>УЛЬДЮЧИНСКОГО</w:t>
      </w:r>
      <w:r>
        <w:rPr>
          <w:b/>
          <w:bCs/>
          <w:color w:val="323232"/>
          <w:spacing w:val="-1"/>
          <w:sz w:val="24"/>
          <w:szCs w:val="24"/>
        </w:rPr>
        <w:t xml:space="preserve"> СЕЛЬСКОГО</w:t>
      </w:r>
      <w:r w:rsidR="0056716A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56716A">
      <w:pPr>
        <w:shd w:val="clear" w:color="auto" w:fill="FFFFFF"/>
        <w:spacing w:before="100" w:beforeAutospacing="1" w:after="100" w:afterAutospacing="1" w:line="274" w:lineRule="exact"/>
        <w:ind w:firstLine="734"/>
        <w:sectPr w:rsidR="00F10ADD" w:rsidSect="00105BD1">
          <w:footerReference w:type="even" r:id="rId9"/>
          <w:footerReference w:type="default" r:id="rId10"/>
          <w:type w:val="continuous"/>
          <w:pgSz w:w="11909" w:h="16834"/>
          <w:pgMar w:top="567" w:right="583" w:bottom="360" w:left="1539" w:header="720" w:footer="720" w:gutter="0"/>
          <w:cols w:num="2" w:space="720" w:equalWidth="0">
            <w:col w:w="3706" w:space="2092"/>
            <w:col w:w="3988"/>
          </w:cols>
          <w:noEndnote/>
        </w:sectPr>
      </w:pPr>
    </w:p>
    <w:p w:rsidR="00073563" w:rsidRPr="00BB5D75" w:rsidRDefault="00F10ADD" w:rsidP="0056716A">
      <w:pPr>
        <w:shd w:val="clear" w:color="auto" w:fill="FFFFFF"/>
        <w:spacing w:before="100" w:beforeAutospacing="1" w:after="100" w:afterAutospacing="1"/>
        <w:jc w:val="center"/>
      </w:pPr>
      <w:r>
        <w:rPr>
          <w:color w:val="000000"/>
          <w:spacing w:val="1"/>
          <w:sz w:val="24"/>
          <w:szCs w:val="24"/>
        </w:rPr>
        <w:lastRenderedPageBreak/>
        <w:t>35903</w:t>
      </w:r>
      <w:r w:rsidR="00F10BDD">
        <w:rPr>
          <w:color w:val="000000"/>
          <w:spacing w:val="1"/>
          <w:sz w:val="24"/>
          <w:szCs w:val="24"/>
        </w:rPr>
        <w:t>2</w:t>
      </w:r>
      <w:r>
        <w:rPr>
          <w:color w:val="000000"/>
          <w:spacing w:val="1"/>
          <w:sz w:val="24"/>
          <w:szCs w:val="24"/>
        </w:rPr>
        <w:t xml:space="preserve">, Республика Калмыкия, Приютненский район, с. </w:t>
      </w:r>
      <w:r w:rsidR="00F10BDD">
        <w:rPr>
          <w:color w:val="000000"/>
          <w:spacing w:val="1"/>
          <w:sz w:val="24"/>
          <w:szCs w:val="24"/>
        </w:rPr>
        <w:t>Ульдючины</w:t>
      </w:r>
      <w:r>
        <w:rPr>
          <w:color w:val="000000"/>
          <w:spacing w:val="1"/>
          <w:sz w:val="24"/>
          <w:szCs w:val="24"/>
        </w:rPr>
        <w:t xml:space="preserve">, ул. </w:t>
      </w:r>
      <w:r w:rsidR="005D3300">
        <w:rPr>
          <w:color w:val="000000"/>
          <w:spacing w:val="1"/>
          <w:sz w:val="24"/>
          <w:szCs w:val="24"/>
        </w:rPr>
        <w:t>Северная, 23</w:t>
      </w:r>
      <w:r w:rsidR="0056716A">
        <w:rPr>
          <w:color w:val="000000"/>
          <w:spacing w:val="1"/>
          <w:sz w:val="24"/>
          <w:szCs w:val="24"/>
        </w:rPr>
        <w:t xml:space="preserve"> </w:t>
      </w:r>
      <w:r w:rsidR="00073563">
        <w:rPr>
          <w:noProof/>
          <w:sz w:val="28"/>
          <w:szCs w:val="28"/>
        </w:rPr>
        <w:t xml:space="preserve">                                      </w:t>
      </w:r>
      <w:r w:rsidR="00F12BF1" w:rsidRPr="00F12BF1">
        <w:rPr>
          <w:noProof/>
          <w:sz w:val="28"/>
          <w:szCs w:val="28"/>
        </w:rPr>
        <w:pict>
          <v:line id="_x0000_s1087" style="position:absolute;left:0;text-align:left;z-index:251658240;mso-position-horizontal-relative:margin;mso-position-vertical-relative:text" from="-9.65pt,39.15pt" to="484.75pt,39.15pt" strokeweight=".7pt">
            <w10:wrap anchorx="margin"/>
          </v:line>
        </w:pict>
      </w:r>
      <w:r w:rsidR="00F12BF1" w:rsidRPr="00F12BF1">
        <w:rPr>
          <w:noProof/>
          <w:sz w:val="28"/>
          <w:szCs w:val="28"/>
        </w:rPr>
        <w:pict>
          <v:line id="_x0000_s1086" style="position:absolute;left:0;text-align:left;z-index:251657216;mso-position-horizontal-relative:margin;mso-position-vertical-relative:text" from="-9.65pt,33.15pt" to="485.25pt,33.15pt" strokeweight="3.6pt">
            <w10:wrap anchorx="margin"/>
          </v:line>
        </w:pict>
      </w:r>
      <w:r w:rsidR="00073563">
        <w:rPr>
          <w:color w:val="000000"/>
          <w:spacing w:val="-1"/>
          <w:sz w:val="24"/>
          <w:szCs w:val="24"/>
        </w:rPr>
        <w:t>(84736) 9-7-1-82, 9-71-20</w:t>
      </w:r>
      <w:r w:rsidR="003C49C8">
        <w:rPr>
          <w:color w:val="000000"/>
          <w:spacing w:val="-1"/>
          <w:sz w:val="24"/>
          <w:szCs w:val="24"/>
        </w:rPr>
        <w:t xml:space="preserve">, </w:t>
      </w:r>
      <w:r w:rsidR="003C49C8">
        <w:rPr>
          <w:color w:val="000000"/>
          <w:spacing w:val="-1"/>
          <w:sz w:val="24"/>
          <w:szCs w:val="24"/>
          <w:lang w:val="en-US"/>
        </w:rPr>
        <w:t>E</w:t>
      </w:r>
      <w:r w:rsidR="003C49C8" w:rsidRPr="00BB5D75">
        <w:rPr>
          <w:color w:val="000000"/>
          <w:spacing w:val="-1"/>
          <w:sz w:val="24"/>
          <w:szCs w:val="24"/>
        </w:rPr>
        <w:t>-</w:t>
      </w:r>
      <w:r w:rsidR="003C49C8">
        <w:rPr>
          <w:color w:val="000000"/>
          <w:spacing w:val="-1"/>
          <w:sz w:val="24"/>
          <w:szCs w:val="24"/>
          <w:lang w:val="en-US"/>
        </w:rPr>
        <w:t>mail</w:t>
      </w:r>
      <w:r w:rsidR="003C49C8" w:rsidRPr="00BB5D75">
        <w:rPr>
          <w:color w:val="000000"/>
          <w:spacing w:val="-1"/>
          <w:sz w:val="24"/>
          <w:szCs w:val="24"/>
        </w:rPr>
        <w:t xml:space="preserve">: </w:t>
      </w:r>
      <w:proofErr w:type="spellStart"/>
      <w:r w:rsidR="003C49C8">
        <w:rPr>
          <w:color w:val="000000"/>
          <w:spacing w:val="-1"/>
          <w:sz w:val="24"/>
          <w:szCs w:val="24"/>
          <w:lang w:val="en-US"/>
        </w:rPr>
        <w:t>smo</w:t>
      </w:r>
      <w:proofErr w:type="spellEnd"/>
      <w:r w:rsidR="003C49C8" w:rsidRPr="00BB5D75">
        <w:rPr>
          <w:color w:val="000000"/>
          <w:spacing w:val="-1"/>
          <w:sz w:val="24"/>
          <w:szCs w:val="24"/>
        </w:rPr>
        <w:t>.</w:t>
      </w:r>
      <w:proofErr w:type="spellStart"/>
      <w:r w:rsidR="003C49C8">
        <w:rPr>
          <w:color w:val="000000"/>
          <w:spacing w:val="-1"/>
          <w:sz w:val="24"/>
          <w:szCs w:val="24"/>
          <w:lang w:val="en-US"/>
        </w:rPr>
        <w:t>Ulduchiny</w:t>
      </w:r>
      <w:proofErr w:type="spellEnd"/>
      <w:r w:rsidR="003C49C8" w:rsidRPr="00BB5D75">
        <w:rPr>
          <w:color w:val="000000"/>
          <w:spacing w:val="-1"/>
          <w:sz w:val="24"/>
          <w:szCs w:val="24"/>
        </w:rPr>
        <w:t>@</w:t>
      </w:r>
      <w:r w:rsidR="003C49C8">
        <w:rPr>
          <w:color w:val="000000"/>
          <w:spacing w:val="-1"/>
          <w:sz w:val="24"/>
          <w:szCs w:val="24"/>
          <w:lang w:val="en-US"/>
        </w:rPr>
        <w:t>mail</w:t>
      </w:r>
      <w:r w:rsidR="003C49C8" w:rsidRPr="00BB5D75">
        <w:rPr>
          <w:color w:val="000000"/>
          <w:spacing w:val="-1"/>
          <w:sz w:val="24"/>
          <w:szCs w:val="24"/>
        </w:rPr>
        <w:t>.</w:t>
      </w:r>
      <w:proofErr w:type="spellStart"/>
      <w:r w:rsidR="003C49C8">
        <w:rPr>
          <w:color w:val="000000"/>
          <w:spacing w:val="-1"/>
          <w:sz w:val="24"/>
          <w:szCs w:val="24"/>
          <w:lang w:val="en-US"/>
        </w:rPr>
        <w:t>ru</w:t>
      </w:r>
      <w:proofErr w:type="spellEnd"/>
    </w:p>
    <w:p w:rsidR="00073563" w:rsidRDefault="00073563" w:rsidP="00073563">
      <w:pPr>
        <w:shd w:val="clear" w:color="auto" w:fill="FFFFFF"/>
        <w:ind w:right="-3458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</w:t>
      </w:r>
    </w:p>
    <w:p w:rsidR="00073563" w:rsidRDefault="00073563" w:rsidP="00073563">
      <w:pPr>
        <w:shd w:val="clear" w:color="auto" w:fill="FFFFFF"/>
        <w:ind w:right="-3458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ПОСТАНОВЛЕНИЕ № </w:t>
      </w:r>
      <w:r w:rsidR="00CE098A">
        <w:rPr>
          <w:noProof/>
          <w:sz w:val="28"/>
          <w:szCs w:val="28"/>
        </w:rPr>
        <w:t xml:space="preserve"> </w:t>
      </w:r>
      <w:r w:rsidR="00FC43C1">
        <w:rPr>
          <w:noProof/>
          <w:sz w:val="28"/>
          <w:szCs w:val="28"/>
        </w:rPr>
        <w:t>5-</w:t>
      </w:r>
      <w:r w:rsidR="000F79BD">
        <w:rPr>
          <w:noProof/>
          <w:sz w:val="28"/>
          <w:szCs w:val="28"/>
        </w:rPr>
        <w:t>4</w:t>
      </w:r>
      <w:r w:rsidR="00CE098A">
        <w:rPr>
          <w:noProof/>
          <w:sz w:val="28"/>
          <w:szCs w:val="28"/>
        </w:rPr>
        <w:t xml:space="preserve">      </w:t>
      </w:r>
      <w:r w:rsidR="00C441D9">
        <w:rPr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E098A">
        <w:rPr>
          <w:noProof/>
          <w:sz w:val="28"/>
          <w:szCs w:val="28"/>
        </w:rPr>
        <w:t xml:space="preserve">                </w:t>
      </w:r>
    </w:p>
    <w:p w:rsidR="00073563" w:rsidRDefault="00073563" w:rsidP="00073563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073563" w:rsidRDefault="00073563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5D3300">
        <w:rPr>
          <w:noProof/>
          <w:sz w:val="24"/>
          <w:szCs w:val="24"/>
        </w:rPr>
        <w:t>«</w:t>
      </w:r>
      <w:r w:rsidR="00FC43C1">
        <w:rPr>
          <w:noProof/>
          <w:sz w:val="24"/>
          <w:szCs w:val="24"/>
        </w:rPr>
        <w:t>14</w:t>
      </w:r>
      <w:r w:rsidRPr="005D3300">
        <w:rPr>
          <w:noProof/>
          <w:sz w:val="24"/>
          <w:szCs w:val="24"/>
        </w:rPr>
        <w:t>»</w:t>
      </w:r>
      <w:r w:rsidR="00FC43C1">
        <w:rPr>
          <w:noProof/>
          <w:sz w:val="24"/>
          <w:szCs w:val="24"/>
        </w:rPr>
        <w:t xml:space="preserve"> апреля </w:t>
      </w:r>
      <w:r w:rsidRPr="005D3300">
        <w:rPr>
          <w:bCs/>
          <w:color w:val="323232"/>
          <w:spacing w:val="-4"/>
          <w:sz w:val="24"/>
          <w:szCs w:val="24"/>
        </w:rPr>
        <w:t>201</w:t>
      </w:r>
      <w:r w:rsidR="00060A92">
        <w:rPr>
          <w:bCs/>
          <w:color w:val="323232"/>
          <w:spacing w:val="-4"/>
          <w:sz w:val="24"/>
          <w:szCs w:val="24"/>
        </w:rPr>
        <w:t>7</w:t>
      </w:r>
      <w:r w:rsidRPr="005D3300">
        <w:rPr>
          <w:bCs/>
          <w:color w:val="323232"/>
          <w:spacing w:val="-4"/>
          <w:sz w:val="24"/>
          <w:szCs w:val="24"/>
        </w:rPr>
        <w:t xml:space="preserve"> г </w:t>
      </w:r>
    </w:p>
    <w:p w:rsidR="00FC43C1" w:rsidRDefault="00FC43C1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106883" w:rsidRDefault="00106883" w:rsidP="00106883">
      <w:pPr>
        <w:jc w:val="center"/>
        <w:rPr>
          <w:b/>
        </w:rPr>
      </w:pPr>
      <w:r w:rsidRPr="00880B04">
        <w:rPr>
          <w:b/>
        </w:rPr>
        <w:t xml:space="preserve">О внесении изменений и дополнений в  административный регламент по предоставлению </w:t>
      </w:r>
    </w:p>
    <w:p w:rsidR="000F79BD" w:rsidRPr="00B0626C" w:rsidRDefault="00106883" w:rsidP="000F79BD">
      <w:pPr>
        <w:jc w:val="center"/>
        <w:rPr>
          <w:b/>
          <w:bCs/>
        </w:rPr>
      </w:pPr>
      <w:r w:rsidRPr="00880B04">
        <w:rPr>
          <w:b/>
        </w:rPr>
        <w:t xml:space="preserve"> муниципальной услуги </w:t>
      </w:r>
      <w:r w:rsidR="000F79BD" w:rsidRPr="00B0626C">
        <w:rPr>
          <w:b/>
          <w:bCs/>
        </w:rPr>
        <w:t xml:space="preserve">«Выдача решений о переводе жилого помещения в </w:t>
      </w:r>
      <w:proofErr w:type="gramStart"/>
      <w:r w:rsidR="000F79BD" w:rsidRPr="00B0626C">
        <w:rPr>
          <w:b/>
          <w:bCs/>
        </w:rPr>
        <w:t>нежилое</w:t>
      </w:r>
      <w:proofErr w:type="gramEnd"/>
      <w:r w:rsidR="000F79BD" w:rsidRPr="00B0626C">
        <w:rPr>
          <w:b/>
          <w:bCs/>
        </w:rPr>
        <w:t>, нежилого помещения в жилое или об отказе в переводе»</w:t>
      </w:r>
      <w:r w:rsidR="000F79BD">
        <w:rPr>
          <w:b/>
          <w:bCs/>
        </w:rPr>
        <w:t xml:space="preserve"> (в ред. от 08.04.2016г № 7, от 26.04.2016 г № 9-3)</w:t>
      </w:r>
    </w:p>
    <w:p w:rsidR="00731859" w:rsidRPr="00484915" w:rsidRDefault="00731859" w:rsidP="000F79BD">
      <w:pPr>
        <w:jc w:val="center"/>
        <w:rPr>
          <w:b/>
          <w:bCs/>
        </w:rPr>
      </w:pPr>
    </w:p>
    <w:p w:rsidR="00FC43C1" w:rsidRPr="003A76E3" w:rsidRDefault="00106883" w:rsidP="003A76E3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proofErr w:type="gramStart"/>
      <w:r w:rsidR="00FC43C1" w:rsidRPr="003A76E3">
        <w:rPr>
          <w:rFonts w:ascii="Times New Roman" w:hAnsi="Times New Roman" w:cs="Times New Roman"/>
          <w:b w:val="0"/>
          <w:sz w:val="24"/>
          <w:szCs w:val="24"/>
        </w:rPr>
        <w:t xml:space="preserve">Рассмотрев протест прокурора  от 26.03.2017г., в соответствии  с  </w:t>
      </w:r>
      <w:r w:rsidR="003A76E3">
        <w:rPr>
          <w:rFonts w:ascii="Times New Roman" w:hAnsi="Times New Roman" w:cs="Times New Roman"/>
          <w:b w:val="0"/>
          <w:sz w:val="24"/>
          <w:szCs w:val="24"/>
        </w:rPr>
        <w:t>ф</w:t>
      </w:r>
      <w:r w:rsidR="00FC43C1" w:rsidRPr="003A76E3">
        <w:rPr>
          <w:rFonts w:ascii="Times New Roman" w:hAnsi="Times New Roman" w:cs="Times New Roman"/>
          <w:b w:val="0"/>
          <w:sz w:val="24"/>
          <w:szCs w:val="24"/>
        </w:rPr>
        <w:t>едеральным</w:t>
      </w:r>
      <w:r w:rsidR="003A76E3">
        <w:rPr>
          <w:rFonts w:ascii="Times New Roman" w:hAnsi="Times New Roman" w:cs="Times New Roman"/>
          <w:b w:val="0"/>
          <w:sz w:val="24"/>
          <w:szCs w:val="24"/>
        </w:rPr>
        <w:t>и</w:t>
      </w:r>
      <w:r w:rsidR="00FC43C1" w:rsidRPr="003A76E3">
        <w:rPr>
          <w:rFonts w:ascii="Times New Roman" w:hAnsi="Times New Roman" w:cs="Times New Roman"/>
          <w:b w:val="0"/>
          <w:sz w:val="24"/>
          <w:szCs w:val="24"/>
        </w:rPr>
        <w:t xml:space="preserve"> закон</w:t>
      </w:r>
      <w:r w:rsidR="003A76E3">
        <w:rPr>
          <w:rFonts w:ascii="Times New Roman" w:hAnsi="Times New Roman" w:cs="Times New Roman"/>
          <w:b w:val="0"/>
          <w:sz w:val="24"/>
          <w:szCs w:val="24"/>
        </w:rPr>
        <w:t>а</w:t>
      </w:r>
      <w:r w:rsidR="00FC43C1" w:rsidRPr="003A76E3">
        <w:rPr>
          <w:rFonts w:ascii="Times New Roman" w:hAnsi="Times New Roman" w:cs="Times New Roman"/>
          <w:b w:val="0"/>
          <w:sz w:val="24"/>
          <w:szCs w:val="24"/>
        </w:rPr>
        <w:t>м</w:t>
      </w:r>
      <w:r w:rsidR="003A76E3">
        <w:rPr>
          <w:rFonts w:ascii="Times New Roman" w:hAnsi="Times New Roman" w:cs="Times New Roman"/>
          <w:b w:val="0"/>
          <w:sz w:val="24"/>
          <w:szCs w:val="24"/>
        </w:rPr>
        <w:t>и</w:t>
      </w:r>
      <w:r w:rsidR="00FC43C1" w:rsidRPr="003A76E3">
        <w:rPr>
          <w:rFonts w:ascii="Times New Roman" w:hAnsi="Times New Roman" w:cs="Times New Roman"/>
          <w:b w:val="0"/>
          <w:sz w:val="24"/>
          <w:szCs w:val="24"/>
        </w:rPr>
        <w:t xml:space="preserve"> от 06.10.2003 г. № 131-ФЗ «Об общих принципах организации местного самоуправления в Российской Федерации», от 28.12.2016г. № 471-ФЗ</w:t>
      </w:r>
      <w:r w:rsidR="003A76E3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3A76E3" w:rsidRPr="003A76E3">
        <w:rPr>
          <w:rFonts w:ascii="Times New Roman" w:hAnsi="Times New Roman" w:cs="Times New Roman"/>
          <w:b w:val="0"/>
          <w:sz w:val="24"/>
          <w:szCs w:val="24"/>
        </w:rPr>
        <w:t>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Федерации"</w:t>
      </w:r>
      <w:r w:rsidR="003A76E3">
        <w:rPr>
          <w:rFonts w:ascii="Times New Roman" w:hAnsi="Times New Roman" w:cs="Times New Roman"/>
          <w:b w:val="0"/>
          <w:sz w:val="24"/>
          <w:szCs w:val="24"/>
        </w:rPr>
        <w:t>,</w:t>
      </w:r>
      <w:r w:rsidR="003A76E3" w:rsidRPr="003A76E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A76E3" w:rsidRPr="003A76E3">
        <w:rPr>
          <w:rFonts w:ascii="Times New Roman" w:hAnsi="Times New Roman"/>
          <w:b w:val="0"/>
          <w:sz w:val="24"/>
          <w:szCs w:val="24"/>
        </w:rPr>
        <w:t>от 03.07.2016г. №</w:t>
      </w:r>
      <w:r w:rsidR="003A76E3">
        <w:rPr>
          <w:rFonts w:ascii="Times New Roman" w:hAnsi="Times New Roman"/>
          <w:b w:val="0"/>
          <w:sz w:val="24"/>
          <w:szCs w:val="24"/>
        </w:rPr>
        <w:t xml:space="preserve"> </w:t>
      </w:r>
      <w:r w:rsidR="003A76E3" w:rsidRPr="003A76E3">
        <w:rPr>
          <w:rFonts w:ascii="Times New Roman" w:hAnsi="Times New Roman"/>
          <w:b w:val="0"/>
          <w:sz w:val="24"/>
          <w:szCs w:val="24"/>
        </w:rPr>
        <w:t>361-ФЗ</w:t>
      </w:r>
      <w:r w:rsidR="003A76E3">
        <w:rPr>
          <w:rFonts w:ascii="Times New Roman" w:hAnsi="Times New Roman"/>
          <w:b w:val="0"/>
          <w:sz w:val="24"/>
          <w:szCs w:val="24"/>
        </w:rPr>
        <w:t xml:space="preserve"> </w:t>
      </w:r>
      <w:r w:rsidR="003A76E3" w:rsidRPr="003A76E3">
        <w:rPr>
          <w:rFonts w:ascii="Times New Roman" w:hAnsi="Times New Roman" w:cs="Times New Roman"/>
          <w:b w:val="0"/>
          <w:sz w:val="24"/>
          <w:szCs w:val="24"/>
        </w:rPr>
        <w:t>"О внесении изменений в отдельные законодательные акты Российской Федерации</w:t>
      </w:r>
      <w:proofErr w:type="gramEnd"/>
      <w:r w:rsidR="003A76E3" w:rsidRPr="003A76E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3A76E3" w:rsidRPr="003A76E3">
        <w:rPr>
          <w:rFonts w:ascii="Times New Roman" w:hAnsi="Times New Roman" w:cs="Times New Roman"/>
          <w:b w:val="0"/>
          <w:sz w:val="24"/>
          <w:szCs w:val="24"/>
        </w:rPr>
        <w:t>и признании утратившими силу отдельных законодательных актов (положений законодательных актов) Российской Федерации"</w:t>
      </w:r>
      <w:r w:rsidR="003A76E3">
        <w:rPr>
          <w:rFonts w:ascii="Times New Roman" w:hAnsi="Times New Roman" w:cs="Times New Roman"/>
          <w:b w:val="0"/>
          <w:sz w:val="24"/>
          <w:szCs w:val="24"/>
        </w:rPr>
        <w:t xml:space="preserve">,  </w:t>
      </w:r>
      <w:r w:rsidR="00FC43C1" w:rsidRPr="003A76E3">
        <w:rPr>
          <w:rFonts w:ascii="Times New Roman" w:hAnsi="Times New Roman"/>
          <w:b w:val="0"/>
          <w:sz w:val="24"/>
          <w:szCs w:val="24"/>
        </w:rPr>
        <w:t xml:space="preserve">от 27.07.2010г № 210-ФЗ «Об организации представления государственных и муниципальных услуг»,   Уставом </w:t>
      </w:r>
      <w:r w:rsidR="003A76E3">
        <w:rPr>
          <w:rFonts w:ascii="Times New Roman" w:hAnsi="Times New Roman"/>
          <w:b w:val="0"/>
          <w:sz w:val="24"/>
          <w:szCs w:val="24"/>
        </w:rPr>
        <w:t>Ульдючинского сельского муниципального образования Республики Калмыкия</w:t>
      </w:r>
      <w:r w:rsidR="00FC43C1" w:rsidRPr="003A76E3">
        <w:rPr>
          <w:rFonts w:ascii="Times New Roman" w:hAnsi="Times New Roman"/>
          <w:b w:val="0"/>
          <w:sz w:val="24"/>
          <w:szCs w:val="24"/>
        </w:rPr>
        <w:t xml:space="preserve">   </w:t>
      </w:r>
      <w:proofErr w:type="gramEnd"/>
    </w:p>
    <w:p w:rsidR="00FC43C1" w:rsidRPr="00FC43C1" w:rsidRDefault="00FC43C1" w:rsidP="00FC43C1">
      <w:pPr>
        <w:ind w:firstLine="540"/>
        <w:jc w:val="center"/>
        <w:rPr>
          <w:b/>
          <w:bCs/>
          <w:sz w:val="24"/>
          <w:szCs w:val="24"/>
        </w:rPr>
      </w:pPr>
      <w:r w:rsidRPr="00FC43C1">
        <w:rPr>
          <w:b/>
          <w:bCs/>
          <w:sz w:val="24"/>
          <w:szCs w:val="24"/>
        </w:rPr>
        <w:t>постановляю:</w:t>
      </w:r>
    </w:p>
    <w:p w:rsidR="00FC43C1" w:rsidRPr="00DB59A6" w:rsidRDefault="00FC43C1" w:rsidP="00DB59A6">
      <w:pPr>
        <w:pStyle w:val="ConsPlusTitle"/>
        <w:widowControl/>
        <w:numPr>
          <w:ilvl w:val="1"/>
          <w:numId w:val="44"/>
        </w:numPr>
        <w:tabs>
          <w:tab w:val="clear" w:pos="14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FC43C1">
        <w:rPr>
          <w:rFonts w:ascii="Times New Roman" w:hAnsi="Times New Roman" w:cs="Times New Roman"/>
          <w:b w:val="0"/>
          <w:sz w:val="24"/>
          <w:szCs w:val="24"/>
        </w:rPr>
        <w:t xml:space="preserve">Внести следующие изменения и дополнения в  административный регламент по предоставлению муниципальной </w:t>
      </w:r>
      <w:r w:rsidRPr="004A7F2D">
        <w:rPr>
          <w:rFonts w:ascii="Times New Roman" w:hAnsi="Times New Roman" w:cs="Times New Roman"/>
          <w:b w:val="0"/>
          <w:sz w:val="24"/>
          <w:szCs w:val="24"/>
        </w:rPr>
        <w:t xml:space="preserve">услуги </w:t>
      </w:r>
      <w:r w:rsidR="000F79BD" w:rsidRPr="000F79BD">
        <w:rPr>
          <w:rFonts w:ascii="Times New Roman" w:hAnsi="Times New Roman" w:cs="Times New Roman"/>
          <w:b w:val="0"/>
          <w:sz w:val="24"/>
          <w:szCs w:val="24"/>
        </w:rPr>
        <w:t>«Выдача решений</w:t>
      </w:r>
      <w:r w:rsidR="000F79BD" w:rsidRPr="000F79BD">
        <w:rPr>
          <w:rFonts w:ascii="Times New Roman" w:hAnsi="Times New Roman" w:cs="Times New Roman"/>
          <w:b w:val="0"/>
        </w:rPr>
        <w:t xml:space="preserve"> </w:t>
      </w:r>
      <w:r w:rsidR="000F79BD" w:rsidRPr="000F79BD">
        <w:rPr>
          <w:rFonts w:ascii="Times New Roman" w:hAnsi="Times New Roman" w:cs="Times New Roman"/>
          <w:b w:val="0"/>
          <w:sz w:val="24"/>
          <w:szCs w:val="24"/>
        </w:rPr>
        <w:t>о переводе жилого помещения в нежилое, нежилого помещения в жилое или об отказе в переводе»</w:t>
      </w:r>
      <w:r w:rsidRPr="000F79BD">
        <w:rPr>
          <w:rFonts w:ascii="Times New Roman" w:hAnsi="Times New Roman" w:cs="Times New Roman"/>
          <w:b w:val="0"/>
          <w:sz w:val="24"/>
          <w:szCs w:val="24"/>
        </w:rPr>
        <w:t>,</w:t>
      </w:r>
      <w:r w:rsidRPr="004A7F2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C43C1">
        <w:rPr>
          <w:rFonts w:ascii="Times New Roman" w:hAnsi="Times New Roman" w:cs="Times New Roman"/>
          <w:b w:val="0"/>
          <w:sz w:val="24"/>
          <w:szCs w:val="24"/>
        </w:rPr>
        <w:t xml:space="preserve">утвержденный постановлением главы администрации </w:t>
      </w:r>
      <w:r w:rsidR="00DB59A6">
        <w:rPr>
          <w:rFonts w:ascii="Times New Roman" w:hAnsi="Times New Roman" w:cs="Times New Roman"/>
          <w:b w:val="0"/>
          <w:sz w:val="24"/>
          <w:szCs w:val="24"/>
        </w:rPr>
        <w:t xml:space="preserve">Ульдючинского сельского муниципального образования РК </w:t>
      </w:r>
      <w:r w:rsidRPr="00FC43C1">
        <w:rPr>
          <w:rFonts w:ascii="Times New Roman" w:hAnsi="Times New Roman" w:cs="Times New Roman"/>
          <w:b w:val="0"/>
          <w:sz w:val="24"/>
          <w:szCs w:val="24"/>
        </w:rPr>
        <w:t>от 1</w:t>
      </w:r>
      <w:r w:rsidR="00DB59A6">
        <w:rPr>
          <w:rFonts w:ascii="Times New Roman" w:hAnsi="Times New Roman" w:cs="Times New Roman"/>
          <w:b w:val="0"/>
          <w:sz w:val="24"/>
          <w:szCs w:val="24"/>
        </w:rPr>
        <w:t>0.10.2014г. № 2</w:t>
      </w:r>
      <w:r w:rsidR="000F79BD">
        <w:rPr>
          <w:rFonts w:ascii="Times New Roman" w:hAnsi="Times New Roman" w:cs="Times New Roman"/>
          <w:b w:val="0"/>
          <w:sz w:val="24"/>
          <w:szCs w:val="24"/>
        </w:rPr>
        <w:t>6</w:t>
      </w:r>
      <w:r w:rsidRPr="00FC43C1">
        <w:rPr>
          <w:rFonts w:ascii="Times New Roman" w:hAnsi="Times New Roman" w:cs="Times New Roman"/>
          <w:b w:val="0"/>
          <w:sz w:val="24"/>
          <w:szCs w:val="24"/>
        </w:rPr>
        <w:t>:</w:t>
      </w:r>
      <w:proofErr w:type="gramEnd"/>
    </w:p>
    <w:p w:rsidR="00DB59A6" w:rsidRPr="00FC43C1" w:rsidRDefault="00DB59A6" w:rsidP="00DB59A6">
      <w:pPr>
        <w:pStyle w:val="ConsPlusTitle"/>
        <w:widowControl/>
        <w:ind w:left="108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C43C1" w:rsidRPr="00DB59A6" w:rsidRDefault="00FC43C1" w:rsidP="00DB59A6">
      <w:pPr>
        <w:pStyle w:val="ConsPlusTitle"/>
        <w:widowControl/>
        <w:spacing w:after="200" w:line="276" w:lineRule="auto"/>
        <w:ind w:left="720"/>
        <w:rPr>
          <w:rFonts w:ascii="Times New Roman" w:hAnsi="Times New Roman" w:cs="Times New Roman"/>
          <w:b w:val="0"/>
          <w:sz w:val="24"/>
          <w:szCs w:val="24"/>
        </w:rPr>
      </w:pPr>
      <w:r w:rsidRPr="00DB59A6">
        <w:rPr>
          <w:rFonts w:ascii="Times New Roman" w:hAnsi="Times New Roman" w:cs="Times New Roman"/>
          <w:b w:val="0"/>
          <w:sz w:val="24"/>
          <w:szCs w:val="24"/>
        </w:rPr>
        <w:t xml:space="preserve">В пункт </w:t>
      </w:r>
      <w:r w:rsidR="00731859">
        <w:rPr>
          <w:rFonts w:ascii="Times New Roman" w:hAnsi="Times New Roman" w:cs="Times New Roman"/>
          <w:b w:val="0"/>
          <w:sz w:val="24"/>
          <w:szCs w:val="24"/>
        </w:rPr>
        <w:t>5</w:t>
      </w:r>
      <w:r w:rsidRPr="00DB59A6">
        <w:rPr>
          <w:rFonts w:ascii="Times New Roman" w:hAnsi="Times New Roman" w:cs="Times New Roman"/>
          <w:b w:val="0"/>
          <w:sz w:val="24"/>
          <w:szCs w:val="24"/>
        </w:rPr>
        <w:t xml:space="preserve"> добавить абзацы   следующего содержания: </w:t>
      </w:r>
    </w:p>
    <w:p w:rsidR="00FC43C1" w:rsidRPr="00FC43C1" w:rsidRDefault="00DB59A6" w:rsidP="00FC43C1">
      <w:pPr>
        <w:pStyle w:val="a5"/>
        <w:ind w:firstLine="360"/>
        <w:jc w:val="both"/>
        <w:rPr>
          <w:rStyle w:val="FontStyle25"/>
          <w:sz w:val="24"/>
          <w:szCs w:val="24"/>
        </w:rPr>
      </w:pPr>
      <w:r>
        <w:t>«</w:t>
      </w:r>
      <w:r w:rsidR="00731859">
        <w:t>5</w:t>
      </w:r>
      <w:r w:rsidR="00FC43C1" w:rsidRPr="00FC43C1">
        <w:t>.  Если заявителем не представлены документы, осуществляющие подготовку и направление запросов в органы государственной и муниципальной власти, в распоряжении  которых находятся документы, необходимые для представления муниципальной услуги  н</w:t>
      </w:r>
      <w:r w:rsidR="00FC43C1" w:rsidRPr="00FC43C1">
        <w:rPr>
          <w:rStyle w:val="FontStyle25"/>
          <w:sz w:val="24"/>
          <w:szCs w:val="24"/>
        </w:rPr>
        <w:t>аправление запроса осуществляется по каналам единой системы межведомственного электронного взаимодействия. Межведомственный запрос  о представлении документов и (или) информации для предоставления муниципальной услуги с использованием межведомственного информационного взаимодействия  должен содержать  указание на базовый  государственный информационный ресурс, в целях  ведения которого запрашиваются  документы и информация.</w:t>
      </w:r>
    </w:p>
    <w:p w:rsidR="00FC43C1" w:rsidRPr="00FC43C1" w:rsidRDefault="00FC43C1" w:rsidP="00FC43C1">
      <w:pPr>
        <w:pStyle w:val="a5"/>
        <w:ind w:firstLine="360"/>
        <w:jc w:val="both"/>
        <w:rPr>
          <w:rStyle w:val="FontStyle25"/>
          <w:sz w:val="24"/>
          <w:szCs w:val="24"/>
        </w:rPr>
      </w:pPr>
      <w:proofErr w:type="gramStart"/>
      <w:r w:rsidRPr="00FC43C1">
        <w:rPr>
          <w:rStyle w:val="FontStyle25"/>
          <w:sz w:val="24"/>
          <w:szCs w:val="24"/>
        </w:rPr>
        <w:t>Срок  подготовки и направления ответа на межведомственный запрос не может превышать пять рабочих дней (два рабочих дня – при осуществлении  государственного кадастрового учета и (или) государственной регистрации прав на объекты недвижимости) 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</w:t>
      </w:r>
      <w:proofErr w:type="gramEnd"/>
      <w:r w:rsidRPr="00FC43C1">
        <w:rPr>
          <w:rStyle w:val="FontStyle25"/>
          <w:sz w:val="24"/>
          <w:szCs w:val="24"/>
        </w:rPr>
        <w:t xml:space="preserve"> РФ и принятыми в соответствии с федеральными законами нормативными правовыми актами субъектов Российской Федерации</w:t>
      </w:r>
      <w:proofErr w:type="gramStart"/>
      <w:r w:rsidRPr="00FC43C1">
        <w:rPr>
          <w:rStyle w:val="FontStyle25"/>
          <w:sz w:val="24"/>
          <w:szCs w:val="24"/>
        </w:rPr>
        <w:t>.</w:t>
      </w:r>
      <w:r w:rsidR="00DB59A6">
        <w:rPr>
          <w:rStyle w:val="FontStyle25"/>
          <w:sz w:val="24"/>
          <w:szCs w:val="24"/>
        </w:rPr>
        <w:t>»</w:t>
      </w:r>
      <w:proofErr w:type="gramEnd"/>
    </w:p>
    <w:p w:rsidR="00167B26" w:rsidRPr="00FC43C1" w:rsidRDefault="003C49C8" w:rsidP="00B479FB">
      <w:pPr>
        <w:jc w:val="both"/>
        <w:rPr>
          <w:rStyle w:val="a9"/>
          <w:bCs/>
          <w:sz w:val="24"/>
          <w:szCs w:val="24"/>
        </w:rPr>
      </w:pPr>
      <w:r w:rsidRPr="00FC43C1">
        <w:rPr>
          <w:sz w:val="24"/>
          <w:szCs w:val="24"/>
        </w:rPr>
        <w:lastRenderedPageBreak/>
        <w:t xml:space="preserve">       </w:t>
      </w:r>
      <w:r w:rsidR="00DB59A6">
        <w:rPr>
          <w:sz w:val="24"/>
          <w:szCs w:val="24"/>
        </w:rPr>
        <w:t>2</w:t>
      </w:r>
      <w:r w:rsidR="003831D9" w:rsidRPr="00FC43C1">
        <w:rPr>
          <w:sz w:val="24"/>
          <w:szCs w:val="24"/>
        </w:rPr>
        <w:t xml:space="preserve">. Настоящее </w:t>
      </w:r>
      <w:r w:rsidR="000212F0" w:rsidRPr="00FC43C1">
        <w:rPr>
          <w:sz w:val="24"/>
          <w:szCs w:val="24"/>
        </w:rPr>
        <w:t>постановление</w:t>
      </w:r>
      <w:r w:rsidR="003831D9" w:rsidRPr="00FC43C1">
        <w:rPr>
          <w:sz w:val="24"/>
          <w:szCs w:val="24"/>
        </w:rPr>
        <w:t xml:space="preserve"> разместить на официальном сайте Приютненского района в сети Интернет: </w:t>
      </w:r>
      <w:hyperlink r:id="rId11" w:history="1">
        <w:r w:rsidR="00211413" w:rsidRPr="00FC43C1">
          <w:rPr>
            <w:rStyle w:val="a9"/>
            <w:bCs/>
            <w:sz w:val="24"/>
            <w:szCs w:val="24"/>
          </w:rPr>
          <w:t>http://</w:t>
        </w:r>
        <w:proofErr w:type="spellStart"/>
        <w:r w:rsidR="00211413" w:rsidRPr="00FC43C1">
          <w:rPr>
            <w:rStyle w:val="a9"/>
            <w:sz w:val="24"/>
            <w:szCs w:val="24"/>
            <w:lang w:val="en-US"/>
          </w:rPr>
          <w:t>priutnoe</w:t>
        </w:r>
        <w:proofErr w:type="spellEnd"/>
        <w:r w:rsidR="00211413" w:rsidRPr="00FC43C1">
          <w:rPr>
            <w:rStyle w:val="a9"/>
            <w:bCs/>
            <w:sz w:val="24"/>
            <w:szCs w:val="24"/>
          </w:rPr>
          <w:t>.rk08.ru</w:t>
        </w:r>
      </w:hyperlink>
      <w:r w:rsidR="00F12BF1" w:rsidRPr="00F12BF1">
        <w:rPr>
          <w:sz w:val="24"/>
          <w:szCs w:val="24"/>
        </w:rPr>
        <w:fldChar w:fldCharType="begin"/>
      </w:r>
      <w:r w:rsidR="003831D9" w:rsidRPr="00FC43C1">
        <w:rPr>
          <w:sz w:val="24"/>
          <w:szCs w:val="24"/>
        </w:rPr>
        <w:instrText xml:space="preserve"> HYPERLINK "http://</w:instrText>
      </w:r>
      <w:r w:rsidR="003831D9" w:rsidRPr="00FC43C1">
        <w:rPr>
          <w:color w:val="0000FF"/>
          <w:sz w:val="24"/>
          <w:szCs w:val="24"/>
          <w:lang w:val="en-US"/>
        </w:rPr>
        <w:instrText>priutnoe</w:instrText>
      </w:r>
      <w:r w:rsidR="003831D9" w:rsidRPr="00FC43C1">
        <w:rPr>
          <w:sz w:val="24"/>
          <w:szCs w:val="24"/>
        </w:rPr>
        <w:instrText xml:space="preserve">.rk08.ru" </w:instrText>
      </w:r>
      <w:r w:rsidR="00F12BF1" w:rsidRPr="00F12BF1">
        <w:rPr>
          <w:sz w:val="24"/>
          <w:szCs w:val="24"/>
        </w:rPr>
        <w:fldChar w:fldCharType="separate"/>
      </w:r>
    </w:p>
    <w:p w:rsidR="003831D9" w:rsidRPr="00FC43C1" w:rsidRDefault="00F12BF1" w:rsidP="00B479FB">
      <w:pPr>
        <w:pStyle w:val="aa"/>
        <w:tabs>
          <w:tab w:val="left" w:pos="284"/>
        </w:tabs>
        <w:ind w:left="0"/>
        <w:jc w:val="both"/>
      </w:pPr>
      <w:r w:rsidRPr="00FC43C1">
        <w:rPr>
          <w:bCs/>
        </w:rPr>
        <w:fldChar w:fldCharType="end"/>
      </w:r>
      <w:r w:rsidR="003C49C8" w:rsidRPr="00FC43C1">
        <w:rPr>
          <w:bCs/>
        </w:rPr>
        <w:t xml:space="preserve">       </w:t>
      </w:r>
      <w:r w:rsidR="00DB59A6">
        <w:rPr>
          <w:bCs/>
        </w:rPr>
        <w:t>3</w:t>
      </w:r>
      <w:r w:rsidR="003831D9" w:rsidRPr="00FC43C1">
        <w:t xml:space="preserve">. </w:t>
      </w:r>
      <w:r w:rsidR="0086751F" w:rsidRPr="00FC43C1">
        <w:t>Настоящее п</w:t>
      </w:r>
      <w:r w:rsidR="007E5CC3" w:rsidRPr="00FC43C1">
        <w:t xml:space="preserve">остановление вступает в силу с момента </w:t>
      </w:r>
      <w:r w:rsidR="0086751F" w:rsidRPr="00FC43C1">
        <w:t xml:space="preserve">его </w:t>
      </w:r>
      <w:r w:rsidR="007E5CC3" w:rsidRPr="00FC43C1">
        <w:t>официального опубликования (обнародования).</w:t>
      </w:r>
    </w:p>
    <w:p w:rsidR="003831D9" w:rsidRPr="00EA4365" w:rsidRDefault="003831D9" w:rsidP="003831D9">
      <w:pPr>
        <w:shd w:val="clear" w:color="auto" w:fill="FFFFFF"/>
        <w:jc w:val="both"/>
        <w:rPr>
          <w:sz w:val="24"/>
          <w:szCs w:val="24"/>
        </w:rPr>
      </w:pPr>
    </w:p>
    <w:p w:rsidR="003831D9" w:rsidRPr="00EA4365" w:rsidRDefault="003831D9" w:rsidP="003831D9">
      <w:pPr>
        <w:spacing w:line="276" w:lineRule="auto"/>
        <w:jc w:val="both"/>
        <w:rPr>
          <w:sz w:val="24"/>
          <w:szCs w:val="24"/>
        </w:rPr>
      </w:pPr>
      <w:r w:rsidRPr="00EA4365">
        <w:rPr>
          <w:sz w:val="24"/>
          <w:szCs w:val="24"/>
        </w:rPr>
        <w:t xml:space="preserve"> Глава администрации </w:t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</w:r>
      <w:r w:rsidR="00DB4948">
        <w:rPr>
          <w:sz w:val="24"/>
          <w:szCs w:val="24"/>
        </w:rPr>
        <w:t>Б.И. Санзыров</w:t>
      </w:r>
    </w:p>
    <w:p w:rsidR="003831D9" w:rsidRDefault="003831D9" w:rsidP="003831D9">
      <w:pPr>
        <w:suppressAutoHyphens/>
        <w:jc w:val="right"/>
        <w:rPr>
          <w:rFonts w:ascii="Arial" w:hAnsi="Arial"/>
        </w:rPr>
      </w:pPr>
    </w:p>
    <w:p w:rsidR="003831D9" w:rsidRDefault="003831D9" w:rsidP="003831D9">
      <w:pPr>
        <w:jc w:val="both"/>
      </w:pPr>
      <w:r>
        <w:t>Исп. Ховалова Л.В.</w:t>
      </w:r>
    </w:p>
    <w:p w:rsidR="003831D9" w:rsidRDefault="003831D9" w:rsidP="003831D9">
      <w:pPr>
        <w:jc w:val="both"/>
      </w:pPr>
      <w:r>
        <w:t>Тел. 97-182</w:t>
      </w:r>
    </w:p>
    <w:p w:rsidR="003C49C8" w:rsidRDefault="003831D9" w:rsidP="003C49C8">
      <w:pPr>
        <w:sectPr w:rsidR="003C49C8" w:rsidSect="00CE098A">
          <w:type w:val="continuous"/>
          <w:pgSz w:w="11909" w:h="16834"/>
          <w:pgMar w:top="851" w:right="584" w:bottom="357" w:left="1537" w:header="720" w:footer="720" w:gutter="0"/>
          <w:cols w:space="60"/>
          <w:noEndnote/>
        </w:sectPr>
      </w:pPr>
      <w:r>
        <w:t>Разослано: дело-1, прокуратура-1, РМО -1</w:t>
      </w:r>
    </w:p>
    <w:p w:rsidR="007D2867" w:rsidRDefault="007D2867" w:rsidP="007D2867">
      <w:pPr>
        <w:jc w:val="center"/>
      </w:pPr>
    </w:p>
    <w:p w:rsidR="007D2867" w:rsidRDefault="007D2867" w:rsidP="007D2867">
      <w:pPr>
        <w:jc w:val="center"/>
      </w:pPr>
    </w:p>
    <w:p w:rsidR="007D2867" w:rsidRDefault="007D2867" w:rsidP="007D2867">
      <w:pPr>
        <w:jc w:val="center"/>
      </w:pPr>
    </w:p>
    <w:p w:rsidR="007D2867" w:rsidRDefault="007D2867" w:rsidP="007D2867">
      <w:pPr>
        <w:jc w:val="center"/>
      </w:pPr>
    </w:p>
    <w:p w:rsidR="007D2867" w:rsidRDefault="007D2867" w:rsidP="007D2867">
      <w:pPr>
        <w:jc w:val="center"/>
      </w:pPr>
    </w:p>
    <w:p w:rsidR="007D2867" w:rsidRDefault="007D2867" w:rsidP="007D2867">
      <w:pPr>
        <w:jc w:val="center"/>
      </w:pPr>
    </w:p>
    <w:p w:rsidR="007D2867" w:rsidRPr="003C49C8" w:rsidRDefault="007D2867" w:rsidP="007D2867">
      <w:pPr>
        <w:jc w:val="center"/>
      </w:pPr>
    </w:p>
    <w:p w:rsidR="00FA53DA" w:rsidRDefault="00FA53DA" w:rsidP="003C49C8">
      <w:pPr>
        <w:jc w:val="center"/>
      </w:pPr>
    </w:p>
    <w:p w:rsidR="00FA53DA" w:rsidRDefault="00FA53DA" w:rsidP="003C49C8">
      <w:pPr>
        <w:jc w:val="center"/>
      </w:pPr>
    </w:p>
    <w:p w:rsidR="00FA53DA" w:rsidRDefault="00FA53DA" w:rsidP="003C49C8">
      <w:pPr>
        <w:jc w:val="center"/>
      </w:pPr>
    </w:p>
    <w:p w:rsidR="00FA53DA" w:rsidRDefault="00FA53DA" w:rsidP="003C49C8">
      <w:pPr>
        <w:jc w:val="center"/>
      </w:pPr>
    </w:p>
    <w:p w:rsidR="00FA53DA" w:rsidRPr="003C49C8" w:rsidRDefault="00FA53DA" w:rsidP="003C49C8">
      <w:pPr>
        <w:jc w:val="center"/>
      </w:pPr>
    </w:p>
    <w:sectPr w:rsidR="00FA53DA" w:rsidRPr="003C49C8" w:rsidSect="003C49C8">
      <w:pgSz w:w="11909" w:h="16834"/>
      <w:pgMar w:top="851" w:right="584" w:bottom="357" w:left="153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9E3" w:rsidRDefault="00C449E3">
      <w:r>
        <w:separator/>
      </w:r>
    </w:p>
  </w:endnote>
  <w:endnote w:type="continuationSeparator" w:id="0">
    <w:p w:rsidR="00C449E3" w:rsidRDefault="00C44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3B" w:rsidRDefault="00F12BF1" w:rsidP="00C4385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683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683B" w:rsidRDefault="0034683B" w:rsidP="001A4B9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CB4" w:rsidRDefault="00F12BF1" w:rsidP="00C4385D">
    <w:pPr>
      <w:pStyle w:val="a6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 w:rsidR="009C7CB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870FC">
      <w:rPr>
        <w:rStyle w:val="a7"/>
        <w:noProof/>
      </w:rPr>
      <w:t>1</w:t>
    </w:r>
    <w:r>
      <w:rPr>
        <w:rStyle w:val="a7"/>
      </w:rPr>
      <w:fldChar w:fldCharType="end"/>
    </w:r>
  </w:p>
  <w:p w:rsidR="0034683B" w:rsidRDefault="0034683B" w:rsidP="00C4385D">
    <w:pPr>
      <w:pStyle w:val="a6"/>
      <w:framePr w:wrap="around" w:vAnchor="text" w:hAnchor="margin" w:xAlign="right" w:y="1"/>
      <w:ind w:right="360"/>
      <w:jc w:val="right"/>
      <w:rPr>
        <w:rStyle w:val="a7"/>
      </w:rPr>
    </w:pPr>
  </w:p>
  <w:p w:rsidR="0034683B" w:rsidRDefault="0034683B" w:rsidP="00C4385D">
    <w:pPr>
      <w:pStyle w:val="a6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9E3" w:rsidRDefault="00C449E3">
      <w:r>
        <w:separator/>
      </w:r>
    </w:p>
  </w:footnote>
  <w:footnote w:type="continuationSeparator" w:id="0">
    <w:p w:rsidR="00C449E3" w:rsidRDefault="00C449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893B6D"/>
    <w:multiLevelType w:val="hybridMultilevel"/>
    <w:tmpl w:val="EE0ABCDC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08C2A8B"/>
    <w:multiLevelType w:val="hybridMultilevel"/>
    <w:tmpl w:val="805CDF3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166C1A"/>
    <w:multiLevelType w:val="hybridMultilevel"/>
    <w:tmpl w:val="95A450C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4FB4EEB"/>
    <w:multiLevelType w:val="hybridMultilevel"/>
    <w:tmpl w:val="C00055F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61A3956"/>
    <w:multiLevelType w:val="hybridMultilevel"/>
    <w:tmpl w:val="8E8CFCC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64E1ABF"/>
    <w:multiLevelType w:val="hybridMultilevel"/>
    <w:tmpl w:val="D068BE2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E31AA3"/>
    <w:multiLevelType w:val="hybridMultilevel"/>
    <w:tmpl w:val="83B07C04"/>
    <w:lvl w:ilvl="0" w:tplc="01B85C4E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9744C80"/>
    <w:multiLevelType w:val="hybridMultilevel"/>
    <w:tmpl w:val="3CC257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FBA0581"/>
    <w:multiLevelType w:val="hybridMultilevel"/>
    <w:tmpl w:val="9EFE13A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6E15EAE"/>
    <w:multiLevelType w:val="hybridMultilevel"/>
    <w:tmpl w:val="C5EEC88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DCE1FB8"/>
    <w:multiLevelType w:val="hybridMultilevel"/>
    <w:tmpl w:val="0902DDA0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22526E40"/>
    <w:multiLevelType w:val="hybridMultilevel"/>
    <w:tmpl w:val="789459B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3330719"/>
    <w:multiLevelType w:val="hybridMultilevel"/>
    <w:tmpl w:val="EECA4C2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7AA5DAE"/>
    <w:multiLevelType w:val="hybridMultilevel"/>
    <w:tmpl w:val="6BC253A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8C01576"/>
    <w:multiLevelType w:val="hybridMultilevel"/>
    <w:tmpl w:val="EB40755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9CA73E2"/>
    <w:multiLevelType w:val="hybridMultilevel"/>
    <w:tmpl w:val="F1E6CA46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1B10BBB"/>
    <w:multiLevelType w:val="hybridMultilevel"/>
    <w:tmpl w:val="88082A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2257F28"/>
    <w:multiLevelType w:val="hybridMultilevel"/>
    <w:tmpl w:val="4F587222"/>
    <w:lvl w:ilvl="0" w:tplc="CD70CD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8892F7C"/>
    <w:multiLevelType w:val="hybridMultilevel"/>
    <w:tmpl w:val="BDB8B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84D6E"/>
    <w:multiLevelType w:val="hybridMultilevel"/>
    <w:tmpl w:val="47C84F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3CB0648E"/>
    <w:multiLevelType w:val="hybridMultilevel"/>
    <w:tmpl w:val="DF5684E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D6E75E6"/>
    <w:multiLevelType w:val="hybridMultilevel"/>
    <w:tmpl w:val="B1DA68E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E18565C"/>
    <w:multiLevelType w:val="hybridMultilevel"/>
    <w:tmpl w:val="E1422A92"/>
    <w:lvl w:ilvl="0" w:tplc="A970C032">
      <w:start w:val="1"/>
      <w:numFmt w:val="decimal"/>
      <w:lvlText w:val="%1."/>
      <w:lvlJc w:val="left"/>
      <w:pPr>
        <w:tabs>
          <w:tab w:val="num" w:pos="851"/>
        </w:tabs>
        <w:ind w:left="85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24">
    <w:nsid w:val="3E2E3E32"/>
    <w:multiLevelType w:val="hybridMultilevel"/>
    <w:tmpl w:val="C71C2E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CC1A04"/>
    <w:multiLevelType w:val="hybridMultilevel"/>
    <w:tmpl w:val="6EB4856E"/>
    <w:lvl w:ilvl="0" w:tplc="FC165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555C8D"/>
    <w:multiLevelType w:val="hybridMultilevel"/>
    <w:tmpl w:val="90D4BEF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9D066DB"/>
    <w:multiLevelType w:val="hybridMultilevel"/>
    <w:tmpl w:val="D452059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AD344E4"/>
    <w:multiLevelType w:val="hybridMultilevel"/>
    <w:tmpl w:val="67C2D8A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7A05E3E"/>
    <w:multiLevelType w:val="hybridMultilevel"/>
    <w:tmpl w:val="68CA8F5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1">
    <w:nsid w:val="5A1350D5"/>
    <w:multiLevelType w:val="hybridMultilevel"/>
    <w:tmpl w:val="710095E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DFD7E7F"/>
    <w:multiLevelType w:val="hybridMultilevel"/>
    <w:tmpl w:val="366C461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FD95AEC"/>
    <w:multiLevelType w:val="hybridMultilevel"/>
    <w:tmpl w:val="997E262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0235EBF"/>
    <w:multiLevelType w:val="hybridMultilevel"/>
    <w:tmpl w:val="3F121CA8"/>
    <w:lvl w:ilvl="0" w:tplc="04190005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5">
    <w:nsid w:val="633D5499"/>
    <w:multiLevelType w:val="hybridMultilevel"/>
    <w:tmpl w:val="618A586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38C4A3D"/>
    <w:multiLevelType w:val="hybridMultilevel"/>
    <w:tmpl w:val="420651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D436BC"/>
    <w:multiLevelType w:val="hybridMultilevel"/>
    <w:tmpl w:val="1646BC4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8722FAE"/>
    <w:multiLevelType w:val="hybridMultilevel"/>
    <w:tmpl w:val="A9D4D5D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ED6536E"/>
    <w:multiLevelType w:val="hybridMultilevel"/>
    <w:tmpl w:val="DEB4542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89E04ED"/>
    <w:multiLevelType w:val="hybridMultilevel"/>
    <w:tmpl w:val="4934BE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B1E7756"/>
    <w:multiLevelType w:val="hybridMultilevel"/>
    <w:tmpl w:val="C488445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EC1737C"/>
    <w:multiLevelType w:val="hybridMultilevel"/>
    <w:tmpl w:val="70389AE6"/>
    <w:lvl w:ilvl="0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43">
    <w:nsid w:val="7EC93D48"/>
    <w:multiLevelType w:val="hybridMultilevel"/>
    <w:tmpl w:val="6236138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7"/>
  </w:num>
  <w:num w:numId="3">
    <w:abstractNumId w:val="23"/>
  </w:num>
  <w:num w:numId="4">
    <w:abstractNumId w:val="17"/>
  </w:num>
  <w:num w:numId="5">
    <w:abstractNumId w:val="19"/>
  </w:num>
  <w:num w:numId="6">
    <w:abstractNumId w:val="25"/>
  </w:num>
  <w:num w:numId="7">
    <w:abstractNumId w:val="36"/>
  </w:num>
  <w:num w:numId="8">
    <w:abstractNumId w:val="18"/>
  </w:num>
  <w:num w:numId="9">
    <w:abstractNumId w:val="12"/>
  </w:num>
  <w:num w:numId="10">
    <w:abstractNumId w:val="20"/>
  </w:num>
  <w:num w:numId="11">
    <w:abstractNumId w:val="3"/>
  </w:num>
  <w:num w:numId="12">
    <w:abstractNumId w:val="31"/>
  </w:num>
  <w:num w:numId="13">
    <w:abstractNumId w:val="32"/>
  </w:num>
  <w:num w:numId="14">
    <w:abstractNumId w:val="33"/>
  </w:num>
  <w:num w:numId="15">
    <w:abstractNumId w:val="34"/>
  </w:num>
  <w:num w:numId="16">
    <w:abstractNumId w:val="1"/>
  </w:num>
  <w:num w:numId="17">
    <w:abstractNumId w:val="15"/>
  </w:num>
  <w:num w:numId="18">
    <w:abstractNumId w:val="27"/>
  </w:num>
  <w:num w:numId="19">
    <w:abstractNumId w:val="39"/>
  </w:num>
  <w:num w:numId="20">
    <w:abstractNumId w:val="41"/>
  </w:num>
  <w:num w:numId="21">
    <w:abstractNumId w:val="6"/>
  </w:num>
  <w:num w:numId="22">
    <w:abstractNumId w:val="11"/>
  </w:num>
  <w:num w:numId="23">
    <w:abstractNumId w:val="10"/>
  </w:num>
  <w:num w:numId="24">
    <w:abstractNumId w:val="8"/>
  </w:num>
  <w:num w:numId="25">
    <w:abstractNumId w:val="16"/>
  </w:num>
  <w:num w:numId="26">
    <w:abstractNumId w:val="21"/>
  </w:num>
  <w:num w:numId="27">
    <w:abstractNumId w:val="38"/>
  </w:num>
  <w:num w:numId="28">
    <w:abstractNumId w:val="40"/>
  </w:num>
  <w:num w:numId="29">
    <w:abstractNumId w:val="35"/>
  </w:num>
  <w:num w:numId="30">
    <w:abstractNumId w:val="9"/>
  </w:num>
  <w:num w:numId="31">
    <w:abstractNumId w:val="43"/>
  </w:num>
  <w:num w:numId="32">
    <w:abstractNumId w:val="5"/>
  </w:num>
  <w:num w:numId="33">
    <w:abstractNumId w:val="28"/>
  </w:num>
  <w:num w:numId="34">
    <w:abstractNumId w:val="37"/>
  </w:num>
  <w:num w:numId="35">
    <w:abstractNumId w:val="2"/>
  </w:num>
  <w:num w:numId="36">
    <w:abstractNumId w:val="22"/>
  </w:num>
  <w:num w:numId="37">
    <w:abstractNumId w:val="29"/>
  </w:num>
  <w:num w:numId="38">
    <w:abstractNumId w:val="26"/>
  </w:num>
  <w:num w:numId="39">
    <w:abstractNumId w:val="4"/>
  </w:num>
  <w:num w:numId="40">
    <w:abstractNumId w:val="14"/>
  </w:num>
  <w:num w:numId="41">
    <w:abstractNumId w:val="13"/>
  </w:num>
  <w:num w:numId="42">
    <w:abstractNumId w:val="0"/>
  </w:num>
  <w:num w:numId="43">
    <w:abstractNumId w:val="42"/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4653"/>
    <w:rsid w:val="0000163F"/>
    <w:rsid w:val="000039F5"/>
    <w:rsid w:val="00014077"/>
    <w:rsid w:val="000212F0"/>
    <w:rsid w:val="00037EEE"/>
    <w:rsid w:val="00060A92"/>
    <w:rsid w:val="00063AD7"/>
    <w:rsid w:val="00073563"/>
    <w:rsid w:val="00076006"/>
    <w:rsid w:val="00090AE5"/>
    <w:rsid w:val="00091535"/>
    <w:rsid w:val="000A4CC1"/>
    <w:rsid w:val="000B2BC6"/>
    <w:rsid w:val="000B4335"/>
    <w:rsid w:val="000D1906"/>
    <w:rsid w:val="000F79BD"/>
    <w:rsid w:val="00100012"/>
    <w:rsid w:val="00105BD1"/>
    <w:rsid w:val="00106883"/>
    <w:rsid w:val="00111332"/>
    <w:rsid w:val="00154925"/>
    <w:rsid w:val="001676ED"/>
    <w:rsid w:val="00167B26"/>
    <w:rsid w:val="00194896"/>
    <w:rsid w:val="001A0CA6"/>
    <w:rsid w:val="001A4B9E"/>
    <w:rsid w:val="001B5D7D"/>
    <w:rsid w:val="001C2C3A"/>
    <w:rsid w:val="001C7AAD"/>
    <w:rsid w:val="001D2F9D"/>
    <w:rsid w:val="001E1C18"/>
    <w:rsid w:val="001F397B"/>
    <w:rsid w:val="00211413"/>
    <w:rsid w:val="00235EDE"/>
    <w:rsid w:val="00242AAF"/>
    <w:rsid w:val="00252F77"/>
    <w:rsid w:val="002549DC"/>
    <w:rsid w:val="00256AC3"/>
    <w:rsid w:val="002825A8"/>
    <w:rsid w:val="0028294F"/>
    <w:rsid w:val="002870FC"/>
    <w:rsid w:val="002A2C77"/>
    <w:rsid w:val="002B1483"/>
    <w:rsid w:val="002B3059"/>
    <w:rsid w:val="002B3E89"/>
    <w:rsid w:val="002D507E"/>
    <w:rsid w:val="002D7623"/>
    <w:rsid w:val="002D78D8"/>
    <w:rsid w:val="002E642C"/>
    <w:rsid w:val="00310C6E"/>
    <w:rsid w:val="00314327"/>
    <w:rsid w:val="00324BEA"/>
    <w:rsid w:val="0034683B"/>
    <w:rsid w:val="00353252"/>
    <w:rsid w:val="003719EB"/>
    <w:rsid w:val="003831D9"/>
    <w:rsid w:val="0039318E"/>
    <w:rsid w:val="003A6E19"/>
    <w:rsid w:val="003A76E3"/>
    <w:rsid w:val="003B4407"/>
    <w:rsid w:val="003C3F6F"/>
    <w:rsid w:val="003C49C8"/>
    <w:rsid w:val="003E0C60"/>
    <w:rsid w:val="003F63FE"/>
    <w:rsid w:val="00406389"/>
    <w:rsid w:val="00422E4D"/>
    <w:rsid w:val="00441756"/>
    <w:rsid w:val="0045443A"/>
    <w:rsid w:val="00465AED"/>
    <w:rsid w:val="00484915"/>
    <w:rsid w:val="004A7F2D"/>
    <w:rsid w:val="004B16C6"/>
    <w:rsid w:val="004B48B6"/>
    <w:rsid w:val="004B51BE"/>
    <w:rsid w:val="004B7FBE"/>
    <w:rsid w:val="004C32F8"/>
    <w:rsid w:val="004D1A7E"/>
    <w:rsid w:val="004D363B"/>
    <w:rsid w:val="004D6E81"/>
    <w:rsid w:val="004F5B48"/>
    <w:rsid w:val="005024A9"/>
    <w:rsid w:val="005354BC"/>
    <w:rsid w:val="00546927"/>
    <w:rsid w:val="00556045"/>
    <w:rsid w:val="00561430"/>
    <w:rsid w:val="0056716A"/>
    <w:rsid w:val="005679B8"/>
    <w:rsid w:val="00577316"/>
    <w:rsid w:val="00583DA7"/>
    <w:rsid w:val="0059239B"/>
    <w:rsid w:val="005B2209"/>
    <w:rsid w:val="005B5A9B"/>
    <w:rsid w:val="005C31CD"/>
    <w:rsid w:val="005D1F75"/>
    <w:rsid w:val="005D3300"/>
    <w:rsid w:val="005E2000"/>
    <w:rsid w:val="005F44A1"/>
    <w:rsid w:val="005F6575"/>
    <w:rsid w:val="00614AB3"/>
    <w:rsid w:val="00617DE1"/>
    <w:rsid w:val="00645D4A"/>
    <w:rsid w:val="006766AA"/>
    <w:rsid w:val="00683077"/>
    <w:rsid w:val="00690707"/>
    <w:rsid w:val="006B1F60"/>
    <w:rsid w:val="007018F0"/>
    <w:rsid w:val="007145C4"/>
    <w:rsid w:val="007167F3"/>
    <w:rsid w:val="00731859"/>
    <w:rsid w:val="00752F8D"/>
    <w:rsid w:val="007541D8"/>
    <w:rsid w:val="007700EE"/>
    <w:rsid w:val="0078005B"/>
    <w:rsid w:val="00787382"/>
    <w:rsid w:val="007D2867"/>
    <w:rsid w:val="007E5CC3"/>
    <w:rsid w:val="007E629E"/>
    <w:rsid w:val="00805286"/>
    <w:rsid w:val="00813541"/>
    <w:rsid w:val="00843C55"/>
    <w:rsid w:val="00855BED"/>
    <w:rsid w:val="0086751F"/>
    <w:rsid w:val="008704D7"/>
    <w:rsid w:val="00871EE2"/>
    <w:rsid w:val="00881934"/>
    <w:rsid w:val="008834C1"/>
    <w:rsid w:val="00893101"/>
    <w:rsid w:val="008A0635"/>
    <w:rsid w:val="008A428C"/>
    <w:rsid w:val="008B1B80"/>
    <w:rsid w:val="008B2297"/>
    <w:rsid w:val="008B363A"/>
    <w:rsid w:val="008E33D6"/>
    <w:rsid w:val="008F1628"/>
    <w:rsid w:val="008F2877"/>
    <w:rsid w:val="00905CCE"/>
    <w:rsid w:val="00911DCD"/>
    <w:rsid w:val="0094359E"/>
    <w:rsid w:val="00974472"/>
    <w:rsid w:val="009849D1"/>
    <w:rsid w:val="00991ED5"/>
    <w:rsid w:val="009C1552"/>
    <w:rsid w:val="009C7CB4"/>
    <w:rsid w:val="009D38A5"/>
    <w:rsid w:val="009E1918"/>
    <w:rsid w:val="009F3CDA"/>
    <w:rsid w:val="00A14293"/>
    <w:rsid w:val="00A154A3"/>
    <w:rsid w:val="00A21E96"/>
    <w:rsid w:val="00A24A03"/>
    <w:rsid w:val="00A3628B"/>
    <w:rsid w:val="00A367B0"/>
    <w:rsid w:val="00A57EF7"/>
    <w:rsid w:val="00A71011"/>
    <w:rsid w:val="00A72570"/>
    <w:rsid w:val="00A728EF"/>
    <w:rsid w:val="00A74B23"/>
    <w:rsid w:val="00A9338E"/>
    <w:rsid w:val="00A937DD"/>
    <w:rsid w:val="00AA1C32"/>
    <w:rsid w:val="00AC47F4"/>
    <w:rsid w:val="00AC708F"/>
    <w:rsid w:val="00AE6D26"/>
    <w:rsid w:val="00AE6EE1"/>
    <w:rsid w:val="00B002FD"/>
    <w:rsid w:val="00B0626C"/>
    <w:rsid w:val="00B3630D"/>
    <w:rsid w:val="00B479FB"/>
    <w:rsid w:val="00B523D4"/>
    <w:rsid w:val="00B740B8"/>
    <w:rsid w:val="00B75507"/>
    <w:rsid w:val="00B93766"/>
    <w:rsid w:val="00BA5C01"/>
    <w:rsid w:val="00BA5D36"/>
    <w:rsid w:val="00BB5D75"/>
    <w:rsid w:val="00C05962"/>
    <w:rsid w:val="00C13219"/>
    <w:rsid w:val="00C34567"/>
    <w:rsid w:val="00C4385D"/>
    <w:rsid w:val="00C441D9"/>
    <w:rsid w:val="00C449E3"/>
    <w:rsid w:val="00C53A68"/>
    <w:rsid w:val="00C93762"/>
    <w:rsid w:val="00CA030D"/>
    <w:rsid w:val="00CB30F6"/>
    <w:rsid w:val="00CC6236"/>
    <w:rsid w:val="00CD3C2E"/>
    <w:rsid w:val="00CE098A"/>
    <w:rsid w:val="00CE6A7D"/>
    <w:rsid w:val="00D17172"/>
    <w:rsid w:val="00D173E8"/>
    <w:rsid w:val="00D3425E"/>
    <w:rsid w:val="00D34653"/>
    <w:rsid w:val="00D444DB"/>
    <w:rsid w:val="00D4733F"/>
    <w:rsid w:val="00D7033E"/>
    <w:rsid w:val="00D82B47"/>
    <w:rsid w:val="00D915A7"/>
    <w:rsid w:val="00D96BCA"/>
    <w:rsid w:val="00D9773C"/>
    <w:rsid w:val="00DA5684"/>
    <w:rsid w:val="00DB4948"/>
    <w:rsid w:val="00DB59A6"/>
    <w:rsid w:val="00DC25D6"/>
    <w:rsid w:val="00DE2D1F"/>
    <w:rsid w:val="00E253EF"/>
    <w:rsid w:val="00E403A8"/>
    <w:rsid w:val="00E5428D"/>
    <w:rsid w:val="00EA1FA9"/>
    <w:rsid w:val="00EA5CD4"/>
    <w:rsid w:val="00EB79D2"/>
    <w:rsid w:val="00EC30BB"/>
    <w:rsid w:val="00EC5911"/>
    <w:rsid w:val="00EE1AC2"/>
    <w:rsid w:val="00EE629F"/>
    <w:rsid w:val="00F01E41"/>
    <w:rsid w:val="00F10ADD"/>
    <w:rsid w:val="00F10BDD"/>
    <w:rsid w:val="00F12BF1"/>
    <w:rsid w:val="00F31E5D"/>
    <w:rsid w:val="00F42460"/>
    <w:rsid w:val="00F5252A"/>
    <w:rsid w:val="00F53CF9"/>
    <w:rsid w:val="00F57380"/>
    <w:rsid w:val="00F6724F"/>
    <w:rsid w:val="00F74164"/>
    <w:rsid w:val="00F77991"/>
    <w:rsid w:val="00F916BF"/>
    <w:rsid w:val="00FA0A48"/>
    <w:rsid w:val="00FA53DA"/>
    <w:rsid w:val="00FC43C1"/>
    <w:rsid w:val="00FC4ACC"/>
    <w:rsid w:val="00FC7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5A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rsid w:val="00D9773C"/>
    <w:rPr>
      <w:b/>
      <w:bCs/>
      <w:color w:val="008000"/>
    </w:rPr>
  </w:style>
  <w:style w:type="paragraph" w:styleId="a5">
    <w:name w:val="No Spacing"/>
    <w:uiPriority w:val="1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rsid w:val="00911DCD"/>
    <w:rPr>
      <w:color w:val="0000FF"/>
      <w:u w:val="single"/>
    </w:rPr>
  </w:style>
  <w:style w:type="paragraph" w:customStyle="1" w:styleId="ConsPlusTitle">
    <w:name w:val="ConsPlusTitle"/>
    <w:uiPriority w:val="99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rsid w:val="009F3CDA"/>
    <w:rPr>
      <w:sz w:val="24"/>
      <w:szCs w:val="24"/>
      <w:lang w:val="ru-RU" w:eastAsia="ru-RU" w:bidi="ar-SA"/>
    </w:rPr>
  </w:style>
  <w:style w:type="paragraph" w:customStyle="1" w:styleId="10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d">
    <w:name w:val="Title"/>
    <w:basedOn w:val="a"/>
    <w:link w:val="ae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e">
    <w:name w:val="Название Знак"/>
    <w:link w:val="ad"/>
    <w:rsid w:val="009F3CDA"/>
    <w:rPr>
      <w:sz w:val="28"/>
      <w:lang w:val="ru-RU" w:eastAsia="ru-RU" w:bidi="ar-SA"/>
    </w:rPr>
  </w:style>
  <w:style w:type="paragraph" w:styleId="21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character" w:customStyle="1" w:styleId="FontStyle25">
    <w:name w:val="Font Style25"/>
    <w:basedOn w:val="a0"/>
    <w:uiPriority w:val="99"/>
    <w:rsid w:val="00FC43C1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iutnoe.rk08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4C7B2-570A-425E-93E8-31039F6A1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Пост. 15 от 06.05.2015 «Об утверждении отчета об исполнении муниципального бюджета Ульдючинского СМО за 1 кв 2015г</vt:lpstr>
    </vt:vector>
  </TitlesOfParts>
  <Company>MoBIL GROUP</Company>
  <LinksUpToDate>false</LinksUpToDate>
  <CharactersWithSpaces>3982</CharactersWithSpaces>
  <SharedDoc>false</SharedDoc>
  <HLinks>
    <vt:vector size="12" baseType="variant">
      <vt:variant>
        <vt:i4>589852</vt:i4>
      </vt:variant>
      <vt:variant>
        <vt:i4>3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589852</vt:i4>
      </vt:variant>
      <vt:variant>
        <vt:i4>0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Пост. 15 от 06.05.2015 «Об утверждении отчета об исполнении муниципального бюджета Ульдючинского СМО за 1 кв 2015г</dc:title>
  <dc:subject>«Об утверждении отчета об исполнении муниципального бюджета Ульдючинского сельского муниципального образования за 1 квартал 2015 года</dc:subject>
  <dc:creator>Эрднеева Н.Л.</dc:creator>
  <cp:lastModifiedBy>Ховалова</cp:lastModifiedBy>
  <cp:revision>4</cp:revision>
  <cp:lastPrinted>2014-11-24T19:28:00Z</cp:lastPrinted>
  <dcterms:created xsi:type="dcterms:W3CDTF">2018-02-13T15:19:00Z</dcterms:created>
  <dcterms:modified xsi:type="dcterms:W3CDTF">2018-02-13T15:22:00Z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