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>Республика Калмыкия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proofErr w:type="spellStart"/>
      <w:r w:rsidRPr="00D824E5">
        <w:rPr>
          <w:rStyle w:val="a4"/>
          <w:color w:val="3C3C3C"/>
        </w:rPr>
        <w:t>Ульдючинское</w:t>
      </w:r>
      <w:proofErr w:type="spellEnd"/>
      <w:r w:rsidRPr="00D824E5">
        <w:rPr>
          <w:rStyle w:val="a4"/>
          <w:color w:val="3C3C3C"/>
        </w:rPr>
        <w:t xml:space="preserve"> сельское муниципальное образование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>Республики Калмыкия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>Собрание депутатов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proofErr w:type="spellStart"/>
      <w:r w:rsidRPr="00D824E5">
        <w:rPr>
          <w:rStyle w:val="a4"/>
          <w:color w:val="3C3C3C"/>
        </w:rPr>
        <w:t>Ульдючинского</w:t>
      </w:r>
      <w:proofErr w:type="spellEnd"/>
      <w:r w:rsidRPr="00D824E5">
        <w:rPr>
          <w:rStyle w:val="a4"/>
          <w:color w:val="3C3C3C"/>
        </w:rPr>
        <w:t xml:space="preserve"> сельского муниципального образования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>Республики Калмыкия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>РЕШЕНИЕ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>«22» мая 2013 г</w:t>
      </w:r>
      <w:r w:rsidRPr="00D824E5">
        <w:rPr>
          <w:color w:val="3C3C3C"/>
        </w:rPr>
        <w:br/>
      </w:r>
      <w:r w:rsidRPr="00D824E5">
        <w:rPr>
          <w:rStyle w:val="a4"/>
          <w:color w:val="3C3C3C"/>
        </w:rPr>
        <w:t>№ 10</w:t>
      </w:r>
      <w:r w:rsidRPr="00D824E5">
        <w:rPr>
          <w:color w:val="3C3C3C"/>
        </w:rPr>
        <w:br/>
      </w:r>
      <w:r w:rsidRPr="00D824E5">
        <w:rPr>
          <w:rStyle w:val="a4"/>
          <w:color w:val="3C3C3C"/>
        </w:rPr>
        <w:t xml:space="preserve">с. </w:t>
      </w:r>
      <w:proofErr w:type="spellStart"/>
      <w:r w:rsidRPr="00D824E5">
        <w:rPr>
          <w:rStyle w:val="a4"/>
          <w:color w:val="3C3C3C"/>
        </w:rPr>
        <w:t>Ульдючины</w:t>
      </w:r>
      <w:proofErr w:type="spellEnd"/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 xml:space="preserve">Об утверждении Положения «О порядке формирования резерва управленческих кадров администрации </w:t>
      </w:r>
      <w:proofErr w:type="spellStart"/>
      <w:r w:rsidRPr="00D824E5">
        <w:rPr>
          <w:rStyle w:val="a4"/>
          <w:color w:val="3C3C3C"/>
        </w:rPr>
        <w:t>Ульдючинского</w:t>
      </w:r>
      <w:proofErr w:type="spellEnd"/>
      <w:r w:rsidRPr="00D824E5">
        <w:rPr>
          <w:rStyle w:val="a4"/>
          <w:color w:val="3C3C3C"/>
        </w:rPr>
        <w:t xml:space="preserve"> сельского муниципального образования Республики Калмыкия»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В соответствии со статьей 33 Федерального закона от 2 марта 2007 года №25-ФЗ «О муниципальной службе в Российской Федерации», Собрание депутатов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СМО РК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РЕШИЛО: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1. Утвердить Положение о порядке формирования резерва управленческих кадров администрации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Калмыкия. (Приложение 1).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2. Утвердить состав комиссии по формированию и подготовке резерва управленческих кадров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 (Приложение 2).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3. Утвердить Положение о комиссии по формированию и подготовке резерва управленческих кадров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Калмыкия. (Приложение 3).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4. Настоящее решение обнародовать в установленном порядке.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5. </w:t>
      </w:r>
      <w:proofErr w:type="gramStart"/>
      <w:r w:rsidRPr="00D824E5">
        <w:rPr>
          <w:color w:val="3C3C3C"/>
        </w:rPr>
        <w:t>Контроль за</w:t>
      </w:r>
      <w:proofErr w:type="gramEnd"/>
      <w:r w:rsidRPr="00D824E5">
        <w:rPr>
          <w:color w:val="3C3C3C"/>
        </w:rPr>
        <w:t xml:space="preserve"> исполнением настоящего решения оставляю за собой.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Глава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</w:t>
      </w:r>
      <w:proofErr w:type="gramStart"/>
      <w:r w:rsidRPr="00D824E5">
        <w:rPr>
          <w:color w:val="3C3C3C"/>
        </w:rPr>
        <w:t>сельского</w:t>
      </w:r>
      <w:proofErr w:type="gramEnd"/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муниципального образования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Республики Калмыкия (</w:t>
      </w:r>
      <w:proofErr w:type="spellStart"/>
      <w:r w:rsidRPr="00D824E5">
        <w:rPr>
          <w:color w:val="3C3C3C"/>
        </w:rPr>
        <w:t>ахлачи</w:t>
      </w:r>
      <w:proofErr w:type="spellEnd"/>
      <w:r w:rsidRPr="00D824E5">
        <w:rPr>
          <w:color w:val="3C3C3C"/>
        </w:rPr>
        <w:t>),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Председатель Собрания депутатов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муниципального образования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Республики Калмыкия А.П. </w:t>
      </w:r>
      <w:proofErr w:type="spellStart"/>
      <w:r w:rsidRPr="00D824E5">
        <w:rPr>
          <w:color w:val="3C3C3C"/>
        </w:rPr>
        <w:t>Эрднеев</w:t>
      </w:r>
      <w:proofErr w:type="spellEnd"/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Исп. </w:t>
      </w:r>
      <w:proofErr w:type="spellStart"/>
      <w:r w:rsidRPr="00D824E5">
        <w:rPr>
          <w:color w:val="3C3C3C"/>
        </w:rPr>
        <w:t>Ховалова</w:t>
      </w:r>
      <w:proofErr w:type="spellEnd"/>
      <w:r w:rsidRPr="00D824E5">
        <w:rPr>
          <w:color w:val="3C3C3C"/>
        </w:rPr>
        <w:t xml:space="preserve"> Л.В.- (84736)-97-1-82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Разослано: дело-1, администрация-1, прокуратура -1, системный администратор РМО-1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right"/>
        <w:rPr>
          <w:color w:val="3C3C3C"/>
        </w:rPr>
      </w:pPr>
      <w:r w:rsidRPr="00D824E5">
        <w:rPr>
          <w:color w:val="3C3C3C"/>
        </w:rPr>
        <w:t>Приложение № 1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right"/>
        <w:rPr>
          <w:color w:val="3C3C3C"/>
        </w:rPr>
      </w:pPr>
      <w:r w:rsidRPr="00D824E5">
        <w:rPr>
          <w:color w:val="3C3C3C"/>
        </w:rPr>
        <w:t>к решению Собрания депутатов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right"/>
        <w:rPr>
          <w:color w:val="3C3C3C"/>
        </w:rPr>
      </w:pPr>
      <w:r w:rsidRPr="00D824E5">
        <w:rPr>
          <w:color w:val="3C3C3C"/>
        </w:rPr>
        <w:t>от 22.05.2013 г № 10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>ПОЛОЖЕНИЕ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r w:rsidRPr="00D824E5">
        <w:rPr>
          <w:rStyle w:val="a4"/>
          <w:color w:val="3C3C3C"/>
        </w:rPr>
        <w:t>о порядке формирования резерва управленческих кадров администрации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center"/>
        <w:rPr>
          <w:color w:val="3C3C3C"/>
        </w:rPr>
      </w:pPr>
      <w:proofErr w:type="spellStart"/>
      <w:r w:rsidRPr="00D824E5">
        <w:rPr>
          <w:rStyle w:val="a4"/>
          <w:color w:val="3C3C3C"/>
        </w:rPr>
        <w:t>Ульдючинского</w:t>
      </w:r>
      <w:proofErr w:type="spellEnd"/>
      <w:r w:rsidRPr="00D824E5">
        <w:rPr>
          <w:rStyle w:val="a4"/>
          <w:color w:val="3C3C3C"/>
        </w:rPr>
        <w:t xml:space="preserve"> сельского муниципального образования Республики Калмыкия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1. Общие положения.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1.1. Положение о резерве управленческих кадров администрации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 (далее – Положение) определяет принципы и порядок формирования резерва управленческих кадров администрации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 (далее – резерв управленческих кадров), а также порядок организации работы с ним.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1.2.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</w:t>
      </w:r>
      <w:r w:rsidRPr="00D824E5">
        <w:rPr>
          <w:color w:val="3C3C3C"/>
        </w:rPr>
        <w:lastRenderedPageBreak/>
        <w:t>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1.3. Резерв управленческих кадров формируется для замещения должностей: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1) главы администрации муниципального образования;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2) специалистов администрации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Резерв управленческих кадров для замещения должностей, указанных в подпунктах 1 и 2 пункта 1.3 входит в кадровый резерв администрации муниципального образования.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1.4. Формирование резерва управленческих кадров осуществляется в целях: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отбора специалистов, подготовленных к руководящей работе;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организации профессионального развития лиц включенных в резерв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 Принципы формирования, требования к кандидатам и порядок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формирования резерва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2.1. Основными принципами формирования резерва управленческих кадров являются: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законность;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доступность информации о резерве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равный доступ граждан Российской Федерации и добровольность их включения в резерв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профессионализм и компетентность лиц, включенных в резерв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единство основных требований, предъявляемых к гражданам для включения (исключения) в резерв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2.2. </w:t>
      </w:r>
      <w:proofErr w:type="gramStart"/>
      <w:r w:rsidRPr="00D824E5">
        <w:rPr>
          <w:color w:val="3C3C3C"/>
        </w:rPr>
        <w:t xml:space="preserve">Отбор кандидатов в резерв управленческих кадров осуществляется на основе установленных главой администрации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Калмыкия, основных требований к личностным и деловым качествам, уровню образования, опыту работы, установленных для замещения должности на которую претендует кандидат, должностными инструкциями, квалификационными требованиями, трудовым договором (контрактом), а также с учетом возможности кандидата в течение пребывания в резерве соответствовать вышеуказанным требованиям.</w:t>
      </w:r>
      <w:proofErr w:type="gramEnd"/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2.3. Численность резерва управленческих кадров не должна превышать 3 человек на одну должность.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2.4. Включение в резерв управленческих кадров осуществляется по результатам отбора.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Решение о проведении отбора в резерв управленческих кадров, перечень должностей, на которые проводится отбор в резерв управленческих кадров, установление требований, предъявляемых к кандидатам на включение в резерв управленческих кадров,</w:t>
      </w:r>
      <w:r w:rsidRPr="00D824E5">
        <w:rPr>
          <w:color w:val="3C3C3C"/>
        </w:rPr>
        <w:br/>
        <w:t>определение методик и критериев отбора лиц, претендующих на включение в резерв управленческих кадров, принимается распоряжением администрации муниципального образования.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Перечень должностей входящих в резерв управленческих кадров может корректироваться в течение календарного года.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2.5. Информация о формировании резерва управленческих кадров размещается в средствах массовой информации.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2.6. Кандидат на включение в резерв, управленческих кадров представляет в администрацию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 следующие документы: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lastRenderedPageBreak/>
        <w:t>– личное заявление о включении в резерв управленческих кадров по форме согласно приложению 1 к настоящему Положению, содержащее согласие на использование своих персональных данных администрацией муниципального образования;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анкету по форме согласно приложению 2 к настоящему Положению.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Кандидат вправе дополнительно представить копии документов о дополнительном</w:t>
      </w:r>
      <w:r w:rsidRPr="00D824E5">
        <w:rPr>
          <w:color w:val="3C3C3C"/>
        </w:rPr>
        <w:br/>
        <w:t>профессиональном образовании, наличии ученой степени, ученого звания, иных знаков</w:t>
      </w:r>
      <w:r w:rsidRPr="00D824E5">
        <w:rPr>
          <w:color w:val="3C3C3C"/>
        </w:rPr>
        <w:br/>
        <w:t>отличия и признания заслуг перед государством, а также рекомендации с предыдущих мест работы и другие документы.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Документы представляются в администрацию муниципального образования в течение 30 дней со дня опубликования объявления о проведении отбора в резерв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Представление заведомо ложных документов, а так 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2.7. Отбор кандидатов в резерв управленческих кадров осуществляется комиссией по формированию и подготовке резерва управленческих кадров администрации муниципального образования (далее – комиссия), в состав которой входят: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представитель администрации муниципального образования, в должностные обязанности которого входит обеспечение деятельности администрации муниципального образования по кадровым вопросам;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– представитель (депутат) Собрания депутатов </w:t>
      </w:r>
      <w:proofErr w:type="spellStart"/>
      <w:r w:rsidRPr="00D824E5">
        <w:rPr>
          <w:color w:val="3C3C3C"/>
        </w:rPr>
        <w:t>Ульдючинского</w:t>
      </w:r>
      <w:proofErr w:type="spellEnd"/>
      <w:r w:rsidRPr="00D824E5">
        <w:rPr>
          <w:color w:val="3C3C3C"/>
        </w:rPr>
        <w:t xml:space="preserve"> сельского муниципального образования Республики Калмыкия;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иные представители.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Состав комиссии утверждается постановлением главы администрации муниципального образования.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2.8. К функциям комиссии относится: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координация деятельности администрации муниципального образования по вопросам, связанным с отбором, подготовкой, переподготовкой и формированием резерва управленческих кадров, а также по другим вопросам, связанным с ведением резерва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выработка предложений о включении в состав резерва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выработка предложений об исключении из состава резерва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определение порядка ведения базы данных лиц, включенных в резерв управленческих, и перечней должностей, подлежащих замещению из резерва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рассмотрение методик отбора, подготовки, переподготовки и выдвижения кандидатур для включения в резерв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2.9. Заседание комиссии по рассмотрению документов, предоставленных кандидатами, и (по необходимости) собеседование с кандидатами должны быть проведены не позднее чем через 10 дней после даты окончательного срока приема документов.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О дате проведения собеседования и рассмотрения документов кандидаты оповещаются администрацией муниципального образования не позднее, чем за 3 дня до заседания комиссии.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2.10. В случае неявки кандидата без уважительной причины на заседание комиссии для рассмотрения его документов и участия в собеседовании, комиссия вправе не рассматривать вопрос включения в резерв управленческих кадров данного кандидата.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2.11. По результатам проведенного отбора комиссией принимается решение: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о включении кандидата в резерв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об отказе во включении в резерв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2.12. Список лиц, включенных в резерв управленческих кадров, рассматривается</w:t>
      </w:r>
      <w:r w:rsidRPr="00D824E5">
        <w:rPr>
          <w:color w:val="3C3C3C"/>
        </w:rPr>
        <w:br/>
        <w:t>главой администрации муниципального образования и ежегодно утверждается распоряжением главы администрации муниципального образования по форме согласно приложению 3 к настоящему Положению.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lastRenderedPageBreak/>
        <w:t>2.13. Список лиц, включенных в резерв управленческих кадров, может быть размещен на сайте муниципального образования.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2.14. При отсутствии кандидатов или признании кандидатов на конкретную должность не соответствующими установленным требованиям комиссия вправе продлить сроки подачи заявок и вновь опубликовать информацию о формировании резерва на конкретную должность.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2.15. Гражданин может быть включен в резерв управленческих кадров одновременно на замещение нескольких должностей.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3. Порядок организации работы с резервом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 xml:space="preserve">3.1. </w:t>
      </w:r>
      <w:proofErr w:type="gramStart"/>
      <w:r w:rsidRPr="00D824E5">
        <w:rPr>
          <w:color w:val="3C3C3C"/>
        </w:rPr>
        <w:t>Подготовка лица, зачисленного в резерв управленческих кадров, производится при необходимости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</w:t>
      </w:r>
      <w:proofErr w:type="gramEnd"/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3.2. В случае составления индивидуальных планов представитель администрации муниципального образования, в должностные обязанности которого входит обеспечение деятельности администрации муниципального образования по кадровым вопросам, контролируют их исполнение.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3.3. Отчет о работе с резервом управленческих кадров за истекший год и заключение о возможности или невозможности рекомендовать кандидата на замещение должности, по которой он состоит в резерве, направляется главе администрации муниципального образования не позднее 31 декабря отчетного года.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3.4. В индивидуальном плане подготовки лиц, зачисленных в резерв управленческих кадров, могут быть использованы такие формы работы, как: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обучение основам, современным методам и приемам организации управления, экономики и законодательства;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решение отдельных вопросов по профилю должности;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исполнение обязанностей по должности, на которую состоит в резерве;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участие в работе конференций, совещаний, семинаров, рабочих групп,</w:t>
      </w:r>
      <w:r w:rsidRPr="00D824E5">
        <w:rPr>
          <w:color w:val="3C3C3C"/>
        </w:rPr>
        <w:br/>
        <w:t>оргкомитетов с целью ознакомления с новейшими достижениями по областям знаний и</w:t>
      </w:r>
      <w:r w:rsidRPr="00D824E5">
        <w:rPr>
          <w:color w:val="3C3C3C"/>
        </w:rPr>
        <w:br/>
        <w:t>получения практических навыков в соответствии со специализацией должности, на</w:t>
      </w:r>
      <w:r w:rsidRPr="00D824E5">
        <w:rPr>
          <w:color w:val="3C3C3C"/>
        </w:rPr>
        <w:br/>
        <w:t>которую состоит в резерве;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повышение квалификации в рамках программ развития муниципальной службы.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3.5. В целях повышения эффективности работы с резервом управленческих кадров</w:t>
      </w:r>
      <w:r w:rsidRPr="00D824E5">
        <w:rPr>
          <w:color w:val="3C3C3C"/>
        </w:rPr>
        <w:br/>
        <w:t>может осуществляться профессиональная переподготовка, повышение квалификации,</w:t>
      </w:r>
      <w:r w:rsidRPr="00D824E5">
        <w:rPr>
          <w:color w:val="3C3C3C"/>
        </w:rPr>
        <w:br/>
        <w:t>стажировка и ротация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Включение в резерв управленческих кадров является одним из оснований для направления гражданина с его согласия на профессиональную переподготовку, повышение квалификации или стажировку.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3.6. Администрации муниципального образования осуществляет координацию индивидуальной подготовки лиц, зачисленных в резерв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3.7. Представитель администрации муниципального образования, в должностные обязанности которого входит обеспечение деятельности администрации муниципального образования по кадровым вопросам ведет реестр лиц, включенных в резерв управленческих кадров, и на основе отчета осуществляют мониторинг его состава.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Мониторинг включает в себя информацию о назначениях лиц из состава резерва управленческих кадров, об изменениях в профессиональной карьере лиц, включенных в муниципальный резерв, и т.п. Результаты мониторинга являются основанием для организации работы по дополнительному отбору в резерв управленческих кадров.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Результаты мониторинга предоставляются главе администрации.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3.8. Исключение из резерва управленческих кадров осуществляется: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lastRenderedPageBreak/>
        <w:t>– при назначении на должность, планируемую к замещению, или иную должность в порядке должностного роста;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при отказе от предложенной для замещения должности, по которой гражданин находится в резерве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по письменному заявлению гражданина об исключении из резерва управленческих кадров;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при привлечении к уголовной ответственности;</w:t>
      </w:r>
    </w:p>
    <w:p w:rsidR="00D824E5" w:rsidRPr="00D824E5" w:rsidRDefault="00D824E5" w:rsidP="00D824E5">
      <w:pPr>
        <w:pStyle w:val="a3"/>
        <w:spacing w:before="0" w:beforeAutospacing="0" w:after="0" w:afterAutospacing="0"/>
        <w:jc w:val="both"/>
        <w:rPr>
          <w:color w:val="3C3C3C"/>
        </w:rPr>
      </w:pPr>
      <w:r w:rsidRPr="00D824E5">
        <w:rPr>
          <w:color w:val="3C3C3C"/>
        </w:rPr>
        <w:t>– по решению комиссии по формированию и подготовке резерва управленческих кадров.</w:t>
      </w:r>
    </w:p>
    <w:p w:rsidR="002866A8" w:rsidRPr="00D824E5" w:rsidRDefault="002866A8" w:rsidP="00D824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66A8" w:rsidRPr="00D824E5" w:rsidSect="002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24E5"/>
    <w:rsid w:val="002866A8"/>
    <w:rsid w:val="00D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1912</Words>
  <Characters>10902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2022-03-28T05:24:00Z</dcterms:created>
  <dcterms:modified xsi:type="dcterms:W3CDTF">2022-03-28T05:25:00Z</dcterms:modified>
</cp:coreProperties>
</file>