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C5" w:rsidRPr="00517FC5" w:rsidRDefault="00517FC5" w:rsidP="00E26E99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26E99" w:rsidRPr="00517FC5" w:rsidRDefault="00E26E99" w:rsidP="00E26E99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17FC5">
        <w:rPr>
          <w:rFonts w:ascii="Times New Roman" w:hAnsi="Times New Roman"/>
          <w:b/>
          <w:sz w:val="28"/>
          <w:szCs w:val="28"/>
          <w:lang w:eastAsia="en-US"/>
        </w:rPr>
        <w:t>АДМИНИСТРАЦИЯ</w:t>
      </w:r>
    </w:p>
    <w:p w:rsidR="00E26E99" w:rsidRPr="00517FC5" w:rsidRDefault="00E26E99" w:rsidP="00E26E99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17FC5">
        <w:rPr>
          <w:rFonts w:ascii="Times New Roman" w:hAnsi="Times New Roman"/>
          <w:b/>
          <w:sz w:val="28"/>
          <w:szCs w:val="28"/>
          <w:lang w:eastAsia="en-US"/>
        </w:rPr>
        <w:t xml:space="preserve"> УЛЬДЮЧИНСКОГО СЕЛЬСКОГО </w:t>
      </w:r>
    </w:p>
    <w:p w:rsidR="00E26E99" w:rsidRPr="00517FC5" w:rsidRDefault="00E26E99" w:rsidP="00E26E99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17FC5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МУНИЦИПАЛЬНОГО ОБРАЗОВАНИЯ </w:t>
      </w:r>
    </w:p>
    <w:p w:rsidR="00E26E99" w:rsidRPr="00517FC5" w:rsidRDefault="00E26E99" w:rsidP="00E26E99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17FC5">
        <w:rPr>
          <w:rFonts w:ascii="Times New Roman" w:hAnsi="Times New Roman"/>
          <w:b/>
          <w:sz w:val="28"/>
          <w:szCs w:val="28"/>
          <w:lang w:eastAsia="en-US"/>
        </w:rPr>
        <w:t>РЕСПУБЛИКИ КАЛМЫКИЯ</w:t>
      </w:r>
    </w:p>
    <w:p w:rsidR="00E26E99" w:rsidRPr="00517FC5" w:rsidRDefault="00E26E99" w:rsidP="00E26E99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26E99" w:rsidRPr="00517FC5" w:rsidRDefault="00E26E99" w:rsidP="00E26E99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517FC5">
        <w:rPr>
          <w:rFonts w:ascii="Times New Roman" w:hAnsi="Times New Roman"/>
          <w:b/>
          <w:sz w:val="28"/>
          <w:szCs w:val="28"/>
          <w:lang w:eastAsia="en-US"/>
        </w:rPr>
        <w:t>ПОСТАНОВЛЕНИЕ</w:t>
      </w:r>
    </w:p>
    <w:p w:rsidR="00E26E99" w:rsidRPr="00517FC5" w:rsidRDefault="00E26E99" w:rsidP="00E26E99">
      <w:pPr>
        <w:rPr>
          <w:rFonts w:ascii="Times New Roman" w:hAnsi="Times New Roman"/>
          <w:sz w:val="28"/>
          <w:szCs w:val="28"/>
        </w:rPr>
      </w:pPr>
    </w:p>
    <w:p w:rsidR="00E26E99" w:rsidRPr="00517FC5" w:rsidRDefault="00E26E99" w:rsidP="00BD60BA">
      <w:pPr>
        <w:rPr>
          <w:rFonts w:ascii="Times New Roman" w:hAnsi="Times New Roman"/>
          <w:sz w:val="28"/>
          <w:szCs w:val="28"/>
        </w:rPr>
      </w:pPr>
      <w:r w:rsidRPr="00517FC5">
        <w:rPr>
          <w:rFonts w:ascii="Times New Roman" w:hAnsi="Times New Roman"/>
          <w:sz w:val="28"/>
          <w:szCs w:val="28"/>
        </w:rPr>
        <w:t>«</w:t>
      </w:r>
      <w:r w:rsidR="00B2420E" w:rsidRPr="00517FC5">
        <w:rPr>
          <w:rFonts w:ascii="Times New Roman" w:hAnsi="Times New Roman"/>
          <w:sz w:val="28"/>
          <w:szCs w:val="28"/>
        </w:rPr>
        <w:t>2</w:t>
      </w:r>
      <w:r w:rsidR="00B972D0" w:rsidRPr="00517FC5">
        <w:rPr>
          <w:rFonts w:ascii="Times New Roman" w:hAnsi="Times New Roman"/>
          <w:sz w:val="28"/>
          <w:szCs w:val="28"/>
        </w:rPr>
        <w:t>7</w:t>
      </w:r>
      <w:r w:rsidRPr="00517FC5">
        <w:rPr>
          <w:rFonts w:ascii="Times New Roman" w:hAnsi="Times New Roman"/>
          <w:sz w:val="28"/>
          <w:szCs w:val="28"/>
        </w:rPr>
        <w:t xml:space="preserve">» </w:t>
      </w:r>
      <w:r w:rsidR="000E2879" w:rsidRPr="00517FC5">
        <w:rPr>
          <w:rFonts w:ascii="Times New Roman" w:hAnsi="Times New Roman"/>
          <w:sz w:val="28"/>
          <w:szCs w:val="28"/>
        </w:rPr>
        <w:t>августа</w:t>
      </w:r>
      <w:r w:rsidRPr="00517FC5">
        <w:rPr>
          <w:rFonts w:ascii="Times New Roman" w:hAnsi="Times New Roman"/>
          <w:sz w:val="28"/>
          <w:szCs w:val="28"/>
        </w:rPr>
        <w:t xml:space="preserve"> 2018 г                           </w:t>
      </w:r>
      <w:r w:rsidR="000D4D9D" w:rsidRPr="00517FC5">
        <w:rPr>
          <w:rFonts w:ascii="Times New Roman" w:hAnsi="Times New Roman"/>
          <w:sz w:val="28"/>
          <w:szCs w:val="28"/>
        </w:rPr>
        <w:t xml:space="preserve"> </w:t>
      </w:r>
      <w:r w:rsidR="00BD60BA" w:rsidRPr="00517FC5">
        <w:rPr>
          <w:rFonts w:ascii="Times New Roman" w:hAnsi="Times New Roman"/>
          <w:sz w:val="28"/>
          <w:szCs w:val="28"/>
        </w:rPr>
        <w:t xml:space="preserve">  </w:t>
      </w:r>
      <w:r w:rsidRPr="00517FC5">
        <w:rPr>
          <w:rFonts w:ascii="Times New Roman" w:hAnsi="Times New Roman"/>
          <w:sz w:val="28"/>
          <w:szCs w:val="28"/>
        </w:rPr>
        <w:t xml:space="preserve">№ </w:t>
      </w:r>
      <w:r w:rsidR="00BD60BA" w:rsidRPr="00517FC5">
        <w:rPr>
          <w:rFonts w:ascii="Times New Roman" w:hAnsi="Times New Roman"/>
          <w:sz w:val="28"/>
          <w:szCs w:val="28"/>
        </w:rPr>
        <w:t>5</w:t>
      </w:r>
      <w:r w:rsidR="00B972D0" w:rsidRPr="00517FC5">
        <w:rPr>
          <w:rFonts w:ascii="Times New Roman" w:hAnsi="Times New Roman"/>
          <w:sz w:val="28"/>
          <w:szCs w:val="28"/>
        </w:rPr>
        <w:t>5</w:t>
      </w:r>
      <w:r w:rsidRPr="00517FC5">
        <w:rPr>
          <w:rFonts w:ascii="Times New Roman" w:hAnsi="Times New Roman"/>
          <w:sz w:val="28"/>
          <w:szCs w:val="28"/>
        </w:rPr>
        <w:t xml:space="preserve">                       </w:t>
      </w:r>
      <w:r w:rsidR="00B2420E" w:rsidRPr="00517FC5">
        <w:rPr>
          <w:rFonts w:ascii="Times New Roman" w:hAnsi="Times New Roman"/>
          <w:sz w:val="28"/>
          <w:szCs w:val="28"/>
        </w:rPr>
        <w:t xml:space="preserve"> </w:t>
      </w:r>
      <w:r w:rsidR="004B64F9" w:rsidRPr="00517FC5">
        <w:rPr>
          <w:rFonts w:ascii="Times New Roman" w:hAnsi="Times New Roman"/>
          <w:sz w:val="28"/>
          <w:szCs w:val="28"/>
        </w:rPr>
        <w:t xml:space="preserve">   </w:t>
      </w:r>
      <w:r w:rsidR="0000083D" w:rsidRPr="00517FC5">
        <w:rPr>
          <w:rFonts w:ascii="Times New Roman" w:hAnsi="Times New Roman"/>
          <w:sz w:val="28"/>
          <w:szCs w:val="28"/>
        </w:rPr>
        <w:t xml:space="preserve"> </w:t>
      </w:r>
      <w:r w:rsidRPr="00517FC5">
        <w:rPr>
          <w:rFonts w:ascii="Times New Roman" w:hAnsi="Times New Roman"/>
          <w:sz w:val="28"/>
          <w:szCs w:val="28"/>
        </w:rPr>
        <w:t xml:space="preserve"> с. Ульдючины</w:t>
      </w:r>
    </w:p>
    <w:p w:rsidR="00BD60BA" w:rsidRPr="00517FC5" w:rsidRDefault="00BD60BA" w:rsidP="00BD60BA">
      <w:pPr>
        <w:rPr>
          <w:rFonts w:ascii="Times New Roman" w:hAnsi="Times New Roman"/>
          <w:sz w:val="28"/>
          <w:szCs w:val="28"/>
        </w:rPr>
      </w:pPr>
    </w:p>
    <w:p w:rsidR="00517FC5" w:rsidRDefault="00E127C7" w:rsidP="005837F3">
      <w:pPr>
        <w:ind w:hanging="15"/>
        <w:jc w:val="center"/>
        <w:rPr>
          <w:rFonts w:ascii="Times New Roman" w:hAnsi="Times New Roman"/>
          <w:b/>
          <w:sz w:val="26"/>
          <w:szCs w:val="26"/>
        </w:rPr>
      </w:pPr>
      <w:r w:rsidRPr="00517FC5">
        <w:rPr>
          <w:rFonts w:ascii="Times New Roman" w:hAnsi="Times New Roman"/>
          <w:b/>
          <w:sz w:val="26"/>
          <w:szCs w:val="26"/>
        </w:rPr>
        <w:t xml:space="preserve">О внесении </w:t>
      </w:r>
      <w:r w:rsidR="00B972D0" w:rsidRPr="00517FC5">
        <w:rPr>
          <w:rFonts w:ascii="Times New Roman" w:hAnsi="Times New Roman"/>
          <w:b/>
          <w:sz w:val="26"/>
          <w:szCs w:val="26"/>
        </w:rPr>
        <w:t xml:space="preserve">изменений в </w:t>
      </w:r>
      <w:r w:rsidR="00517FC5">
        <w:rPr>
          <w:rFonts w:ascii="Times New Roman" w:hAnsi="Times New Roman"/>
          <w:b/>
          <w:sz w:val="26"/>
          <w:szCs w:val="26"/>
        </w:rPr>
        <w:t>наименование элемента</w:t>
      </w:r>
      <w:r w:rsidRPr="00517FC5">
        <w:rPr>
          <w:rFonts w:ascii="Times New Roman" w:hAnsi="Times New Roman"/>
          <w:b/>
          <w:sz w:val="26"/>
          <w:szCs w:val="26"/>
        </w:rPr>
        <w:t xml:space="preserve"> объекта адресации</w:t>
      </w:r>
      <w:r w:rsidR="00465217" w:rsidRPr="00517FC5">
        <w:rPr>
          <w:rFonts w:ascii="Times New Roman" w:hAnsi="Times New Roman"/>
          <w:b/>
          <w:sz w:val="26"/>
          <w:szCs w:val="26"/>
        </w:rPr>
        <w:t xml:space="preserve"> </w:t>
      </w:r>
    </w:p>
    <w:p w:rsidR="00E127C7" w:rsidRPr="00517FC5" w:rsidRDefault="00465217" w:rsidP="005837F3">
      <w:pPr>
        <w:ind w:hanging="15"/>
        <w:jc w:val="center"/>
        <w:rPr>
          <w:rFonts w:ascii="Times New Roman" w:hAnsi="Times New Roman"/>
          <w:b/>
          <w:sz w:val="26"/>
          <w:szCs w:val="26"/>
        </w:rPr>
      </w:pPr>
      <w:r w:rsidRPr="00517FC5">
        <w:rPr>
          <w:rFonts w:ascii="Times New Roman" w:hAnsi="Times New Roman"/>
          <w:b/>
          <w:sz w:val="26"/>
          <w:szCs w:val="26"/>
        </w:rPr>
        <w:t xml:space="preserve">в </w:t>
      </w:r>
      <w:r w:rsidR="00517FC5">
        <w:rPr>
          <w:rFonts w:ascii="Times New Roman" w:hAnsi="Times New Roman"/>
          <w:b/>
          <w:sz w:val="26"/>
          <w:szCs w:val="26"/>
        </w:rPr>
        <w:t>государственном адресном реестре</w:t>
      </w:r>
    </w:p>
    <w:p w:rsidR="000D4D9D" w:rsidRPr="00517FC5" w:rsidRDefault="000D4D9D" w:rsidP="000D4D9D">
      <w:pPr>
        <w:jc w:val="both"/>
        <w:rPr>
          <w:rFonts w:ascii="Times New Roman" w:hAnsi="Times New Roman"/>
          <w:b/>
          <w:sz w:val="28"/>
          <w:szCs w:val="28"/>
        </w:rPr>
      </w:pPr>
    </w:p>
    <w:p w:rsidR="00976636" w:rsidRPr="00517FC5" w:rsidRDefault="004B64F9" w:rsidP="00976636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7FC5">
        <w:rPr>
          <w:rFonts w:ascii="Times New Roman" w:hAnsi="Times New Roman"/>
          <w:sz w:val="28"/>
          <w:szCs w:val="28"/>
        </w:rPr>
        <w:t>В</w:t>
      </w:r>
      <w:r w:rsidR="00976636" w:rsidRPr="00517FC5">
        <w:rPr>
          <w:rFonts w:ascii="Times New Roman" w:hAnsi="Times New Roman"/>
          <w:sz w:val="28"/>
          <w:szCs w:val="28"/>
        </w:rPr>
        <w:t xml:space="preserve"> соответствии с </w:t>
      </w:r>
      <w:r w:rsidR="00343507" w:rsidRPr="00517FC5">
        <w:rPr>
          <w:rFonts w:ascii="Times New Roman" w:hAnsi="Times New Roman"/>
          <w:sz w:val="28"/>
          <w:szCs w:val="28"/>
        </w:rPr>
        <w:t xml:space="preserve">Федеральным законом № 131-ФЗ от 06.10.2003 «Об общих принципах организации местного самоуправления в Российской Федерации», </w:t>
      </w:r>
      <w:r w:rsidR="00976636" w:rsidRPr="00517FC5">
        <w:rPr>
          <w:rFonts w:ascii="Times New Roman" w:hAnsi="Times New Roman"/>
          <w:sz w:val="28"/>
          <w:szCs w:val="28"/>
        </w:rPr>
        <w:t>постановлени</w:t>
      </w:r>
      <w:r w:rsidR="00B2420E" w:rsidRPr="00517FC5">
        <w:rPr>
          <w:rFonts w:ascii="Times New Roman" w:hAnsi="Times New Roman"/>
          <w:sz w:val="28"/>
          <w:szCs w:val="28"/>
        </w:rPr>
        <w:t>ем</w:t>
      </w:r>
      <w:r w:rsidR="00976636" w:rsidRPr="00517FC5">
        <w:rPr>
          <w:rFonts w:ascii="Times New Roman" w:hAnsi="Times New Roman"/>
          <w:sz w:val="28"/>
          <w:szCs w:val="28"/>
        </w:rPr>
        <w:t xml:space="preserve"> </w:t>
      </w:r>
      <w:r w:rsidR="00B2420E" w:rsidRPr="00517FC5">
        <w:rPr>
          <w:rFonts w:ascii="Times New Roman" w:hAnsi="Times New Roman"/>
          <w:sz w:val="28"/>
          <w:szCs w:val="28"/>
        </w:rPr>
        <w:t>П</w:t>
      </w:r>
      <w:r w:rsidR="00976636" w:rsidRPr="00517FC5">
        <w:rPr>
          <w:rFonts w:ascii="Times New Roman" w:hAnsi="Times New Roman"/>
          <w:sz w:val="28"/>
          <w:szCs w:val="28"/>
        </w:rPr>
        <w:t xml:space="preserve">равительства Российской Федерации от 19.11.2014 № 1221 «Об утверждении Правил присвоения, изменения и аннулирования адресов», </w:t>
      </w:r>
      <w:r w:rsidR="00B2420E" w:rsidRPr="00517FC5">
        <w:rPr>
          <w:rFonts w:ascii="Times New Roman" w:hAnsi="Times New Roman"/>
          <w:sz w:val="28"/>
          <w:szCs w:val="28"/>
        </w:rPr>
        <w:t>п</w:t>
      </w:r>
      <w:r w:rsidR="00343507" w:rsidRPr="00517FC5">
        <w:rPr>
          <w:rFonts w:ascii="Times New Roman" w:hAnsi="Times New Roman"/>
          <w:sz w:val="28"/>
          <w:szCs w:val="28"/>
        </w:rPr>
        <w:t>.</w:t>
      </w:r>
      <w:r w:rsidR="00B2420E" w:rsidRPr="00517FC5">
        <w:rPr>
          <w:rFonts w:ascii="Times New Roman" w:hAnsi="Times New Roman"/>
          <w:sz w:val="28"/>
          <w:szCs w:val="28"/>
        </w:rPr>
        <w:t xml:space="preserve"> 10 статьи 7, п</w:t>
      </w:r>
      <w:r w:rsidR="00343507" w:rsidRPr="00517FC5">
        <w:rPr>
          <w:rFonts w:ascii="Times New Roman" w:hAnsi="Times New Roman"/>
          <w:sz w:val="28"/>
          <w:szCs w:val="28"/>
        </w:rPr>
        <w:t>.</w:t>
      </w:r>
      <w:r w:rsidR="00B2420E" w:rsidRPr="00517FC5">
        <w:rPr>
          <w:rFonts w:ascii="Times New Roman" w:hAnsi="Times New Roman"/>
          <w:sz w:val="28"/>
          <w:szCs w:val="28"/>
        </w:rPr>
        <w:t xml:space="preserve"> 13 статьи 35 Устава Ульдючинского сельского муниципального образования Республики Калмыкия, постановлением а</w:t>
      </w:r>
      <w:r w:rsidR="00976636" w:rsidRPr="00517FC5">
        <w:rPr>
          <w:rFonts w:ascii="Times New Roman" w:hAnsi="Times New Roman"/>
          <w:sz w:val="28"/>
          <w:szCs w:val="28"/>
        </w:rPr>
        <w:t>дминистраци</w:t>
      </w:r>
      <w:r w:rsidR="00B2420E" w:rsidRPr="00517FC5">
        <w:rPr>
          <w:rFonts w:ascii="Times New Roman" w:hAnsi="Times New Roman"/>
          <w:sz w:val="28"/>
          <w:szCs w:val="28"/>
        </w:rPr>
        <w:t>и</w:t>
      </w:r>
      <w:r w:rsidR="00976636" w:rsidRPr="00517FC5">
        <w:rPr>
          <w:rFonts w:ascii="Times New Roman" w:hAnsi="Times New Roman"/>
          <w:sz w:val="28"/>
          <w:szCs w:val="28"/>
        </w:rPr>
        <w:t xml:space="preserve"> Ульдючинского сельского муниципального образования</w:t>
      </w:r>
      <w:r w:rsidR="00B2420E" w:rsidRPr="00517FC5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</w:t>
      </w:r>
      <w:proofErr w:type="gramEnd"/>
      <w:r w:rsidR="00B2420E" w:rsidRPr="00517FC5">
        <w:rPr>
          <w:rFonts w:ascii="Times New Roman" w:hAnsi="Times New Roman"/>
          <w:sz w:val="28"/>
          <w:szCs w:val="28"/>
        </w:rPr>
        <w:t xml:space="preserve"> услуги «Присвоение, изменение, аннулирование  адресов  объектам адресации», от 10.10.2014г. № 28, администрация Ульдючинского сельского муниципального образования Республики Калмыкия</w:t>
      </w:r>
    </w:p>
    <w:p w:rsidR="00976636" w:rsidRPr="00517FC5" w:rsidRDefault="00976636" w:rsidP="0097663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17FC5">
        <w:rPr>
          <w:rFonts w:ascii="Times New Roman" w:hAnsi="Times New Roman"/>
          <w:b/>
          <w:sz w:val="28"/>
          <w:szCs w:val="28"/>
        </w:rPr>
        <w:t>постановляет:</w:t>
      </w:r>
    </w:p>
    <w:p w:rsidR="00E90022" w:rsidRPr="00517FC5" w:rsidRDefault="00E90022" w:rsidP="00976636">
      <w:pPr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76BAF" w:rsidRPr="00517FC5" w:rsidRDefault="00306DAF" w:rsidP="00517FC5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FC5">
        <w:rPr>
          <w:rFonts w:ascii="Times New Roman" w:hAnsi="Times New Roman"/>
          <w:sz w:val="28"/>
          <w:szCs w:val="28"/>
        </w:rPr>
        <w:t xml:space="preserve">Изменить </w:t>
      </w:r>
      <w:r w:rsidR="00343507" w:rsidRPr="00517FC5">
        <w:rPr>
          <w:rFonts w:ascii="Times New Roman" w:hAnsi="Times New Roman"/>
          <w:sz w:val="28"/>
          <w:szCs w:val="28"/>
        </w:rPr>
        <w:t xml:space="preserve">наименование элементу объектов адресации </w:t>
      </w:r>
      <w:r w:rsidR="00343507" w:rsidRPr="00517FC5">
        <w:rPr>
          <w:rFonts w:ascii="Times New Roman" w:hAnsi="Times New Roman"/>
          <w:b/>
          <w:sz w:val="28"/>
          <w:szCs w:val="28"/>
        </w:rPr>
        <w:t>строение 1</w:t>
      </w:r>
      <w:r w:rsidR="00EC2731" w:rsidRPr="00517FC5">
        <w:rPr>
          <w:rFonts w:ascii="Times New Roman" w:hAnsi="Times New Roman"/>
          <w:sz w:val="28"/>
          <w:szCs w:val="28"/>
        </w:rPr>
        <w:t xml:space="preserve"> с кадастровым номером 08:07:140101:239</w:t>
      </w:r>
      <w:r w:rsidR="00343507" w:rsidRPr="00517FC5">
        <w:rPr>
          <w:rFonts w:ascii="Times New Roman" w:hAnsi="Times New Roman"/>
          <w:sz w:val="28"/>
          <w:szCs w:val="28"/>
        </w:rPr>
        <w:t>,</w:t>
      </w:r>
      <w:r w:rsidR="00517FC5" w:rsidRPr="00517FC5">
        <w:rPr>
          <w:rFonts w:ascii="Times New Roman" w:hAnsi="Times New Roman"/>
          <w:sz w:val="28"/>
          <w:szCs w:val="28"/>
        </w:rPr>
        <w:t xml:space="preserve"> </w:t>
      </w:r>
      <w:r w:rsidR="00EC2731" w:rsidRPr="00517FC5">
        <w:rPr>
          <w:rFonts w:ascii="Times New Roman" w:hAnsi="Times New Roman"/>
          <w:sz w:val="28"/>
          <w:szCs w:val="28"/>
        </w:rPr>
        <w:t xml:space="preserve">расположенному по адресу </w:t>
      </w:r>
      <w:r w:rsidR="00343507" w:rsidRPr="00517FC5">
        <w:rPr>
          <w:rFonts w:ascii="Times New Roman" w:hAnsi="Times New Roman"/>
          <w:sz w:val="28"/>
          <w:szCs w:val="28"/>
        </w:rPr>
        <w:t xml:space="preserve"> </w:t>
      </w:r>
      <w:r w:rsidR="00EC2731" w:rsidRPr="00517FC5">
        <w:rPr>
          <w:rFonts w:ascii="Times New Roman" w:hAnsi="Times New Roman"/>
          <w:sz w:val="28"/>
          <w:szCs w:val="28"/>
        </w:rPr>
        <w:t xml:space="preserve">- Российская Федерация, Республика Калмыкия, Приютненский муниципальный район, </w:t>
      </w:r>
      <w:r w:rsidR="00517FC5" w:rsidRPr="00517FC5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="00517FC5" w:rsidRPr="00517FC5">
        <w:rPr>
          <w:rFonts w:ascii="Times New Roman" w:hAnsi="Times New Roman"/>
          <w:sz w:val="28"/>
          <w:szCs w:val="28"/>
        </w:rPr>
        <w:t>Ульдючинское</w:t>
      </w:r>
      <w:proofErr w:type="spellEnd"/>
      <w:r w:rsidR="00517FC5" w:rsidRPr="00517FC5">
        <w:rPr>
          <w:rFonts w:ascii="Times New Roman" w:hAnsi="Times New Roman"/>
          <w:sz w:val="28"/>
          <w:szCs w:val="28"/>
        </w:rPr>
        <w:t xml:space="preserve">, Ульдючины село, территория Промышленная </w:t>
      </w:r>
      <w:r w:rsidR="00343507" w:rsidRPr="00517FC5">
        <w:rPr>
          <w:rFonts w:ascii="Times New Roman" w:hAnsi="Times New Roman"/>
          <w:sz w:val="28"/>
          <w:szCs w:val="28"/>
        </w:rPr>
        <w:t>как некорректно введенному</w:t>
      </w:r>
      <w:r w:rsidR="00676BAF" w:rsidRPr="00517FC5">
        <w:rPr>
          <w:rFonts w:ascii="Times New Roman" w:hAnsi="Times New Roman"/>
          <w:sz w:val="28"/>
          <w:szCs w:val="28"/>
        </w:rPr>
        <w:t xml:space="preserve"> </w:t>
      </w:r>
      <w:r w:rsidR="00EC2731" w:rsidRPr="00517FC5">
        <w:rPr>
          <w:rFonts w:ascii="Times New Roman" w:hAnsi="Times New Roman"/>
          <w:sz w:val="28"/>
          <w:szCs w:val="28"/>
        </w:rPr>
        <w:t xml:space="preserve">в Государственном адресном реестре, на наименование </w:t>
      </w:r>
      <w:r w:rsidR="00EC2731" w:rsidRPr="00517FC5">
        <w:rPr>
          <w:rFonts w:ascii="Times New Roman" w:hAnsi="Times New Roman"/>
          <w:b/>
          <w:sz w:val="28"/>
          <w:szCs w:val="28"/>
        </w:rPr>
        <w:t>сооружение 1.</w:t>
      </w:r>
    </w:p>
    <w:p w:rsidR="00C43407" w:rsidRPr="00517FC5" w:rsidRDefault="00517FC5" w:rsidP="00801FD5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FC5">
        <w:rPr>
          <w:rFonts w:ascii="Times New Roman" w:hAnsi="Times New Roman"/>
          <w:sz w:val="28"/>
          <w:szCs w:val="28"/>
        </w:rPr>
        <w:t>Администрации Ульдючинского сельского муниципального образования внести в Г</w:t>
      </w:r>
      <w:r w:rsidR="00C43407" w:rsidRPr="00517FC5">
        <w:rPr>
          <w:rFonts w:ascii="Times New Roman" w:hAnsi="Times New Roman"/>
          <w:sz w:val="28"/>
          <w:szCs w:val="28"/>
        </w:rPr>
        <w:t xml:space="preserve">осударственный адресный реестр </w:t>
      </w:r>
      <w:r w:rsidRPr="00517FC5">
        <w:rPr>
          <w:rFonts w:ascii="Times New Roman" w:hAnsi="Times New Roman"/>
          <w:sz w:val="28"/>
          <w:szCs w:val="28"/>
        </w:rPr>
        <w:t>соответствующие изменения</w:t>
      </w:r>
      <w:r w:rsidR="00C43407" w:rsidRPr="00517FC5">
        <w:rPr>
          <w:rFonts w:ascii="Times New Roman" w:hAnsi="Times New Roman"/>
          <w:sz w:val="28"/>
          <w:szCs w:val="28"/>
        </w:rPr>
        <w:t>.</w:t>
      </w:r>
    </w:p>
    <w:p w:rsidR="00822FB6" w:rsidRPr="00517FC5" w:rsidRDefault="00822FB6" w:rsidP="00801FD5">
      <w:pPr>
        <w:numPr>
          <w:ilvl w:val="0"/>
          <w:numId w:val="2"/>
        </w:numPr>
        <w:tabs>
          <w:tab w:val="left" w:pos="993"/>
        </w:tabs>
        <w:ind w:left="0" w:firstLine="690"/>
        <w:jc w:val="both"/>
        <w:rPr>
          <w:rFonts w:ascii="Times New Roman" w:hAnsi="Times New Roman"/>
          <w:sz w:val="28"/>
          <w:szCs w:val="28"/>
        </w:rPr>
      </w:pPr>
      <w:r w:rsidRPr="00517FC5">
        <w:rPr>
          <w:rFonts w:ascii="Times New Roman" w:hAnsi="Times New Roman"/>
          <w:sz w:val="28"/>
          <w:szCs w:val="28"/>
        </w:rPr>
        <w:t>Обеспечить размещение настоящего постановления на официальном сайте Приютненского района.</w:t>
      </w:r>
    </w:p>
    <w:p w:rsidR="00822FB6" w:rsidRPr="00517FC5" w:rsidRDefault="00517FC5" w:rsidP="005837F3">
      <w:pPr>
        <w:spacing w:line="276" w:lineRule="auto"/>
        <w:ind w:firstLine="648"/>
        <w:jc w:val="both"/>
        <w:rPr>
          <w:rFonts w:ascii="Times New Roman" w:hAnsi="Times New Roman"/>
          <w:sz w:val="28"/>
          <w:szCs w:val="28"/>
        </w:rPr>
      </w:pPr>
      <w:r w:rsidRPr="00517FC5">
        <w:rPr>
          <w:rFonts w:ascii="Times New Roman" w:hAnsi="Times New Roman"/>
          <w:sz w:val="28"/>
          <w:szCs w:val="28"/>
        </w:rPr>
        <w:t>4</w:t>
      </w:r>
      <w:r w:rsidR="0022290C" w:rsidRPr="00517FC5">
        <w:rPr>
          <w:rFonts w:ascii="Times New Roman" w:hAnsi="Times New Roman"/>
          <w:sz w:val="28"/>
          <w:szCs w:val="28"/>
        </w:rPr>
        <w:t xml:space="preserve">. </w:t>
      </w:r>
      <w:r w:rsidR="00822FB6" w:rsidRPr="00517FC5">
        <w:rPr>
          <w:rFonts w:ascii="Times New Roman" w:hAnsi="Times New Roman"/>
          <w:sz w:val="28"/>
          <w:szCs w:val="28"/>
        </w:rPr>
        <w:t>Постановление вступает в силу с момента его подписания</w:t>
      </w:r>
    </w:p>
    <w:p w:rsidR="00801FD5" w:rsidRPr="00517FC5" w:rsidRDefault="00801FD5" w:rsidP="005837F3">
      <w:pPr>
        <w:spacing w:line="276" w:lineRule="auto"/>
        <w:ind w:firstLine="648"/>
        <w:rPr>
          <w:rFonts w:ascii="Times New Roman" w:hAnsi="Times New Roman"/>
          <w:bCs/>
          <w:sz w:val="28"/>
          <w:szCs w:val="28"/>
        </w:rPr>
      </w:pPr>
    </w:p>
    <w:p w:rsidR="00517FC5" w:rsidRPr="00517FC5" w:rsidRDefault="00517FC5" w:rsidP="005837F3">
      <w:pPr>
        <w:spacing w:line="276" w:lineRule="auto"/>
        <w:ind w:firstLine="648"/>
        <w:rPr>
          <w:rFonts w:ascii="Times New Roman" w:hAnsi="Times New Roman"/>
          <w:bCs/>
          <w:sz w:val="28"/>
          <w:szCs w:val="28"/>
        </w:rPr>
      </w:pPr>
    </w:p>
    <w:p w:rsidR="0022290C" w:rsidRPr="00517FC5" w:rsidRDefault="00E26E99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  <w:r w:rsidRPr="00517FC5">
        <w:rPr>
          <w:rFonts w:ascii="Times New Roman" w:hAnsi="Times New Roman"/>
          <w:bCs/>
          <w:sz w:val="28"/>
          <w:szCs w:val="28"/>
        </w:rPr>
        <w:t>Глава СМО                                                      Б.И. Санзыров</w:t>
      </w:r>
    </w:p>
    <w:sectPr w:rsidR="0022290C" w:rsidRPr="00517FC5" w:rsidSect="00BB7EBE">
      <w:footerReference w:type="even" r:id="rId7"/>
      <w:footerReference w:type="default" r:id="rId8"/>
      <w:pgSz w:w="11906" w:h="16838"/>
      <w:pgMar w:top="284" w:right="907" w:bottom="568" w:left="1276" w:header="782" w:footer="720" w:gutter="0"/>
      <w:cols w:space="708"/>
      <w:docGrid w:linePitch="326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AD4" w:rsidRDefault="00243C48">
      <w:r>
        <w:separator/>
      </w:r>
    </w:p>
  </w:endnote>
  <w:endnote w:type="continuationSeparator" w:id="0">
    <w:p w:rsidR="00A07AD4" w:rsidRDefault="00243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20" w:rsidRDefault="002C4C0B" w:rsidP="006063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12AF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5920" w:rsidRDefault="002A7F3A" w:rsidP="0089415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20" w:rsidRDefault="002A7F3A" w:rsidP="0089415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AD4" w:rsidRDefault="00243C48">
      <w:r>
        <w:separator/>
      </w:r>
    </w:p>
  </w:footnote>
  <w:footnote w:type="continuationSeparator" w:id="0">
    <w:p w:rsidR="00A07AD4" w:rsidRDefault="00243C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5">
    <w:nsid w:val="08AD75CB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6">
    <w:nsid w:val="2EF349C7"/>
    <w:multiLevelType w:val="hybridMultilevel"/>
    <w:tmpl w:val="D284C1B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3C6CC3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8">
    <w:nsid w:val="4571315D"/>
    <w:multiLevelType w:val="hybridMultilevel"/>
    <w:tmpl w:val="8AE4EE0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1B5BE9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0">
    <w:nsid w:val="7042725A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1">
    <w:nsid w:val="766D1638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8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720"/>
    <w:rsid w:val="0000083D"/>
    <w:rsid w:val="00046374"/>
    <w:rsid w:val="000A306C"/>
    <w:rsid w:val="000D4D9D"/>
    <w:rsid w:val="000E2879"/>
    <w:rsid w:val="000E5069"/>
    <w:rsid w:val="000F1283"/>
    <w:rsid w:val="00123FC5"/>
    <w:rsid w:val="00137C4F"/>
    <w:rsid w:val="001A2AB1"/>
    <w:rsid w:val="001E3C2C"/>
    <w:rsid w:val="0020129C"/>
    <w:rsid w:val="0022290C"/>
    <w:rsid w:val="00243C48"/>
    <w:rsid w:val="00263729"/>
    <w:rsid w:val="002A7F3A"/>
    <w:rsid w:val="002C2F76"/>
    <w:rsid w:val="002C4C0B"/>
    <w:rsid w:val="002E7E7A"/>
    <w:rsid w:val="00306DAF"/>
    <w:rsid w:val="00335DAB"/>
    <w:rsid w:val="00343507"/>
    <w:rsid w:val="0034429D"/>
    <w:rsid w:val="00373F1E"/>
    <w:rsid w:val="00387AD3"/>
    <w:rsid w:val="00393275"/>
    <w:rsid w:val="003E55C4"/>
    <w:rsid w:val="00465217"/>
    <w:rsid w:val="00482D21"/>
    <w:rsid w:val="004B64F9"/>
    <w:rsid w:val="004D7720"/>
    <w:rsid w:val="004F415A"/>
    <w:rsid w:val="0050285B"/>
    <w:rsid w:val="00517FC5"/>
    <w:rsid w:val="005837F3"/>
    <w:rsid w:val="005A034B"/>
    <w:rsid w:val="005F5CFF"/>
    <w:rsid w:val="00676BAF"/>
    <w:rsid w:val="006A7705"/>
    <w:rsid w:val="00702601"/>
    <w:rsid w:val="00757AD3"/>
    <w:rsid w:val="007B15A5"/>
    <w:rsid w:val="007C6197"/>
    <w:rsid w:val="007D176B"/>
    <w:rsid w:val="007E2532"/>
    <w:rsid w:val="007F3B88"/>
    <w:rsid w:val="00801FD5"/>
    <w:rsid w:val="00822FB6"/>
    <w:rsid w:val="00837EB6"/>
    <w:rsid w:val="00871F69"/>
    <w:rsid w:val="00894664"/>
    <w:rsid w:val="008B621D"/>
    <w:rsid w:val="008D6128"/>
    <w:rsid w:val="00961A0D"/>
    <w:rsid w:val="00976636"/>
    <w:rsid w:val="009C2089"/>
    <w:rsid w:val="009C56D9"/>
    <w:rsid w:val="00A07AD4"/>
    <w:rsid w:val="00A12AFB"/>
    <w:rsid w:val="00A1323D"/>
    <w:rsid w:val="00A247ED"/>
    <w:rsid w:val="00A321E3"/>
    <w:rsid w:val="00A37A50"/>
    <w:rsid w:val="00A53352"/>
    <w:rsid w:val="00A5457C"/>
    <w:rsid w:val="00AC70FA"/>
    <w:rsid w:val="00AD306B"/>
    <w:rsid w:val="00AF0943"/>
    <w:rsid w:val="00AF49AF"/>
    <w:rsid w:val="00B2420E"/>
    <w:rsid w:val="00B667F6"/>
    <w:rsid w:val="00B972D0"/>
    <w:rsid w:val="00BB264D"/>
    <w:rsid w:val="00BB7EBE"/>
    <w:rsid w:val="00BD60BA"/>
    <w:rsid w:val="00C43407"/>
    <w:rsid w:val="00C445AC"/>
    <w:rsid w:val="00C51C93"/>
    <w:rsid w:val="00C63483"/>
    <w:rsid w:val="00C661E9"/>
    <w:rsid w:val="00C75DAA"/>
    <w:rsid w:val="00CF7FA9"/>
    <w:rsid w:val="00D028D4"/>
    <w:rsid w:val="00D31566"/>
    <w:rsid w:val="00D56718"/>
    <w:rsid w:val="00D800B1"/>
    <w:rsid w:val="00D85334"/>
    <w:rsid w:val="00DE713A"/>
    <w:rsid w:val="00E127C7"/>
    <w:rsid w:val="00E26E99"/>
    <w:rsid w:val="00E45A9D"/>
    <w:rsid w:val="00E90022"/>
    <w:rsid w:val="00EC2731"/>
    <w:rsid w:val="00EE224F"/>
    <w:rsid w:val="00F53252"/>
    <w:rsid w:val="00F76990"/>
    <w:rsid w:val="00FC0EAC"/>
    <w:rsid w:val="00FC6AF5"/>
    <w:rsid w:val="00FD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  <w:style w:type="character" w:styleId="a5">
    <w:name w:val="Hyperlink"/>
    <w:rsid w:val="005837F3"/>
    <w:rPr>
      <w:color w:val="000080"/>
      <w:u w:val="single"/>
    </w:rPr>
  </w:style>
  <w:style w:type="paragraph" w:customStyle="1" w:styleId="a6">
    <w:name w:val="Содержимое таблицы"/>
    <w:basedOn w:val="a"/>
    <w:rsid w:val="005837F3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7">
    <w:name w:val="footer"/>
    <w:basedOn w:val="a"/>
    <w:link w:val="a8"/>
    <w:rsid w:val="0097663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76636"/>
    <w:rPr>
      <w:sz w:val="24"/>
      <w:szCs w:val="24"/>
    </w:rPr>
  </w:style>
  <w:style w:type="character" w:styleId="a9">
    <w:name w:val="page number"/>
    <w:basedOn w:val="a0"/>
    <w:rsid w:val="00976636"/>
  </w:style>
  <w:style w:type="paragraph" w:styleId="aa">
    <w:name w:val="Body Text Indent"/>
    <w:basedOn w:val="a"/>
    <w:link w:val="ab"/>
    <w:uiPriority w:val="99"/>
    <w:unhideWhenUsed/>
    <w:rsid w:val="00976636"/>
    <w:pPr>
      <w:spacing w:after="120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ab">
    <w:name w:val="Основной текст с отступом Знак"/>
    <w:basedOn w:val="a0"/>
    <w:link w:val="aa"/>
    <w:uiPriority w:val="99"/>
    <w:rsid w:val="00976636"/>
    <w:rPr>
      <w:sz w:val="24"/>
      <w:szCs w:val="24"/>
      <w:lang/>
    </w:rPr>
  </w:style>
  <w:style w:type="paragraph" w:styleId="ac">
    <w:name w:val="List Paragraph"/>
    <w:basedOn w:val="a"/>
    <w:uiPriority w:val="34"/>
    <w:qFormat/>
    <w:rsid w:val="00822FB6"/>
    <w:pPr>
      <w:ind w:left="720"/>
      <w:contextualSpacing/>
    </w:pPr>
  </w:style>
  <w:style w:type="paragraph" w:styleId="ad">
    <w:name w:val="Balloon Text"/>
    <w:basedOn w:val="a"/>
    <w:link w:val="ae"/>
    <w:rsid w:val="002A7F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A7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  <w:style w:type="character" w:styleId="a5">
    <w:name w:val="Hyperlink"/>
    <w:rsid w:val="005837F3"/>
    <w:rPr>
      <w:color w:val="000080"/>
      <w:u w:val="single"/>
    </w:rPr>
  </w:style>
  <w:style w:type="paragraph" w:customStyle="1" w:styleId="a6">
    <w:name w:val="Содержимое таблицы"/>
    <w:basedOn w:val="a"/>
    <w:rsid w:val="005837F3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7">
    <w:name w:val="footer"/>
    <w:basedOn w:val="a"/>
    <w:link w:val="a8"/>
    <w:rsid w:val="0097663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76636"/>
    <w:rPr>
      <w:sz w:val="24"/>
      <w:szCs w:val="24"/>
    </w:rPr>
  </w:style>
  <w:style w:type="character" w:styleId="a9">
    <w:name w:val="page number"/>
    <w:basedOn w:val="a0"/>
    <w:rsid w:val="00976636"/>
  </w:style>
  <w:style w:type="paragraph" w:styleId="aa">
    <w:name w:val="Body Text Indent"/>
    <w:basedOn w:val="a"/>
    <w:link w:val="ab"/>
    <w:uiPriority w:val="99"/>
    <w:unhideWhenUsed/>
    <w:rsid w:val="00976636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976636"/>
    <w:rPr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822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Ховалова</cp:lastModifiedBy>
  <cp:revision>4</cp:revision>
  <cp:lastPrinted>2018-08-27T09:42:00Z</cp:lastPrinted>
  <dcterms:created xsi:type="dcterms:W3CDTF">2018-08-27T07:22:00Z</dcterms:created>
  <dcterms:modified xsi:type="dcterms:W3CDTF">2018-08-27T09:42:00Z</dcterms:modified>
</cp:coreProperties>
</file>