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925D1">
        <w:rPr>
          <w:noProof/>
          <w:sz w:val="24"/>
          <w:szCs w:val="24"/>
        </w:rPr>
        <w:t>«</w:t>
      </w:r>
      <w:r w:rsidR="008E1131">
        <w:rPr>
          <w:noProof/>
          <w:sz w:val="24"/>
          <w:szCs w:val="24"/>
        </w:rPr>
        <w:t>02</w:t>
      </w:r>
      <w:r w:rsidRPr="001925D1">
        <w:rPr>
          <w:noProof/>
          <w:sz w:val="24"/>
          <w:szCs w:val="24"/>
        </w:rPr>
        <w:t xml:space="preserve">» </w:t>
      </w:r>
      <w:r w:rsidR="00394EA8">
        <w:rPr>
          <w:noProof/>
          <w:sz w:val="24"/>
          <w:szCs w:val="24"/>
        </w:rPr>
        <w:t>февраля</w:t>
      </w:r>
      <w:r w:rsidRPr="001925D1">
        <w:rPr>
          <w:bCs/>
          <w:color w:val="323232"/>
          <w:spacing w:val="-4"/>
          <w:sz w:val="24"/>
          <w:szCs w:val="24"/>
        </w:rPr>
        <w:t xml:space="preserve"> 20</w:t>
      </w:r>
      <w:r w:rsidR="00922CDE" w:rsidRPr="001925D1">
        <w:rPr>
          <w:bCs/>
          <w:color w:val="323232"/>
          <w:spacing w:val="-4"/>
          <w:sz w:val="24"/>
          <w:szCs w:val="24"/>
        </w:rPr>
        <w:t>2</w:t>
      </w:r>
      <w:r w:rsidR="00394EA8">
        <w:rPr>
          <w:bCs/>
          <w:color w:val="323232"/>
          <w:spacing w:val="-4"/>
          <w:sz w:val="24"/>
          <w:szCs w:val="24"/>
        </w:rPr>
        <w:t>2</w:t>
      </w:r>
      <w:r w:rsidRPr="001925D1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1925D1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1925D1">
        <w:rPr>
          <w:noProof/>
          <w:sz w:val="24"/>
          <w:szCs w:val="24"/>
        </w:rPr>
        <w:t xml:space="preserve">№ </w:t>
      </w:r>
      <w:r w:rsidR="00394EA8">
        <w:rPr>
          <w:noProof/>
          <w:sz w:val="24"/>
          <w:szCs w:val="24"/>
        </w:rPr>
        <w:t>8</w:t>
      </w:r>
      <w:r w:rsidR="008E1131">
        <w:rPr>
          <w:noProof/>
          <w:sz w:val="24"/>
          <w:szCs w:val="24"/>
        </w:rPr>
        <w:t>1</w:t>
      </w:r>
      <w:r w:rsidR="00796FE9" w:rsidRPr="001925D1">
        <w:rPr>
          <w:noProof/>
          <w:sz w:val="24"/>
          <w:szCs w:val="24"/>
        </w:rPr>
        <w:t xml:space="preserve">                             </w:t>
      </w:r>
      <w:r w:rsidR="00922CDE" w:rsidRPr="001925D1">
        <w:rPr>
          <w:noProof/>
          <w:sz w:val="24"/>
          <w:szCs w:val="24"/>
        </w:rPr>
        <w:t xml:space="preserve">        </w:t>
      </w:r>
      <w:r w:rsidR="00796FE9" w:rsidRPr="001925D1">
        <w:rPr>
          <w:noProof/>
          <w:sz w:val="24"/>
          <w:szCs w:val="24"/>
        </w:rPr>
        <w:t xml:space="preserve"> </w:t>
      </w:r>
      <w:r w:rsidR="008E1131">
        <w:rPr>
          <w:noProof/>
          <w:sz w:val="24"/>
          <w:szCs w:val="24"/>
        </w:rPr>
        <w:t xml:space="preserve">                  </w:t>
      </w:r>
      <w:r w:rsidR="00796FE9" w:rsidRPr="001925D1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1925D1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80168" w:rsidRPr="008E1131" w:rsidRDefault="00180168" w:rsidP="00180168">
      <w:pPr>
        <w:contextualSpacing/>
        <w:jc w:val="center"/>
        <w:rPr>
          <w:b/>
          <w:sz w:val="22"/>
          <w:szCs w:val="22"/>
        </w:rPr>
      </w:pPr>
      <w:r w:rsidRPr="008E1131">
        <w:rPr>
          <w:sz w:val="22"/>
          <w:szCs w:val="22"/>
        </w:rPr>
        <w:t>Об утверждении Порядка предоставления помещений для проведения встреч зарегистрированных кандидатов в депутаты с избирателями, об определении специально отведенных мест, перечня помещений для проведения встреч зарегистрированных кандидатов в депутаты с избирателями и об определении специальных мест для размещения печатных предвыборных агитационных материалов</w:t>
      </w:r>
    </w:p>
    <w:p w:rsidR="00260FA4" w:rsidRPr="00260FA4" w:rsidRDefault="00260FA4" w:rsidP="00260FA4">
      <w:pPr>
        <w:jc w:val="both"/>
        <w:rPr>
          <w:b/>
          <w:sz w:val="26"/>
          <w:szCs w:val="26"/>
        </w:rPr>
      </w:pPr>
    </w:p>
    <w:p w:rsidR="00260FA4" w:rsidRPr="008E1131" w:rsidRDefault="00260FA4" w:rsidP="00934234">
      <w:pPr>
        <w:tabs>
          <w:tab w:val="left" w:pos="4153"/>
        </w:tabs>
        <w:jc w:val="both"/>
        <w:rPr>
          <w:sz w:val="24"/>
          <w:szCs w:val="24"/>
        </w:rPr>
      </w:pPr>
      <w:r w:rsidRPr="00180168">
        <w:rPr>
          <w:sz w:val="24"/>
          <w:szCs w:val="24"/>
        </w:rPr>
        <w:t xml:space="preserve">В соответствии </w:t>
      </w:r>
      <w:r w:rsidR="00180168" w:rsidRPr="00180168">
        <w:rPr>
          <w:sz w:val="24"/>
          <w:szCs w:val="24"/>
        </w:rPr>
        <w:t>с пунктом 3 статьи 53 Федерального закона от 12</w:t>
      </w:r>
      <w:r w:rsidR="00180168">
        <w:rPr>
          <w:sz w:val="24"/>
          <w:szCs w:val="24"/>
        </w:rPr>
        <w:t xml:space="preserve"> июня </w:t>
      </w:r>
      <w:r w:rsidR="00180168" w:rsidRPr="00180168">
        <w:rPr>
          <w:sz w:val="24"/>
          <w:szCs w:val="24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5F572B" w:rsidRPr="00180168">
        <w:rPr>
          <w:sz w:val="24"/>
          <w:szCs w:val="24"/>
        </w:rPr>
        <w:t xml:space="preserve">, </w:t>
      </w:r>
      <w:r w:rsidR="001D41C1">
        <w:rPr>
          <w:sz w:val="24"/>
          <w:szCs w:val="24"/>
        </w:rPr>
        <w:t>частью</w:t>
      </w:r>
      <w:r w:rsidR="00934234" w:rsidRPr="00934234">
        <w:rPr>
          <w:sz w:val="24"/>
          <w:szCs w:val="24"/>
        </w:rPr>
        <w:t xml:space="preserve"> 6 статьи 17 </w:t>
      </w:r>
      <w:r w:rsidR="00180168" w:rsidRPr="00934234">
        <w:rPr>
          <w:sz w:val="24"/>
          <w:szCs w:val="24"/>
        </w:rPr>
        <w:t>Закон</w:t>
      </w:r>
      <w:r w:rsidR="001D41C1">
        <w:rPr>
          <w:sz w:val="24"/>
          <w:szCs w:val="24"/>
        </w:rPr>
        <w:t>а</w:t>
      </w:r>
      <w:r w:rsidR="00180168" w:rsidRPr="00934234">
        <w:rPr>
          <w:sz w:val="24"/>
          <w:szCs w:val="24"/>
        </w:rPr>
        <w:t xml:space="preserve"> Республики Калмыкия от </w:t>
      </w:r>
      <w:r w:rsidR="00934234" w:rsidRPr="00934234">
        <w:rPr>
          <w:sz w:val="24"/>
          <w:szCs w:val="24"/>
        </w:rPr>
        <w:t>22</w:t>
      </w:r>
      <w:r w:rsidR="00180168" w:rsidRPr="00934234">
        <w:rPr>
          <w:sz w:val="24"/>
          <w:szCs w:val="24"/>
        </w:rPr>
        <w:t xml:space="preserve"> </w:t>
      </w:r>
      <w:r w:rsidR="00934234" w:rsidRPr="00934234">
        <w:rPr>
          <w:sz w:val="24"/>
          <w:szCs w:val="24"/>
        </w:rPr>
        <w:t>сентября</w:t>
      </w:r>
      <w:r w:rsidR="00180168" w:rsidRPr="00934234">
        <w:rPr>
          <w:sz w:val="24"/>
          <w:szCs w:val="24"/>
        </w:rPr>
        <w:t xml:space="preserve"> 2021 № 1</w:t>
      </w:r>
      <w:r w:rsidR="00934234" w:rsidRPr="00934234">
        <w:rPr>
          <w:sz w:val="24"/>
          <w:szCs w:val="24"/>
        </w:rPr>
        <w:t>2</w:t>
      </w:r>
      <w:r w:rsidR="00180168" w:rsidRPr="00934234">
        <w:rPr>
          <w:sz w:val="24"/>
          <w:szCs w:val="24"/>
        </w:rPr>
        <w:t>4-IV-З «О внесении изменений в Закон Республики Калмыкия «О некоторых вопросах проведения выборов в органы местного самоуправления в Республике Калмыкия», стать</w:t>
      </w:r>
      <w:r w:rsidR="001D41C1">
        <w:rPr>
          <w:sz w:val="24"/>
          <w:szCs w:val="24"/>
        </w:rPr>
        <w:t>ей</w:t>
      </w:r>
      <w:r w:rsidR="00180168" w:rsidRPr="00934234">
        <w:rPr>
          <w:sz w:val="24"/>
          <w:szCs w:val="24"/>
        </w:rPr>
        <w:t xml:space="preserve"> 13 Устава Ульдючинского   сельского муниципального образования Республики Калмыкия, </w:t>
      </w:r>
      <w:r w:rsidR="00934234">
        <w:rPr>
          <w:sz w:val="24"/>
          <w:szCs w:val="24"/>
        </w:rPr>
        <w:t xml:space="preserve">решением </w:t>
      </w:r>
      <w:r w:rsidR="00180168" w:rsidRPr="00934234">
        <w:rPr>
          <w:sz w:val="24"/>
          <w:szCs w:val="24"/>
        </w:rPr>
        <w:t>Собрани</w:t>
      </w:r>
      <w:r w:rsidR="00934234">
        <w:rPr>
          <w:sz w:val="24"/>
          <w:szCs w:val="24"/>
        </w:rPr>
        <w:t>я</w:t>
      </w:r>
      <w:r w:rsidR="00180168" w:rsidRPr="00934234">
        <w:rPr>
          <w:sz w:val="24"/>
          <w:szCs w:val="24"/>
        </w:rPr>
        <w:t xml:space="preserve"> депутатов </w:t>
      </w:r>
      <w:r w:rsidR="00180168" w:rsidRPr="00934234">
        <w:rPr>
          <w:rStyle w:val="af0"/>
          <w:b w:val="0"/>
          <w:sz w:val="24"/>
          <w:szCs w:val="24"/>
        </w:rPr>
        <w:t xml:space="preserve">Ульдючинского сельского муниципального образования </w:t>
      </w:r>
      <w:r w:rsidR="00934234">
        <w:rPr>
          <w:rStyle w:val="af0"/>
          <w:b w:val="0"/>
          <w:sz w:val="24"/>
          <w:szCs w:val="24"/>
        </w:rPr>
        <w:t>от 26 января 2022 № 90 «</w:t>
      </w:r>
      <w:r w:rsidR="00934234" w:rsidRPr="00934234">
        <w:rPr>
          <w:sz w:val="24"/>
          <w:szCs w:val="24"/>
        </w:rPr>
        <w:t xml:space="preserve">О назначении  дополнительных  выборов </w:t>
      </w:r>
      <w:r w:rsidR="00934234" w:rsidRPr="00934234">
        <w:rPr>
          <w:rStyle w:val="af0"/>
          <w:rFonts w:eastAsiaTheme="majorEastAsia"/>
          <w:b w:val="0"/>
          <w:sz w:val="24"/>
          <w:szCs w:val="24"/>
        </w:rPr>
        <w:t>для замещения вакантных</w:t>
      </w:r>
      <w:r w:rsidR="00934234" w:rsidRPr="00934234">
        <w:rPr>
          <w:rStyle w:val="af0"/>
          <w:rFonts w:eastAsiaTheme="majorEastAsia"/>
          <w:sz w:val="24"/>
          <w:szCs w:val="24"/>
        </w:rPr>
        <w:t xml:space="preserve"> </w:t>
      </w:r>
      <w:r w:rsidR="00934234" w:rsidRPr="00934234">
        <w:rPr>
          <w:sz w:val="24"/>
          <w:szCs w:val="24"/>
        </w:rPr>
        <w:t>(трёх)</w:t>
      </w:r>
      <w:r w:rsidR="00934234">
        <w:rPr>
          <w:sz w:val="24"/>
          <w:szCs w:val="24"/>
        </w:rPr>
        <w:t xml:space="preserve"> </w:t>
      </w:r>
      <w:r w:rsidR="00934234" w:rsidRPr="00934234">
        <w:rPr>
          <w:sz w:val="24"/>
          <w:szCs w:val="24"/>
        </w:rPr>
        <w:t>депутатских мандатов по многомандатному  избирательному округу</w:t>
      </w:r>
      <w:r w:rsidR="00934234" w:rsidRPr="00934234">
        <w:rPr>
          <w:rStyle w:val="af0"/>
          <w:rFonts w:eastAsiaTheme="majorEastAsia"/>
          <w:sz w:val="24"/>
          <w:szCs w:val="24"/>
        </w:rPr>
        <w:t xml:space="preserve"> </w:t>
      </w:r>
      <w:r w:rsidR="00934234" w:rsidRPr="00934234">
        <w:rPr>
          <w:rStyle w:val="af0"/>
          <w:rFonts w:eastAsiaTheme="majorEastAsia"/>
          <w:b w:val="0"/>
          <w:sz w:val="24"/>
          <w:szCs w:val="24"/>
        </w:rPr>
        <w:t>Ульдючинского сельского муниципального образования Республики Калмыкия</w:t>
      </w:r>
      <w:r w:rsidR="00934234">
        <w:rPr>
          <w:rStyle w:val="af0"/>
          <w:rFonts w:eastAsiaTheme="majorEastAsia"/>
          <w:b w:val="0"/>
          <w:sz w:val="24"/>
          <w:szCs w:val="24"/>
        </w:rPr>
        <w:t xml:space="preserve">», </w:t>
      </w:r>
      <w:r w:rsidRPr="008E1131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</w:p>
    <w:p w:rsidR="00260FA4" w:rsidRPr="001925D1" w:rsidRDefault="00D40A64" w:rsidP="00D40A6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60FA4" w:rsidRPr="001925D1">
        <w:rPr>
          <w:b/>
          <w:sz w:val="24"/>
          <w:szCs w:val="24"/>
        </w:rPr>
        <w:t>постановляет:</w:t>
      </w:r>
    </w:p>
    <w:p w:rsidR="00260FA4" w:rsidRPr="001925D1" w:rsidRDefault="00260FA4" w:rsidP="001925D1">
      <w:pPr>
        <w:ind w:firstLine="567"/>
        <w:jc w:val="center"/>
        <w:rPr>
          <w:rFonts w:eastAsia="Calibri"/>
          <w:b/>
          <w:sz w:val="24"/>
          <w:szCs w:val="24"/>
        </w:rPr>
      </w:pPr>
    </w:p>
    <w:p w:rsidR="00934234" w:rsidRPr="00611F4E" w:rsidRDefault="00934234" w:rsidP="008E1131">
      <w:pPr>
        <w:ind w:firstLine="426"/>
        <w:contextualSpacing/>
        <w:jc w:val="both"/>
      </w:pPr>
      <w:r w:rsidRPr="00F45D9A">
        <w:rPr>
          <w:sz w:val="24"/>
          <w:szCs w:val="24"/>
        </w:rPr>
        <w:t xml:space="preserve">1. В период проведения </w:t>
      </w:r>
      <w:r w:rsidRPr="00F45D9A">
        <w:rPr>
          <w:bCs/>
          <w:sz w:val="24"/>
          <w:szCs w:val="24"/>
        </w:rPr>
        <w:t>дополнительных выборов для замещения вакантных (трех) депутатских мандатов по многомандатному избирательному округу Ульдючинского сельского м</w:t>
      </w:r>
      <w:r w:rsidR="00F45D9A" w:rsidRPr="00F45D9A">
        <w:rPr>
          <w:bCs/>
          <w:sz w:val="24"/>
          <w:szCs w:val="24"/>
        </w:rPr>
        <w:t>у</w:t>
      </w:r>
      <w:r w:rsidRPr="00F45D9A">
        <w:rPr>
          <w:bCs/>
          <w:sz w:val="24"/>
          <w:szCs w:val="24"/>
        </w:rPr>
        <w:t>ниципального образования Республики Калмыкия у</w:t>
      </w:r>
      <w:r w:rsidRPr="00F45D9A">
        <w:rPr>
          <w:sz w:val="24"/>
          <w:szCs w:val="24"/>
        </w:rPr>
        <w:t>твердить</w:t>
      </w:r>
      <w:r w:rsidR="00F45D9A">
        <w:rPr>
          <w:sz w:val="24"/>
          <w:szCs w:val="24"/>
        </w:rPr>
        <w:t xml:space="preserve"> </w:t>
      </w:r>
      <w:r w:rsidRPr="00F45D9A">
        <w:rPr>
          <w:sz w:val="24"/>
          <w:szCs w:val="24"/>
        </w:rPr>
        <w:t xml:space="preserve">Порядок предоставления помещений для проведения встреч зарегистрированных  кандидатов в депутаты с избирателями на территории </w:t>
      </w:r>
      <w:r w:rsidR="00F45D9A">
        <w:rPr>
          <w:sz w:val="24"/>
          <w:szCs w:val="24"/>
        </w:rPr>
        <w:t xml:space="preserve">Ульдючинского сельского </w:t>
      </w:r>
      <w:r w:rsidRPr="00F45D9A">
        <w:rPr>
          <w:bCs/>
          <w:sz w:val="24"/>
          <w:szCs w:val="24"/>
        </w:rPr>
        <w:t xml:space="preserve">муниципального образования </w:t>
      </w:r>
      <w:r w:rsidR="00F45D9A">
        <w:rPr>
          <w:bCs/>
          <w:sz w:val="24"/>
          <w:szCs w:val="24"/>
        </w:rPr>
        <w:t xml:space="preserve">Республики Калмыкия </w:t>
      </w:r>
      <w:r w:rsidRPr="00F45D9A">
        <w:rPr>
          <w:sz w:val="24"/>
          <w:szCs w:val="24"/>
        </w:rPr>
        <w:t>согласно приложению 1</w:t>
      </w:r>
      <w:r w:rsidRPr="00611F4E">
        <w:t>.</w:t>
      </w:r>
    </w:p>
    <w:p w:rsidR="00934234" w:rsidRPr="00F45D9A" w:rsidRDefault="00934234" w:rsidP="008E1131">
      <w:pPr>
        <w:tabs>
          <w:tab w:val="left" w:pos="567"/>
          <w:tab w:val="left" w:pos="709"/>
        </w:tabs>
        <w:ind w:firstLine="426"/>
        <w:contextualSpacing/>
        <w:jc w:val="both"/>
        <w:rPr>
          <w:sz w:val="24"/>
          <w:szCs w:val="24"/>
        </w:rPr>
      </w:pPr>
      <w:r w:rsidRPr="00F45D9A">
        <w:rPr>
          <w:sz w:val="24"/>
          <w:szCs w:val="24"/>
        </w:rPr>
        <w:t>2.</w:t>
      </w:r>
      <w:r w:rsidR="00F45D9A" w:rsidRPr="00F45D9A">
        <w:rPr>
          <w:sz w:val="24"/>
          <w:szCs w:val="24"/>
        </w:rPr>
        <w:t xml:space="preserve"> </w:t>
      </w:r>
      <w:r w:rsidRPr="00F45D9A">
        <w:rPr>
          <w:sz w:val="24"/>
          <w:szCs w:val="24"/>
        </w:rPr>
        <w:t xml:space="preserve">Определить специально отведенное место для проведения встреч зарегистрированных кандидатов в депутаты с избирателями на территории </w:t>
      </w:r>
      <w:r w:rsidR="00F45D9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45D9A">
        <w:rPr>
          <w:sz w:val="24"/>
          <w:szCs w:val="24"/>
        </w:rPr>
        <w:t xml:space="preserve">: сельский </w:t>
      </w:r>
      <w:r w:rsidR="00F45D9A">
        <w:rPr>
          <w:sz w:val="24"/>
          <w:szCs w:val="24"/>
        </w:rPr>
        <w:t>Дом культуры</w:t>
      </w:r>
      <w:r w:rsidRPr="00F45D9A">
        <w:rPr>
          <w:sz w:val="24"/>
          <w:szCs w:val="24"/>
        </w:rPr>
        <w:t xml:space="preserve">, расположенная по адресу: </w:t>
      </w:r>
      <w:r w:rsidR="00F45D9A">
        <w:rPr>
          <w:sz w:val="24"/>
          <w:szCs w:val="24"/>
        </w:rPr>
        <w:t>Республика Калмыкия</w:t>
      </w:r>
      <w:r w:rsidRPr="00F45D9A">
        <w:rPr>
          <w:sz w:val="24"/>
          <w:szCs w:val="24"/>
        </w:rPr>
        <w:t xml:space="preserve">, </w:t>
      </w:r>
      <w:r w:rsidR="00F45D9A">
        <w:rPr>
          <w:sz w:val="24"/>
          <w:szCs w:val="24"/>
        </w:rPr>
        <w:t>Приютненский</w:t>
      </w:r>
      <w:r w:rsidRPr="00F45D9A">
        <w:rPr>
          <w:sz w:val="24"/>
          <w:szCs w:val="24"/>
        </w:rPr>
        <w:t xml:space="preserve"> район, </w:t>
      </w:r>
      <w:r w:rsidR="00F45D9A">
        <w:rPr>
          <w:sz w:val="24"/>
          <w:szCs w:val="24"/>
        </w:rPr>
        <w:t>с</w:t>
      </w:r>
      <w:r w:rsidRPr="00F45D9A">
        <w:rPr>
          <w:sz w:val="24"/>
          <w:szCs w:val="24"/>
        </w:rPr>
        <w:t xml:space="preserve">. </w:t>
      </w:r>
      <w:r w:rsidR="00F45D9A">
        <w:rPr>
          <w:sz w:val="24"/>
          <w:szCs w:val="24"/>
        </w:rPr>
        <w:t>Ульдючины</w:t>
      </w:r>
      <w:r w:rsidRPr="00F45D9A">
        <w:rPr>
          <w:sz w:val="24"/>
          <w:szCs w:val="24"/>
        </w:rPr>
        <w:t xml:space="preserve">, </w:t>
      </w:r>
      <w:r w:rsidR="00F45D9A">
        <w:rPr>
          <w:sz w:val="24"/>
          <w:szCs w:val="24"/>
        </w:rPr>
        <w:t>ул</w:t>
      </w:r>
      <w:r w:rsidRPr="00F45D9A">
        <w:rPr>
          <w:sz w:val="24"/>
          <w:szCs w:val="24"/>
        </w:rPr>
        <w:t xml:space="preserve">. </w:t>
      </w:r>
      <w:r w:rsidR="00F45D9A">
        <w:rPr>
          <w:sz w:val="24"/>
          <w:szCs w:val="24"/>
        </w:rPr>
        <w:t>Советская,</w:t>
      </w:r>
      <w:r w:rsidRPr="00F45D9A">
        <w:rPr>
          <w:sz w:val="24"/>
          <w:szCs w:val="24"/>
        </w:rPr>
        <w:t xml:space="preserve"> д. </w:t>
      </w:r>
      <w:r w:rsidR="00F45D9A">
        <w:rPr>
          <w:sz w:val="24"/>
          <w:szCs w:val="24"/>
        </w:rPr>
        <w:t>4а</w:t>
      </w:r>
      <w:r w:rsidRPr="00F45D9A">
        <w:rPr>
          <w:sz w:val="24"/>
          <w:szCs w:val="24"/>
        </w:rPr>
        <w:t>.</w:t>
      </w:r>
    </w:p>
    <w:p w:rsidR="00934234" w:rsidRPr="00F45D9A" w:rsidRDefault="00934234" w:rsidP="008E1131">
      <w:pPr>
        <w:tabs>
          <w:tab w:val="left" w:pos="851"/>
        </w:tabs>
        <w:ind w:firstLine="426"/>
        <w:contextualSpacing/>
        <w:jc w:val="both"/>
        <w:rPr>
          <w:sz w:val="24"/>
          <w:szCs w:val="24"/>
        </w:rPr>
      </w:pPr>
      <w:r w:rsidRPr="00F45D9A">
        <w:rPr>
          <w:sz w:val="24"/>
          <w:szCs w:val="24"/>
        </w:rPr>
        <w:t>3. Определить специальные места для размещения печатных предвыборных агитационных материалов на территории избирательн</w:t>
      </w:r>
      <w:r w:rsidR="00F45D9A">
        <w:rPr>
          <w:sz w:val="24"/>
          <w:szCs w:val="24"/>
        </w:rPr>
        <w:t>ого</w:t>
      </w:r>
      <w:r w:rsidRPr="00F45D9A">
        <w:rPr>
          <w:sz w:val="24"/>
          <w:szCs w:val="24"/>
        </w:rPr>
        <w:t xml:space="preserve"> участк</w:t>
      </w:r>
      <w:r w:rsidR="00F45D9A">
        <w:rPr>
          <w:sz w:val="24"/>
          <w:szCs w:val="24"/>
        </w:rPr>
        <w:t>а</w:t>
      </w:r>
      <w:r w:rsidRPr="00F45D9A">
        <w:rPr>
          <w:sz w:val="24"/>
          <w:szCs w:val="24"/>
        </w:rPr>
        <w:t xml:space="preserve"> </w:t>
      </w:r>
      <w:r w:rsidR="00F45D9A">
        <w:rPr>
          <w:sz w:val="24"/>
          <w:szCs w:val="24"/>
        </w:rPr>
        <w:t xml:space="preserve">Ульдючинского сельского </w:t>
      </w:r>
      <w:r w:rsidRPr="00F45D9A">
        <w:rPr>
          <w:sz w:val="24"/>
          <w:szCs w:val="24"/>
        </w:rPr>
        <w:t xml:space="preserve">муниципального образования </w:t>
      </w:r>
      <w:r w:rsidR="00F45D9A">
        <w:rPr>
          <w:sz w:val="24"/>
          <w:szCs w:val="24"/>
        </w:rPr>
        <w:t>Республики Калмыкия</w:t>
      </w:r>
      <w:r w:rsidRPr="00F45D9A">
        <w:rPr>
          <w:sz w:val="24"/>
          <w:szCs w:val="24"/>
        </w:rPr>
        <w:t>:</w:t>
      </w:r>
    </w:p>
    <w:p w:rsidR="00934234" w:rsidRPr="00F45D9A" w:rsidRDefault="00934234" w:rsidP="008E1131">
      <w:pPr>
        <w:shd w:val="clear" w:color="auto" w:fill="FFFFFF"/>
        <w:tabs>
          <w:tab w:val="left" w:pos="851"/>
          <w:tab w:val="left" w:pos="1003"/>
        </w:tabs>
        <w:ind w:firstLine="426"/>
        <w:jc w:val="both"/>
        <w:rPr>
          <w:sz w:val="24"/>
          <w:szCs w:val="24"/>
        </w:rPr>
      </w:pPr>
      <w:r w:rsidRPr="00F45D9A">
        <w:rPr>
          <w:sz w:val="24"/>
          <w:szCs w:val="24"/>
        </w:rPr>
        <w:t xml:space="preserve">- </w:t>
      </w:r>
      <w:r w:rsidR="00F45D9A">
        <w:rPr>
          <w:sz w:val="24"/>
          <w:szCs w:val="24"/>
        </w:rPr>
        <w:t xml:space="preserve">информационный </w:t>
      </w:r>
      <w:r w:rsidRPr="00F45D9A">
        <w:rPr>
          <w:sz w:val="24"/>
          <w:szCs w:val="24"/>
        </w:rPr>
        <w:t xml:space="preserve">стенд для объявлений </w:t>
      </w:r>
      <w:r w:rsidR="00F45D9A">
        <w:rPr>
          <w:sz w:val="24"/>
          <w:szCs w:val="24"/>
        </w:rPr>
        <w:t>с. Ульдючины</w:t>
      </w:r>
      <w:r w:rsidRPr="00F45D9A">
        <w:rPr>
          <w:sz w:val="24"/>
          <w:szCs w:val="24"/>
        </w:rPr>
        <w:t xml:space="preserve">, ул. </w:t>
      </w:r>
      <w:r w:rsidR="00F45D9A">
        <w:rPr>
          <w:sz w:val="24"/>
          <w:szCs w:val="24"/>
        </w:rPr>
        <w:t>Советская</w:t>
      </w:r>
      <w:r w:rsidRPr="00F45D9A">
        <w:rPr>
          <w:sz w:val="24"/>
          <w:szCs w:val="24"/>
        </w:rPr>
        <w:t>, д.</w:t>
      </w:r>
      <w:r w:rsidR="00F45D9A">
        <w:rPr>
          <w:sz w:val="24"/>
          <w:szCs w:val="24"/>
        </w:rPr>
        <w:t>4а</w:t>
      </w:r>
      <w:r w:rsidR="008E1131">
        <w:rPr>
          <w:sz w:val="24"/>
          <w:szCs w:val="24"/>
        </w:rPr>
        <w:t>;</w:t>
      </w:r>
    </w:p>
    <w:p w:rsidR="00934234" w:rsidRDefault="00F45D9A" w:rsidP="008E1131">
      <w:pPr>
        <w:shd w:val="clear" w:color="auto" w:fill="FFFFFF"/>
        <w:tabs>
          <w:tab w:val="left" w:pos="851"/>
          <w:tab w:val="left" w:pos="100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45D9A">
        <w:rPr>
          <w:sz w:val="24"/>
          <w:szCs w:val="24"/>
        </w:rPr>
        <w:t>Запрещается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8E1131" w:rsidRPr="00F45D9A" w:rsidRDefault="008E1131" w:rsidP="008E1131">
      <w:pPr>
        <w:shd w:val="clear" w:color="auto" w:fill="FFFFFF"/>
        <w:tabs>
          <w:tab w:val="left" w:pos="851"/>
          <w:tab w:val="left" w:pos="1003"/>
        </w:tabs>
        <w:ind w:firstLine="426"/>
        <w:jc w:val="both"/>
        <w:rPr>
          <w:sz w:val="24"/>
          <w:szCs w:val="24"/>
        </w:rPr>
      </w:pPr>
      <w:r w:rsidRPr="008E1131">
        <w:rPr>
          <w:sz w:val="24"/>
          <w:szCs w:val="24"/>
          <w:shd w:val="clear" w:color="auto" w:fill="FFFFFF"/>
        </w:rPr>
        <w:t>5</w:t>
      </w:r>
      <w:r>
        <w:rPr>
          <w:rFonts w:ascii="Segoe UI" w:hAnsi="Segoe UI" w:cs="Segoe UI"/>
          <w:color w:val="3F4758"/>
          <w:sz w:val="23"/>
          <w:szCs w:val="23"/>
          <w:shd w:val="clear" w:color="auto" w:fill="FFFFFF"/>
        </w:rPr>
        <w:t xml:space="preserve">. </w:t>
      </w:r>
      <w:r w:rsidRPr="008E1131">
        <w:rPr>
          <w:sz w:val="24"/>
          <w:szCs w:val="24"/>
          <w:shd w:val="clear" w:color="auto" w:fill="FFFFFF"/>
        </w:rPr>
        <w:t>Вывешивание (расклеивание</w:t>
      </w:r>
      <w:r>
        <w:rPr>
          <w:sz w:val="24"/>
          <w:szCs w:val="24"/>
          <w:shd w:val="clear" w:color="auto" w:fill="FFFFFF"/>
        </w:rPr>
        <w:t>, размещение</w:t>
      </w:r>
      <w:r w:rsidRPr="008E1131">
        <w:rPr>
          <w:sz w:val="24"/>
          <w:szCs w:val="24"/>
          <w:shd w:val="clear" w:color="auto" w:fill="FFFFFF"/>
        </w:rPr>
        <w:t xml:space="preserve">) печатных агитационных </w:t>
      </w:r>
      <w:r>
        <w:rPr>
          <w:sz w:val="24"/>
          <w:szCs w:val="24"/>
          <w:shd w:val="clear" w:color="auto" w:fill="FFFFFF"/>
        </w:rPr>
        <w:t xml:space="preserve">предвыборных агитационных </w:t>
      </w:r>
      <w:r w:rsidRPr="008E1131">
        <w:rPr>
          <w:sz w:val="24"/>
          <w:szCs w:val="24"/>
          <w:shd w:val="clear" w:color="auto" w:fill="FFFFFF"/>
        </w:rPr>
        <w:t>материалов в помещениях, на зданиях, сооружениях и иных объектах (за исключением мест, указанных в приложении) возможно, только с согласия и на условиях собственников, владельцев указанных объектов.</w:t>
      </w:r>
    </w:p>
    <w:p w:rsidR="00394EA8" w:rsidRPr="00394EA8" w:rsidRDefault="008E1131" w:rsidP="008E1131">
      <w:pPr>
        <w:tabs>
          <w:tab w:val="left" w:pos="426"/>
        </w:tabs>
        <w:ind w:firstLine="426"/>
        <w:contextualSpacing/>
        <w:jc w:val="both"/>
        <w:rPr>
          <w:b/>
          <w:sz w:val="24"/>
          <w:szCs w:val="24"/>
        </w:rPr>
      </w:pPr>
      <w:r w:rsidRPr="008E1131">
        <w:rPr>
          <w:sz w:val="24"/>
          <w:szCs w:val="24"/>
        </w:rPr>
        <w:t>6</w:t>
      </w:r>
      <w:r w:rsidR="00DD7802" w:rsidRPr="008E11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4EA8" w:rsidRPr="00394EA8">
        <w:rPr>
          <w:sz w:val="24"/>
          <w:szCs w:val="24"/>
        </w:rPr>
        <w:t xml:space="preserve"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</w:t>
      </w:r>
      <w:r w:rsidR="00394EA8" w:rsidRPr="00394EA8">
        <w:rPr>
          <w:sz w:val="24"/>
          <w:szCs w:val="24"/>
        </w:rPr>
        <w:lastRenderedPageBreak/>
        <w:t>Республики Калмыкия.</w:t>
      </w:r>
    </w:p>
    <w:p w:rsidR="008E1131" w:rsidRPr="008E1131" w:rsidRDefault="008E1131" w:rsidP="008E1131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394EA8" w:rsidRPr="008E1131">
        <w:rPr>
          <w:sz w:val="24"/>
          <w:szCs w:val="24"/>
        </w:rPr>
        <w:t xml:space="preserve">. </w:t>
      </w:r>
      <w:r w:rsidRPr="008E1131">
        <w:rPr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8E1131" w:rsidRPr="008E1131" w:rsidRDefault="008E1131" w:rsidP="008E1131">
      <w:pPr>
        <w:ind w:left="57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E11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113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60FA4" w:rsidRPr="00394EA8" w:rsidRDefault="00260FA4" w:rsidP="00394EA8">
      <w:pPr>
        <w:ind w:firstLine="567"/>
        <w:jc w:val="both"/>
        <w:rPr>
          <w:b/>
          <w:spacing w:val="-1"/>
          <w:sz w:val="24"/>
          <w:szCs w:val="24"/>
        </w:rPr>
      </w:pPr>
    </w:p>
    <w:p w:rsidR="00260FA4" w:rsidRDefault="00260FA4" w:rsidP="001925D1">
      <w:pPr>
        <w:spacing w:line="276" w:lineRule="auto"/>
        <w:ind w:firstLine="567"/>
        <w:rPr>
          <w:bCs/>
          <w:sz w:val="24"/>
          <w:szCs w:val="24"/>
        </w:rPr>
      </w:pPr>
    </w:p>
    <w:p w:rsidR="005707F7" w:rsidRPr="001925D1" w:rsidRDefault="005707F7" w:rsidP="001925D1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Глав</w:t>
      </w:r>
      <w:r w:rsidR="00D40A64">
        <w:rPr>
          <w:sz w:val="24"/>
          <w:szCs w:val="24"/>
        </w:rPr>
        <w:t>а</w:t>
      </w:r>
      <w:r w:rsidR="00922CDE" w:rsidRPr="001925D1">
        <w:rPr>
          <w:sz w:val="24"/>
          <w:szCs w:val="24"/>
        </w:rPr>
        <w:t xml:space="preserve"> </w:t>
      </w:r>
      <w:r w:rsidRPr="001925D1">
        <w:rPr>
          <w:sz w:val="24"/>
          <w:szCs w:val="24"/>
        </w:rPr>
        <w:t>Ульдючинского сельского</w:t>
      </w:r>
    </w:p>
    <w:p w:rsidR="005707F7" w:rsidRPr="001925D1" w:rsidRDefault="005707F7" w:rsidP="001925D1">
      <w:pPr>
        <w:jc w:val="both"/>
        <w:rPr>
          <w:sz w:val="24"/>
          <w:szCs w:val="24"/>
        </w:rPr>
      </w:pPr>
      <w:r w:rsidRPr="001925D1">
        <w:rPr>
          <w:sz w:val="24"/>
          <w:szCs w:val="24"/>
        </w:rPr>
        <w:t>муниципального образования</w:t>
      </w:r>
    </w:p>
    <w:p w:rsidR="00394EA8" w:rsidRDefault="005707F7" w:rsidP="001925D1">
      <w:pPr>
        <w:spacing w:line="276" w:lineRule="auto"/>
        <w:jc w:val="both"/>
        <w:rPr>
          <w:sz w:val="24"/>
          <w:szCs w:val="24"/>
        </w:rPr>
      </w:pPr>
      <w:r w:rsidRPr="001925D1">
        <w:rPr>
          <w:sz w:val="24"/>
          <w:szCs w:val="24"/>
        </w:rPr>
        <w:t>Республики Калмыкия (ахлачи)</w:t>
      </w:r>
      <w:r w:rsidR="00394EA8">
        <w:rPr>
          <w:sz w:val="24"/>
          <w:szCs w:val="24"/>
        </w:rPr>
        <w:t>,</w:t>
      </w:r>
    </w:p>
    <w:p w:rsidR="00394EA8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94EA8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</w:t>
      </w:r>
    </w:p>
    <w:p w:rsidR="00394EA8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707F7" w:rsidRDefault="00394EA8" w:rsidP="001925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  <w:r w:rsidR="005707F7" w:rsidRPr="001925D1">
        <w:rPr>
          <w:sz w:val="24"/>
          <w:szCs w:val="24"/>
        </w:rPr>
        <w:t xml:space="preserve">                                  </w:t>
      </w:r>
      <w:r w:rsidR="00922CDE" w:rsidRPr="001925D1">
        <w:rPr>
          <w:sz w:val="24"/>
          <w:szCs w:val="24"/>
        </w:rPr>
        <w:t xml:space="preserve">                    </w:t>
      </w:r>
      <w:r w:rsidR="005707F7" w:rsidRPr="001925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="00D40A64">
        <w:rPr>
          <w:sz w:val="24"/>
          <w:szCs w:val="24"/>
        </w:rPr>
        <w:t>Б.И. Санзыров</w:t>
      </w:r>
    </w:p>
    <w:p w:rsidR="00934234" w:rsidRDefault="00934234" w:rsidP="001925D1">
      <w:pPr>
        <w:spacing w:line="276" w:lineRule="auto"/>
        <w:jc w:val="both"/>
        <w:rPr>
          <w:sz w:val="24"/>
          <w:szCs w:val="24"/>
        </w:rPr>
      </w:pPr>
    </w:p>
    <w:p w:rsidR="00934234" w:rsidRDefault="00934234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Default="008E1131" w:rsidP="001925D1">
      <w:pPr>
        <w:spacing w:line="276" w:lineRule="auto"/>
        <w:jc w:val="both"/>
        <w:rPr>
          <w:sz w:val="24"/>
          <w:szCs w:val="24"/>
        </w:rPr>
      </w:pPr>
    </w:p>
    <w:p w:rsidR="008E1131" w:rsidRPr="00F05EDC" w:rsidRDefault="008E1131" w:rsidP="008E1131">
      <w:pPr>
        <w:contextualSpacing/>
        <w:jc w:val="right"/>
        <w:rPr>
          <w:sz w:val="16"/>
          <w:szCs w:val="16"/>
        </w:rPr>
      </w:pPr>
      <w:r w:rsidRPr="00611F4E">
        <w:lastRenderedPageBreak/>
        <w:t xml:space="preserve">Приложение 1 </w:t>
      </w:r>
    </w:p>
    <w:p w:rsidR="008E1131" w:rsidRDefault="008E1131" w:rsidP="008E1131">
      <w:pPr>
        <w:ind w:firstLine="720"/>
        <w:contextualSpacing/>
        <w:jc w:val="right"/>
      </w:pPr>
      <w:r w:rsidRPr="00611F4E">
        <w:t>к постановлению администрации</w:t>
      </w:r>
    </w:p>
    <w:p w:rsidR="008E1131" w:rsidRDefault="008E1131" w:rsidP="008E1131">
      <w:pPr>
        <w:ind w:firstLine="720"/>
        <w:contextualSpacing/>
        <w:jc w:val="right"/>
      </w:pPr>
      <w:r>
        <w:t>Ульдючинского сельского</w:t>
      </w:r>
    </w:p>
    <w:p w:rsidR="008E1131" w:rsidRPr="00611F4E" w:rsidRDefault="008E1131" w:rsidP="008E1131">
      <w:pPr>
        <w:ind w:firstLine="720"/>
        <w:contextualSpacing/>
        <w:jc w:val="right"/>
      </w:pPr>
      <w:r>
        <w:t>муниципального образования</w:t>
      </w:r>
    </w:p>
    <w:p w:rsidR="008E1131" w:rsidRPr="00611F4E" w:rsidRDefault="008E1131" w:rsidP="008E1131">
      <w:pPr>
        <w:ind w:firstLine="720"/>
        <w:contextualSpacing/>
        <w:jc w:val="right"/>
      </w:pPr>
      <w:r>
        <w:t>Республики Калмыкия</w:t>
      </w:r>
    </w:p>
    <w:p w:rsidR="008E1131" w:rsidRPr="00611F4E" w:rsidRDefault="008E1131" w:rsidP="008E1131">
      <w:pPr>
        <w:ind w:firstLine="720"/>
        <w:contextualSpacing/>
        <w:jc w:val="right"/>
      </w:pPr>
      <w:r w:rsidRPr="00611F4E">
        <w:t>от</w:t>
      </w:r>
      <w:r>
        <w:t xml:space="preserve"> 02.02.2022г.</w:t>
      </w:r>
      <w:r w:rsidRPr="00611F4E">
        <w:t xml:space="preserve"> № </w:t>
      </w:r>
      <w:r>
        <w:t>81</w:t>
      </w:r>
    </w:p>
    <w:p w:rsidR="008E1131" w:rsidRPr="001D41C1" w:rsidRDefault="008E1131" w:rsidP="008E1131">
      <w:pPr>
        <w:ind w:firstLine="720"/>
        <w:contextualSpacing/>
        <w:jc w:val="right"/>
        <w:rPr>
          <w:sz w:val="24"/>
          <w:szCs w:val="24"/>
        </w:rPr>
      </w:pPr>
    </w:p>
    <w:p w:rsidR="008E1131" w:rsidRPr="001D41C1" w:rsidRDefault="008E1131" w:rsidP="008E1131">
      <w:pPr>
        <w:ind w:firstLine="426"/>
        <w:contextualSpacing/>
        <w:jc w:val="center"/>
        <w:rPr>
          <w:b/>
          <w:sz w:val="24"/>
          <w:szCs w:val="24"/>
        </w:rPr>
      </w:pPr>
      <w:r w:rsidRPr="001D41C1">
        <w:rPr>
          <w:b/>
          <w:sz w:val="24"/>
          <w:szCs w:val="24"/>
        </w:rPr>
        <w:t xml:space="preserve">Порядок </w:t>
      </w:r>
    </w:p>
    <w:p w:rsidR="008E1131" w:rsidRPr="001D41C1" w:rsidRDefault="008E1131" w:rsidP="008E1131">
      <w:pPr>
        <w:ind w:firstLine="426"/>
        <w:contextualSpacing/>
        <w:jc w:val="center"/>
        <w:rPr>
          <w:b/>
          <w:sz w:val="24"/>
          <w:szCs w:val="24"/>
        </w:rPr>
      </w:pPr>
      <w:r w:rsidRPr="001D41C1">
        <w:rPr>
          <w:b/>
          <w:sz w:val="24"/>
          <w:szCs w:val="24"/>
        </w:rPr>
        <w:t xml:space="preserve">предоставления помещений для проведения встреч  зарегистрированных кандидатов в депутаты  с избирателями на территории </w:t>
      </w:r>
      <w:r w:rsidR="001D41C1">
        <w:rPr>
          <w:b/>
          <w:sz w:val="24"/>
          <w:szCs w:val="24"/>
        </w:rPr>
        <w:t xml:space="preserve">Ульдючинского сельского </w:t>
      </w:r>
      <w:r w:rsidRPr="001D41C1">
        <w:rPr>
          <w:b/>
          <w:bCs/>
          <w:sz w:val="24"/>
          <w:szCs w:val="24"/>
        </w:rPr>
        <w:t xml:space="preserve">муниципального образования </w:t>
      </w:r>
      <w:r w:rsidR="001D41C1">
        <w:rPr>
          <w:b/>
          <w:bCs/>
          <w:sz w:val="24"/>
          <w:szCs w:val="24"/>
        </w:rPr>
        <w:t>Республики Калмыкия</w:t>
      </w:r>
    </w:p>
    <w:p w:rsidR="008E1131" w:rsidRPr="001D41C1" w:rsidRDefault="008E1131" w:rsidP="008E1131">
      <w:pPr>
        <w:ind w:firstLine="426"/>
        <w:contextualSpacing/>
        <w:rPr>
          <w:sz w:val="24"/>
          <w:szCs w:val="24"/>
        </w:rPr>
      </w:pP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D41C1">
        <w:rPr>
          <w:sz w:val="24"/>
          <w:szCs w:val="24"/>
        </w:rPr>
        <w:t>Настоящий Порядок</w:t>
      </w:r>
      <w:r w:rsidR="001D41C1" w:rsidRP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разработан в соответствии с п</w:t>
      </w:r>
      <w:r w:rsidR="001D41C1">
        <w:rPr>
          <w:sz w:val="24"/>
          <w:szCs w:val="24"/>
        </w:rPr>
        <w:t xml:space="preserve">унктом </w:t>
      </w:r>
      <w:r w:rsidRPr="001D41C1">
        <w:rPr>
          <w:sz w:val="24"/>
          <w:szCs w:val="24"/>
        </w:rPr>
        <w:t>3 ст</w:t>
      </w:r>
      <w:r w:rsidR="001D41C1">
        <w:rPr>
          <w:sz w:val="24"/>
          <w:szCs w:val="24"/>
        </w:rPr>
        <w:t xml:space="preserve">атьи </w:t>
      </w:r>
      <w:r w:rsidRPr="001D41C1">
        <w:rPr>
          <w:sz w:val="24"/>
          <w:szCs w:val="24"/>
        </w:rPr>
        <w:t>53 Федерального закона от 12.06.2002 № 67-ФЗ «Об основных гарантиях избирательных прав и права на участие в референдуме граждан Российской Федерации», ч</w:t>
      </w:r>
      <w:r w:rsidR="001D41C1">
        <w:rPr>
          <w:sz w:val="24"/>
          <w:szCs w:val="24"/>
        </w:rPr>
        <w:t>астью 6</w:t>
      </w:r>
      <w:r w:rsidRPr="001D41C1">
        <w:rPr>
          <w:sz w:val="24"/>
          <w:szCs w:val="24"/>
        </w:rPr>
        <w:t xml:space="preserve"> ст</w:t>
      </w:r>
      <w:r w:rsidR="001D41C1">
        <w:rPr>
          <w:sz w:val="24"/>
          <w:szCs w:val="24"/>
        </w:rPr>
        <w:t>атьи 17</w:t>
      </w:r>
      <w:r w:rsidRPr="001D41C1">
        <w:rPr>
          <w:sz w:val="24"/>
          <w:szCs w:val="24"/>
        </w:rPr>
        <w:t xml:space="preserve"> закона </w:t>
      </w:r>
      <w:r w:rsidR="001D41C1">
        <w:rPr>
          <w:sz w:val="24"/>
          <w:szCs w:val="24"/>
        </w:rPr>
        <w:t xml:space="preserve">Республики Калмыкия </w:t>
      </w:r>
      <w:r w:rsidR="001D41C1" w:rsidRPr="00934234">
        <w:rPr>
          <w:sz w:val="24"/>
          <w:szCs w:val="24"/>
        </w:rPr>
        <w:t xml:space="preserve">от 22 сентября 2021 № 124-IV-З «О внесении изменений в Закон Республики Калмыкия «О некоторых вопросах проведения выборов в органы местного самоуправления в Республике Калмыкия», </w:t>
      </w:r>
      <w:r w:rsidRPr="001D41C1">
        <w:rPr>
          <w:sz w:val="24"/>
          <w:szCs w:val="24"/>
        </w:rPr>
        <w:t xml:space="preserve">Уставом </w:t>
      </w:r>
      <w:r w:rsidR="001D41C1">
        <w:rPr>
          <w:sz w:val="24"/>
          <w:szCs w:val="24"/>
        </w:rPr>
        <w:t xml:space="preserve">Ульдючинского сельского </w:t>
      </w:r>
      <w:r w:rsidRPr="001D41C1">
        <w:rPr>
          <w:sz w:val="24"/>
          <w:szCs w:val="24"/>
        </w:rPr>
        <w:t xml:space="preserve">муниципального образования </w:t>
      </w:r>
      <w:r w:rsidR="001D41C1">
        <w:rPr>
          <w:sz w:val="24"/>
          <w:szCs w:val="24"/>
        </w:rPr>
        <w:t xml:space="preserve">Республики Калмыкия </w:t>
      </w:r>
      <w:r w:rsidRPr="001D41C1">
        <w:rPr>
          <w:sz w:val="24"/>
          <w:szCs w:val="24"/>
        </w:rPr>
        <w:t>и направлен на установление порядка и условий предоставления помещений для проведения встреч зарегистрированных кандидатов в депутаты с избирателями</w:t>
      </w:r>
      <w:r w:rsidR="001D41C1">
        <w:rPr>
          <w:sz w:val="24"/>
          <w:szCs w:val="24"/>
        </w:rPr>
        <w:t xml:space="preserve"> </w:t>
      </w:r>
      <w:r w:rsidRPr="001D41C1">
        <w:rPr>
          <w:rFonts w:eastAsia="Calibri"/>
          <w:sz w:val="24"/>
          <w:szCs w:val="24"/>
        </w:rPr>
        <w:t xml:space="preserve">на территории </w:t>
      </w:r>
      <w:r w:rsidR="001D41C1">
        <w:rPr>
          <w:rFonts w:eastAsia="Calibri"/>
          <w:sz w:val="24"/>
          <w:szCs w:val="24"/>
        </w:rPr>
        <w:t xml:space="preserve">Ульдючинского сельского </w:t>
      </w:r>
      <w:r w:rsidRPr="001D41C1">
        <w:rPr>
          <w:bCs/>
          <w:sz w:val="24"/>
          <w:szCs w:val="24"/>
        </w:rPr>
        <w:t xml:space="preserve">муниципального образования </w:t>
      </w:r>
      <w:r w:rsidR="001D41C1">
        <w:rPr>
          <w:bCs/>
          <w:sz w:val="24"/>
          <w:szCs w:val="24"/>
        </w:rPr>
        <w:t xml:space="preserve">Республики Калмыкия </w:t>
      </w:r>
      <w:r w:rsidRPr="001D41C1">
        <w:rPr>
          <w:rFonts w:eastAsia="Calibri"/>
          <w:sz w:val="24"/>
          <w:szCs w:val="24"/>
        </w:rPr>
        <w:t>(далее по тексту –избиратели).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rFonts w:eastAsia="Calibri"/>
          <w:sz w:val="24"/>
          <w:szCs w:val="24"/>
        </w:rPr>
        <w:t xml:space="preserve">Администрация </w:t>
      </w:r>
      <w:r w:rsidR="001D41C1">
        <w:rPr>
          <w:rFonts w:eastAsia="Calibri"/>
          <w:sz w:val="24"/>
          <w:szCs w:val="24"/>
        </w:rPr>
        <w:t xml:space="preserve">Ульдючинского сельского </w:t>
      </w:r>
      <w:r w:rsidR="001D41C1">
        <w:rPr>
          <w:bCs/>
          <w:sz w:val="24"/>
          <w:szCs w:val="24"/>
        </w:rPr>
        <w:t>муниципального образования Республики Калмыкия</w:t>
      </w:r>
      <w:r w:rsidRPr="001D41C1">
        <w:rPr>
          <w:rFonts w:eastAsia="Calibri"/>
          <w:sz w:val="24"/>
          <w:szCs w:val="24"/>
        </w:rPr>
        <w:t xml:space="preserve"> (далее – Администрация) определяет перечень помещений, предоставляемых для</w:t>
      </w:r>
      <w:r w:rsidRPr="001D41C1">
        <w:rPr>
          <w:sz w:val="24"/>
          <w:szCs w:val="24"/>
        </w:rPr>
        <w:t xml:space="preserve"> проведения встреч зарегистрированных кандидатов в депутаты</w:t>
      </w:r>
      <w:r w:rsid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Со</w:t>
      </w:r>
      <w:r w:rsidR="001D41C1">
        <w:rPr>
          <w:sz w:val="24"/>
          <w:szCs w:val="24"/>
        </w:rPr>
        <w:t>брания</w:t>
      </w:r>
      <w:r w:rsidRPr="001D41C1">
        <w:rPr>
          <w:sz w:val="24"/>
          <w:szCs w:val="24"/>
        </w:rPr>
        <w:t xml:space="preserve"> депутатов </w:t>
      </w:r>
      <w:r w:rsidR="001D41C1">
        <w:rPr>
          <w:rFonts w:eastAsia="Calibri"/>
          <w:sz w:val="24"/>
          <w:szCs w:val="24"/>
        </w:rPr>
        <w:t xml:space="preserve">Ульдючинского сельского </w:t>
      </w:r>
      <w:r w:rsidR="001D41C1">
        <w:rPr>
          <w:bCs/>
          <w:sz w:val="24"/>
          <w:szCs w:val="24"/>
        </w:rPr>
        <w:t>муниципального образования Республики Калмыкия пятого</w:t>
      </w:r>
      <w:r w:rsidRPr="001D41C1">
        <w:rPr>
          <w:bCs/>
          <w:sz w:val="24"/>
          <w:szCs w:val="24"/>
        </w:rPr>
        <w:t xml:space="preserve"> созыва по </w:t>
      </w:r>
      <w:r w:rsidR="001D41C1">
        <w:rPr>
          <w:bCs/>
          <w:sz w:val="24"/>
          <w:szCs w:val="24"/>
        </w:rPr>
        <w:t>многомандатному</w:t>
      </w:r>
      <w:r w:rsidRPr="001D41C1">
        <w:rPr>
          <w:bCs/>
          <w:sz w:val="24"/>
          <w:szCs w:val="24"/>
        </w:rPr>
        <w:t xml:space="preserve"> избирательному округу</w:t>
      </w:r>
      <w:r w:rsidR="001D41C1">
        <w:rPr>
          <w:bCs/>
          <w:sz w:val="24"/>
          <w:szCs w:val="24"/>
        </w:rPr>
        <w:t>.</w:t>
      </w:r>
      <w:r w:rsidRPr="001D41C1">
        <w:rPr>
          <w:sz w:val="24"/>
          <w:szCs w:val="24"/>
        </w:rPr>
        <w:t>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 xml:space="preserve">Для проведения встреч зарегистрированных кандидатов в депутаты с избирателями предоставляются нежилые помещения, находящиеся в собственности </w:t>
      </w:r>
      <w:r w:rsidR="001D41C1">
        <w:rPr>
          <w:rFonts w:eastAsia="Calibri"/>
          <w:sz w:val="24"/>
          <w:szCs w:val="24"/>
        </w:rPr>
        <w:t xml:space="preserve">Ульдючинского сельского </w:t>
      </w:r>
      <w:r w:rsidR="001D41C1">
        <w:rPr>
          <w:bCs/>
          <w:sz w:val="24"/>
          <w:szCs w:val="24"/>
        </w:rPr>
        <w:t>муниципального образования Республики Калмыкия</w:t>
      </w:r>
      <w:r w:rsidRPr="001D41C1">
        <w:rPr>
          <w:sz w:val="24"/>
          <w:szCs w:val="24"/>
        </w:rPr>
        <w:t>. Перечень помещений для проведения встреч зарегистрированных кандидатов в депутаты с избирателями утверждается постановлением Администрации.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>Нежилое помещение для проведения встреч зарегистрированных кандидатов в депутаты с избирателями предоставляется в безвозмездное пользование Администрацией на основании письменного обращения (заявления) зарегистрированного кандидата вдепутаты по форме согласно приложению к настоящему Порядку. Письменное обращение (заявление) зарегистрированного кандидата вдепутаты должно быть направлено в Администрацию не позднее, чем за две недели до даты проведения встречи.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>Помещение, предоставляемое</w:t>
      </w:r>
      <w:r w:rsidR="001D41C1" w:rsidRP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зарегистрированному кандидату в депутаты для проведения</w:t>
      </w:r>
      <w:r w:rsidRPr="00611F4E">
        <w:t xml:space="preserve"> </w:t>
      </w:r>
      <w:r w:rsidRPr="001D41C1">
        <w:rPr>
          <w:sz w:val="24"/>
          <w:szCs w:val="24"/>
        </w:rPr>
        <w:t>встреч с избирателями, должно быть оборудовано средствами связи, необходимой мебелью и оргтехникой.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>Заявление о выделении помещения рассматривается Администрацией в течение трех рабочих дней со дня подачи заявления с предоставлением заявителю соответствующего ответа. Если испрашиваемое помещение уже было предоставлено одному зарегистрированному кандидату в</w:t>
      </w:r>
      <w:r w:rsidR="001D41C1" w:rsidRP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депутаты, либо задействовано при проведении культурно-массового или иного мероприятия, администрация не вправе отказать зарегистрированному кандидату в</w:t>
      </w:r>
      <w:r w:rsid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депутаты в предоставлении помещения на таких же условиях в иное время. 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 xml:space="preserve">Помещение для проведения встреч зарегистрированных кандидатов в депутаты с избирателями предоставляется по рабочим дням при условии, что это не помешало рабочему процессу. По выходным (праздничным дням) помещение предоставляется по согласованию с руководителем организации, учреждения, предприятия в чьем пользовании находится соответствующее помещение. 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lastRenderedPageBreak/>
        <w:t>Встречи зарегистрированных кандидатов в депутаты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E1131" w:rsidRPr="001D41C1" w:rsidRDefault="008E1131" w:rsidP="001D41C1">
      <w:pPr>
        <w:widowControl/>
        <w:numPr>
          <w:ilvl w:val="0"/>
          <w:numId w:val="50"/>
        </w:numPr>
        <w:tabs>
          <w:tab w:val="left" w:pos="709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1D41C1">
        <w:rPr>
          <w:sz w:val="24"/>
          <w:szCs w:val="24"/>
        </w:rPr>
        <w:t>Расходы за пользование зарегистрированным кандидатом в</w:t>
      </w:r>
      <w:r w:rsid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депутаты нежилым помещением осуществляются из средств местного бюджета. 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Администрацией.</w:t>
      </w:r>
    </w:p>
    <w:p w:rsidR="008E1131" w:rsidRPr="00611F4E" w:rsidRDefault="008E1131" w:rsidP="008E1131">
      <w:pPr>
        <w:contextualSpacing/>
        <w:jc w:val="right"/>
      </w:pPr>
      <w:r w:rsidRPr="00611F4E">
        <w:br w:type="page"/>
      </w:r>
      <w:r w:rsidRPr="00611F4E">
        <w:lastRenderedPageBreak/>
        <w:t>Приложение</w:t>
      </w:r>
    </w:p>
    <w:p w:rsidR="008E1131" w:rsidRPr="00611F4E" w:rsidRDefault="008E1131" w:rsidP="008E1131">
      <w:pPr>
        <w:ind w:left="1575"/>
        <w:contextualSpacing/>
        <w:jc w:val="right"/>
      </w:pPr>
      <w:r w:rsidRPr="00611F4E">
        <w:t xml:space="preserve">к Порядку предоставления помещений </w:t>
      </w:r>
    </w:p>
    <w:p w:rsidR="008E1131" w:rsidRDefault="008E1131" w:rsidP="008E1131">
      <w:pPr>
        <w:ind w:left="1575"/>
        <w:contextualSpacing/>
        <w:jc w:val="right"/>
      </w:pPr>
      <w:r w:rsidRPr="00611F4E">
        <w:t xml:space="preserve">для проведения встреч </w:t>
      </w:r>
      <w:r w:rsidRPr="00BC3C24">
        <w:t xml:space="preserve">зарегистрированных </w:t>
      </w:r>
    </w:p>
    <w:p w:rsidR="008E1131" w:rsidRPr="00611F4E" w:rsidRDefault="008E1131" w:rsidP="008E1131">
      <w:pPr>
        <w:ind w:left="1575"/>
        <w:contextualSpacing/>
        <w:jc w:val="right"/>
      </w:pPr>
      <w:r w:rsidRPr="00BC3C24">
        <w:t xml:space="preserve">кандидатов </w:t>
      </w:r>
      <w:r>
        <w:t xml:space="preserve">в депутаты </w:t>
      </w:r>
      <w:r w:rsidRPr="00611F4E">
        <w:t>с избирателями</w:t>
      </w:r>
    </w:p>
    <w:p w:rsidR="008E1131" w:rsidRDefault="008E1131" w:rsidP="008E1131">
      <w:pPr>
        <w:ind w:left="1575"/>
        <w:contextualSpacing/>
        <w:jc w:val="right"/>
      </w:pPr>
      <w:r w:rsidRPr="00611F4E">
        <w:t>на территории</w:t>
      </w:r>
      <w:r>
        <w:t xml:space="preserve"> Ульдючинского</w:t>
      </w:r>
    </w:p>
    <w:p w:rsidR="008E1131" w:rsidRPr="00611F4E" w:rsidRDefault="008E1131" w:rsidP="008E1131">
      <w:pPr>
        <w:ind w:left="1575"/>
        <w:contextualSpacing/>
        <w:jc w:val="right"/>
        <w:rPr>
          <w:bCs/>
        </w:rPr>
      </w:pPr>
      <w:r w:rsidRPr="00611F4E">
        <w:t xml:space="preserve"> </w:t>
      </w:r>
      <w:r w:rsidRPr="00611F4E">
        <w:rPr>
          <w:bCs/>
        </w:rPr>
        <w:t xml:space="preserve">муниципального образования </w:t>
      </w:r>
    </w:p>
    <w:p w:rsidR="008E1131" w:rsidRPr="00611F4E" w:rsidRDefault="008E1131" w:rsidP="008E1131">
      <w:pPr>
        <w:ind w:left="1575"/>
        <w:contextualSpacing/>
        <w:jc w:val="right"/>
      </w:pPr>
      <w:r>
        <w:t>Республики Калмыкия</w:t>
      </w:r>
    </w:p>
    <w:p w:rsidR="008E1131" w:rsidRPr="00611F4E" w:rsidRDefault="008E1131" w:rsidP="008E1131">
      <w:pPr>
        <w:ind w:left="1575"/>
        <w:contextualSpacing/>
        <w:jc w:val="right"/>
      </w:pPr>
    </w:p>
    <w:p w:rsidR="008E1131" w:rsidRPr="00611F4E" w:rsidRDefault="008E1131" w:rsidP="008E1131">
      <w:pPr>
        <w:ind w:left="1575"/>
        <w:contextualSpacing/>
        <w:jc w:val="center"/>
      </w:pPr>
      <w:r w:rsidRPr="00611F4E">
        <w:t xml:space="preserve">Главе </w:t>
      </w:r>
    </w:p>
    <w:p w:rsidR="008E1131" w:rsidRPr="00611F4E" w:rsidRDefault="008E1131" w:rsidP="008E1131">
      <w:pPr>
        <w:ind w:left="1575"/>
        <w:contextualSpacing/>
        <w:jc w:val="center"/>
      </w:pPr>
      <w:r>
        <w:t xml:space="preserve">                                                              Ульдючинского сельского муниципального образования Республики Калмыкия</w:t>
      </w:r>
    </w:p>
    <w:p w:rsidR="008E1131" w:rsidRPr="00611F4E" w:rsidRDefault="008E1131" w:rsidP="008E1131">
      <w:pPr>
        <w:ind w:left="1575"/>
        <w:contextualSpacing/>
        <w:jc w:val="right"/>
      </w:pPr>
      <w:r w:rsidRPr="00611F4E">
        <w:t>от_______________________________</w:t>
      </w:r>
    </w:p>
    <w:p w:rsidR="008E1131" w:rsidRPr="00611F4E" w:rsidRDefault="008E1131" w:rsidP="008E1131">
      <w:pPr>
        <w:ind w:left="1575"/>
        <w:contextualSpacing/>
        <w:jc w:val="center"/>
      </w:pPr>
      <w:r w:rsidRPr="00611F4E">
        <w:t>(Ф.И.О.</w:t>
      </w:r>
      <w:r>
        <w:t xml:space="preserve"> кандидата в депутаты</w:t>
      </w:r>
      <w:r w:rsidR="001D41C1">
        <w:t xml:space="preserve"> </w:t>
      </w:r>
      <w:r w:rsidRPr="00611F4E">
        <w:t>)</w:t>
      </w:r>
    </w:p>
    <w:p w:rsidR="008E1131" w:rsidRPr="00611F4E" w:rsidRDefault="008E1131" w:rsidP="008E1131">
      <w:pPr>
        <w:ind w:left="1575"/>
        <w:contextualSpacing/>
        <w:jc w:val="center"/>
      </w:pPr>
    </w:p>
    <w:p w:rsidR="008E1131" w:rsidRPr="00611F4E" w:rsidRDefault="008E1131" w:rsidP="008E1131">
      <w:pPr>
        <w:ind w:left="1575"/>
        <w:contextualSpacing/>
        <w:jc w:val="center"/>
      </w:pPr>
    </w:p>
    <w:p w:rsidR="008E1131" w:rsidRPr="00611F4E" w:rsidRDefault="008E1131" w:rsidP="008E1131">
      <w:pPr>
        <w:ind w:left="1575"/>
        <w:contextualSpacing/>
        <w:jc w:val="center"/>
      </w:pPr>
    </w:p>
    <w:p w:rsidR="008E1131" w:rsidRPr="001D41C1" w:rsidRDefault="008E1131" w:rsidP="008E1131">
      <w:pPr>
        <w:contextualSpacing/>
        <w:jc w:val="center"/>
        <w:rPr>
          <w:sz w:val="24"/>
          <w:szCs w:val="24"/>
        </w:rPr>
      </w:pPr>
      <w:r w:rsidRPr="001D41C1">
        <w:rPr>
          <w:sz w:val="24"/>
          <w:szCs w:val="24"/>
        </w:rPr>
        <w:t>Заявление</w:t>
      </w:r>
    </w:p>
    <w:p w:rsidR="008E1131" w:rsidRPr="001D41C1" w:rsidRDefault="008E1131" w:rsidP="008E1131">
      <w:pPr>
        <w:contextualSpacing/>
        <w:jc w:val="center"/>
        <w:rPr>
          <w:sz w:val="24"/>
          <w:szCs w:val="24"/>
        </w:rPr>
      </w:pPr>
      <w:r w:rsidRPr="001D41C1">
        <w:rPr>
          <w:sz w:val="24"/>
          <w:szCs w:val="24"/>
        </w:rPr>
        <w:t>о предоставлении помещения для встреч</w:t>
      </w:r>
      <w:r w:rsidR="001D41C1">
        <w:rPr>
          <w:sz w:val="24"/>
          <w:szCs w:val="24"/>
        </w:rPr>
        <w:t xml:space="preserve"> </w:t>
      </w:r>
      <w:r w:rsidRPr="001D41C1">
        <w:rPr>
          <w:sz w:val="24"/>
          <w:szCs w:val="24"/>
        </w:rPr>
        <w:t>зарегистрированных кандидатов в депутаты с избирателями</w:t>
      </w:r>
      <w:r w:rsidR="001D41C1">
        <w:rPr>
          <w:sz w:val="24"/>
          <w:szCs w:val="24"/>
        </w:rPr>
        <w:t xml:space="preserve"> </w:t>
      </w:r>
      <w:r w:rsidRPr="001D41C1">
        <w:rPr>
          <w:bCs/>
          <w:sz w:val="24"/>
          <w:szCs w:val="24"/>
        </w:rPr>
        <w:t xml:space="preserve">на территории </w:t>
      </w:r>
      <w:r w:rsidR="001D41C1">
        <w:rPr>
          <w:rFonts w:eastAsia="Calibri"/>
          <w:sz w:val="24"/>
          <w:szCs w:val="24"/>
        </w:rPr>
        <w:t xml:space="preserve">Ульдючинского сельского </w:t>
      </w:r>
      <w:r w:rsidR="001D41C1">
        <w:rPr>
          <w:bCs/>
          <w:sz w:val="24"/>
          <w:szCs w:val="24"/>
        </w:rPr>
        <w:t>муниципального образования Республики Калмыкия</w:t>
      </w:r>
    </w:p>
    <w:p w:rsidR="008E1131" w:rsidRPr="00611F4E" w:rsidRDefault="008E1131" w:rsidP="008E1131">
      <w:pPr>
        <w:contextualSpacing/>
        <w:jc w:val="center"/>
      </w:pPr>
    </w:p>
    <w:p w:rsidR="008E1131" w:rsidRPr="00611F4E" w:rsidRDefault="008E1131" w:rsidP="008E1131">
      <w:pPr>
        <w:contextualSpacing/>
        <w:jc w:val="both"/>
      </w:pPr>
    </w:p>
    <w:p w:rsidR="008E1131" w:rsidRPr="00045072" w:rsidRDefault="008E1131" w:rsidP="008E1131">
      <w:pPr>
        <w:contextualSpacing/>
        <w:jc w:val="both"/>
        <w:rPr>
          <w:sz w:val="24"/>
          <w:szCs w:val="24"/>
        </w:rPr>
      </w:pPr>
      <w:r w:rsidRPr="00045072">
        <w:rPr>
          <w:sz w:val="24"/>
          <w:szCs w:val="24"/>
        </w:rPr>
        <w:t xml:space="preserve">В соответствии с Порядком предоставления помещений для проведения встреч зарегистрированных кандидатов в депутаты с избирателями на территории </w:t>
      </w:r>
      <w:r w:rsidR="00045072">
        <w:rPr>
          <w:rFonts w:eastAsia="Calibri"/>
          <w:sz w:val="24"/>
          <w:szCs w:val="24"/>
        </w:rPr>
        <w:t xml:space="preserve">Ульдючинского сельского </w:t>
      </w:r>
      <w:r w:rsidR="00045072">
        <w:rPr>
          <w:bCs/>
          <w:sz w:val="24"/>
          <w:szCs w:val="24"/>
        </w:rPr>
        <w:t>муниципального образования Республики Калмыкия</w:t>
      </w:r>
      <w:r w:rsidRPr="00045072">
        <w:rPr>
          <w:sz w:val="24"/>
          <w:szCs w:val="24"/>
        </w:rPr>
        <w:t xml:space="preserve">, утвержденным постановлением администрации </w:t>
      </w:r>
      <w:r w:rsidR="00045072">
        <w:rPr>
          <w:rFonts w:eastAsia="Calibri"/>
          <w:sz w:val="24"/>
          <w:szCs w:val="24"/>
        </w:rPr>
        <w:t xml:space="preserve">Ульдючинского сельского </w:t>
      </w:r>
      <w:r w:rsidR="00045072">
        <w:rPr>
          <w:bCs/>
          <w:sz w:val="24"/>
          <w:szCs w:val="24"/>
        </w:rPr>
        <w:t xml:space="preserve">муниципального образования Республики Калмыкия </w:t>
      </w:r>
      <w:r w:rsidRPr="00045072">
        <w:rPr>
          <w:sz w:val="24"/>
          <w:szCs w:val="24"/>
        </w:rPr>
        <w:t>от</w:t>
      </w:r>
      <w:r w:rsidR="00045072">
        <w:rPr>
          <w:sz w:val="24"/>
          <w:szCs w:val="24"/>
        </w:rPr>
        <w:t xml:space="preserve"> 02.02.2022</w:t>
      </w:r>
      <w:r w:rsidRPr="00045072">
        <w:rPr>
          <w:sz w:val="24"/>
          <w:szCs w:val="24"/>
        </w:rPr>
        <w:t xml:space="preserve"> №</w:t>
      </w:r>
      <w:r w:rsidR="00045072">
        <w:rPr>
          <w:sz w:val="24"/>
          <w:szCs w:val="24"/>
        </w:rPr>
        <w:t xml:space="preserve"> 81</w:t>
      </w:r>
      <w:r w:rsidRPr="00045072">
        <w:rPr>
          <w:sz w:val="24"/>
          <w:szCs w:val="24"/>
        </w:rPr>
        <w:t xml:space="preserve"> прошу предоставить помещение, расположенное по адресу:___________________________________________________________________________________________________________________________________________________</w:t>
      </w:r>
      <w:r w:rsidR="00045072">
        <w:rPr>
          <w:sz w:val="24"/>
          <w:szCs w:val="24"/>
        </w:rPr>
        <w:t>________</w:t>
      </w:r>
    </w:p>
    <w:p w:rsidR="008E1131" w:rsidRPr="00611F4E" w:rsidRDefault="008E1131" w:rsidP="008E1131">
      <w:pPr>
        <w:contextualSpacing/>
        <w:jc w:val="center"/>
      </w:pPr>
      <w:r w:rsidRPr="00611F4E">
        <w:t>(место проведения встречи)</w:t>
      </w:r>
    </w:p>
    <w:p w:rsidR="008E1131" w:rsidRPr="00045072" w:rsidRDefault="008E1131" w:rsidP="008E1131">
      <w:pPr>
        <w:contextualSpacing/>
        <w:jc w:val="both"/>
        <w:rPr>
          <w:sz w:val="24"/>
          <w:szCs w:val="24"/>
        </w:rPr>
      </w:pPr>
      <w:r w:rsidRPr="00045072">
        <w:rPr>
          <w:sz w:val="24"/>
          <w:szCs w:val="24"/>
        </w:rPr>
        <w:t>для проведения встречи с избирателями, проведение которой планируется «__»_________20__ года в _____час._____мин.</w:t>
      </w:r>
    </w:p>
    <w:p w:rsidR="008E1131" w:rsidRPr="00045072" w:rsidRDefault="008E1131" w:rsidP="00045072">
      <w:pPr>
        <w:contextualSpacing/>
      </w:pPr>
      <w:r w:rsidRPr="00045072">
        <w:t>(дата, время начала проведения встречи)</w:t>
      </w:r>
    </w:p>
    <w:p w:rsidR="008E1131" w:rsidRPr="00611F4E" w:rsidRDefault="008E1131" w:rsidP="008E1131">
      <w:pPr>
        <w:contextualSpacing/>
        <w:jc w:val="both"/>
      </w:pPr>
      <w:r w:rsidRPr="00045072">
        <w:rPr>
          <w:sz w:val="24"/>
          <w:szCs w:val="24"/>
        </w:rPr>
        <w:t>продолжительностью______________________________________________</w:t>
      </w:r>
    </w:p>
    <w:p w:rsidR="008E1131" w:rsidRPr="00611F4E" w:rsidRDefault="008E1131" w:rsidP="008E1131">
      <w:pPr>
        <w:contextualSpacing/>
        <w:jc w:val="center"/>
      </w:pPr>
      <w:r w:rsidRPr="00611F4E">
        <w:t>(продолжительность встречи)</w:t>
      </w:r>
    </w:p>
    <w:p w:rsidR="008E1131" w:rsidRPr="00045072" w:rsidRDefault="008E1131" w:rsidP="008E1131">
      <w:pPr>
        <w:contextualSpacing/>
        <w:jc w:val="both"/>
        <w:rPr>
          <w:sz w:val="24"/>
          <w:szCs w:val="24"/>
        </w:rPr>
      </w:pPr>
      <w:r w:rsidRPr="00045072">
        <w:rPr>
          <w:sz w:val="24"/>
          <w:szCs w:val="24"/>
        </w:rPr>
        <w:t>Примерное число участников:_______________________________________.</w:t>
      </w:r>
    </w:p>
    <w:p w:rsidR="008E1131" w:rsidRPr="00045072" w:rsidRDefault="008E1131" w:rsidP="008E1131">
      <w:pPr>
        <w:contextualSpacing/>
        <w:jc w:val="both"/>
        <w:rPr>
          <w:sz w:val="24"/>
          <w:szCs w:val="24"/>
        </w:rPr>
      </w:pPr>
      <w:r w:rsidRPr="00045072">
        <w:rPr>
          <w:sz w:val="24"/>
          <w:szCs w:val="24"/>
        </w:rPr>
        <w:t>Ответственный за проведение мероприятия (встречи)</w:t>
      </w:r>
    </w:p>
    <w:p w:rsidR="008E1131" w:rsidRPr="00611F4E" w:rsidRDefault="008E1131" w:rsidP="008E1131">
      <w:pPr>
        <w:contextualSpacing/>
        <w:jc w:val="both"/>
      </w:pPr>
      <w:r w:rsidRPr="00611F4E">
        <w:t>_______________________________________________________________</w:t>
      </w:r>
    </w:p>
    <w:p w:rsidR="008E1131" w:rsidRPr="00611F4E" w:rsidRDefault="008E1131" w:rsidP="008E1131">
      <w:pPr>
        <w:contextualSpacing/>
        <w:jc w:val="both"/>
      </w:pPr>
      <w:r w:rsidRPr="00611F4E">
        <w:t>________________________________________________________________,</w:t>
      </w:r>
    </w:p>
    <w:p w:rsidR="008E1131" w:rsidRPr="00611F4E" w:rsidRDefault="008E1131" w:rsidP="008E1131">
      <w:pPr>
        <w:contextualSpacing/>
        <w:jc w:val="center"/>
      </w:pPr>
      <w:r w:rsidRPr="00611F4E">
        <w:t>(Ф.И.О., статус)</w:t>
      </w:r>
    </w:p>
    <w:p w:rsidR="008E1131" w:rsidRPr="00045072" w:rsidRDefault="008E1131" w:rsidP="008E1131">
      <w:pPr>
        <w:contextualSpacing/>
        <w:jc w:val="both"/>
        <w:rPr>
          <w:sz w:val="24"/>
          <w:szCs w:val="24"/>
        </w:rPr>
      </w:pPr>
      <w:r w:rsidRPr="00045072">
        <w:rPr>
          <w:sz w:val="24"/>
          <w:szCs w:val="24"/>
        </w:rPr>
        <w:t>Контактный телефон ____________________________________________</w:t>
      </w:r>
    </w:p>
    <w:p w:rsidR="008E1131" w:rsidRPr="00045072" w:rsidRDefault="008E1131" w:rsidP="008E1131">
      <w:pPr>
        <w:contextualSpacing/>
        <w:rPr>
          <w:sz w:val="24"/>
          <w:szCs w:val="24"/>
        </w:rPr>
      </w:pPr>
    </w:p>
    <w:p w:rsidR="008E1131" w:rsidRPr="00045072" w:rsidRDefault="008E1131" w:rsidP="008E1131">
      <w:pPr>
        <w:contextualSpacing/>
        <w:rPr>
          <w:sz w:val="24"/>
          <w:szCs w:val="24"/>
        </w:rPr>
      </w:pPr>
      <w:r w:rsidRPr="00045072">
        <w:rPr>
          <w:sz w:val="24"/>
          <w:szCs w:val="24"/>
        </w:rPr>
        <w:t>Дата подачи заявления_____________________________________________</w:t>
      </w:r>
    </w:p>
    <w:p w:rsidR="008E1131" w:rsidRPr="00045072" w:rsidRDefault="008E1131" w:rsidP="008E1131">
      <w:pPr>
        <w:contextualSpacing/>
        <w:rPr>
          <w:sz w:val="24"/>
          <w:szCs w:val="24"/>
        </w:rPr>
      </w:pPr>
    </w:p>
    <w:p w:rsidR="008E1131" w:rsidRPr="00045072" w:rsidRDefault="008E1131" w:rsidP="008E1131">
      <w:pPr>
        <w:contextualSpacing/>
        <w:rPr>
          <w:sz w:val="24"/>
          <w:szCs w:val="24"/>
        </w:rPr>
      </w:pPr>
    </w:p>
    <w:p w:rsidR="008E1131" w:rsidRPr="00045072" w:rsidRDefault="008E1131" w:rsidP="008E1131">
      <w:pPr>
        <w:contextualSpacing/>
        <w:rPr>
          <w:sz w:val="24"/>
          <w:szCs w:val="24"/>
        </w:rPr>
      </w:pPr>
      <w:r w:rsidRPr="00045072">
        <w:rPr>
          <w:sz w:val="24"/>
          <w:szCs w:val="24"/>
        </w:rPr>
        <w:t>Депутат__________________________________________________________</w:t>
      </w:r>
    </w:p>
    <w:p w:rsidR="008E1131" w:rsidRPr="00611F4E" w:rsidRDefault="008E1131" w:rsidP="008E1131">
      <w:pPr>
        <w:contextualSpacing/>
        <w:jc w:val="center"/>
      </w:pPr>
      <w:r w:rsidRPr="00611F4E">
        <w:t>(подпись)</w:t>
      </w:r>
      <w:r w:rsidRPr="00611F4E">
        <w:tab/>
        <w:t>(Ф.И.О., статус)</w:t>
      </w:r>
    </w:p>
    <w:p w:rsidR="008E1131" w:rsidRPr="00611F4E" w:rsidRDefault="008E1131" w:rsidP="008E1131">
      <w:pPr>
        <w:contextualSpacing/>
        <w:jc w:val="right"/>
      </w:pPr>
    </w:p>
    <w:p w:rsidR="008E1131" w:rsidRPr="00611F4E" w:rsidRDefault="008E1131" w:rsidP="008E1131">
      <w:pPr>
        <w:contextualSpacing/>
        <w:rPr>
          <w:b/>
        </w:rPr>
      </w:pPr>
    </w:p>
    <w:p w:rsidR="008E1131" w:rsidRPr="001925D1" w:rsidRDefault="008E1131" w:rsidP="001925D1">
      <w:pPr>
        <w:spacing w:line="276" w:lineRule="auto"/>
        <w:jc w:val="both"/>
        <w:rPr>
          <w:sz w:val="24"/>
          <w:szCs w:val="24"/>
        </w:rPr>
      </w:pPr>
    </w:p>
    <w:sectPr w:rsidR="008E1131" w:rsidRPr="001925D1" w:rsidSect="008E1131">
      <w:footerReference w:type="even" r:id="rId8"/>
      <w:footerReference w:type="default" r:id="rId9"/>
      <w:pgSz w:w="11909" w:h="16834"/>
      <w:pgMar w:top="567" w:right="710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6E" w:rsidRDefault="0086476E">
      <w:r>
        <w:separator/>
      </w:r>
    </w:p>
  </w:endnote>
  <w:endnote w:type="continuationSeparator" w:id="1">
    <w:p w:rsidR="0086476E" w:rsidRDefault="0086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9A2800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A2800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873">
      <w:rPr>
        <w:rStyle w:val="a7"/>
        <w:noProof/>
      </w:rPr>
      <w:t>5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6E" w:rsidRDefault="0086476E">
      <w:r>
        <w:separator/>
      </w:r>
    </w:p>
  </w:footnote>
  <w:footnote w:type="continuationSeparator" w:id="1">
    <w:p w:rsidR="0086476E" w:rsidRDefault="0086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C72BCC"/>
    <w:multiLevelType w:val="hybridMultilevel"/>
    <w:tmpl w:val="038C6F64"/>
    <w:lvl w:ilvl="0" w:tplc="32C29FAC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7F6C22"/>
    <w:multiLevelType w:val="hybridMultilevel"/>
    <w:tmpl w:val="6C5EDBCE"/>
    <w:lvl w:ilvl="0" w:tplc="BDEC90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1976AB"/>
    <w:multiLevelType w:val="hybridMultilevel"/>
    <w:tmpl w:val="5CF8E82C"/>
    <w:lvl w:ilvl="0" w:tplc="BE72AEBE">
      <w:start w:val="4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3A6736"/>
    <w:multiLevelType w:val="hybridMultilevel"/>
    <w:tmpl w:val="846C816C"/>
    <w:lvl w:ilvl="0" w:tplc="ABC429FE">
      <w:start w:val="25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5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9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E0204C"/>
    <w:multiLevelType w:val="hybridMultilevel"/>
    <w:tmpl w:val="154A3208"/>
    <w:lvl w:ilvl="0" w:tplc="D902D404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8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9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6"/>
  </w:num>
  <w:num w:numId="4">
    <w:abstractNumId w:val="18"/>
  </w:num>
  <w:num w:numId="5">
    <w:abstractNumId w:val="21"/>
  </w:num>
  <w:num w:numId="6">
    <w:abstractNumId w:val="27"/>
  </w:num>
  <w:num w:numId="7">
    <w:abstractNumId w:val="40"/>
  </w:num>
  <w:num w:numId="8">
    <w:abstractNumId w:val="19"/>
  </w:num>
  <w:num w:numId="9">
    <w:abstractNumId w:val="13"/>
  </w:num>
  <w:num w:numId="10">
    <w:abstractNumId w:val="22"/>
  </w:num>
  <w:num w:numId="11">
    <w:abstractNumId w:val="4"/>
  </w:num>
  <w:num w:numId="12">
    <w:abstractNumId w:val="35"/>
  </w:num>
  <w:num w:numId="13">
    <w:abstractNumId w:val="36"/>
  </w:num>
  <w:num w:numId="14">
    <w:abstractNumId w:val="37"/>
  </w:num>
  <w:num w:numId="15">
    <w:abstractNumId w:val="38"/>
  </w:num>
  <w:num w:numId="16">
    <w:abstractNumId w:val="2"/>
  </w:num>
  <w:num w:numId="17">
    <w:abstractNumId w:val="16"/>
  </w:num>
  <w:num w:numId="18">
    <w:abstractNumId w:val="29"/>
  </w:num>
  <w:num w:numId="19">
    <w:abstractNumId w:val="44"/>
  </w:num>
  <w:num w:numId="20">
    <w:abstractNumId w:val="46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3"/>
  </w:num>
  <w:num w:numId="27">
    <w:abstractNumId w:val="43"/>
  </w:num>
  <w:num w:numId="28">
    <w:abstractNumId w:val="45"/>
  </w:num>
  <w:num w:numId="29">
    <w:abstractNumId w:val="39"/>
  </w:num>
  <w:num w:numId="30">
    <w:abstractNumId w:val="10"/>
  </w:num>
  <w:num w:numId="31">
    <w:abstractNumId w:val="49"/>
  </w:num>
  <w:num w:numId="32">
    <w:abstractNumId w:val="6"/>
  </w:num>
  <w:num w:numId="33">
    <w:abstractNumId w:val="30"/>
  </w:num>
  <w:num w:numId="34">
    <w:abstractNumId w:val="42"/>
  </w:num>
  <w:num w:numId="35">
    <w:abstractNumId w:val="3"/>
  </w:num>
  <w:num w:numId="36">
    <w:abstractNumId w:val="24"/>
  </w:num>
  <w:num w:numId="37">
    <w:abstractNumId w:val="33"/>
  </w:num>
  <w:num w:numId="38">
    <w:abstractNumId w:val="28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8"/>
  </w:num>
  <w:num w:numId="44">
    <w:abstractNumId w:val="1"/>
  </w:num>
  <w:num w:numId="45">
    <w:abstractNumId w:val="25"/>
  </w:num>
  <w:num w:numId="46">
    <w:abstractNumId w:val="41"/>
  </w:num>
  <w:num w:numId="47">
    <w:abstractNumId w:val="32"/>
  </w:num>
  <w:num w:numId="48">
    <w:abstractNumId w:val="31"/>
  </w:num>
  <w:num w:numId="49">
    <w:abstractNumId w:val="2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127F"/>
    <w:rsid w:val="00014077"/>
    <w:rsid w:val="000212F0"/>
    <w:rsid w:val="00035C84"/>
    <w:rsid w:val="00037EEE"/>
    <w:rsid w:val="00045072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065F"/>
    <w:rsid w:val="000D1906"/>
    <w:rsid w:val="000E39B5"/>
    <w:rsid w:val="000E5AC8"/>
    <w:rsid w:val="000F2476"/>
    <w:rsid w:val="000F4241"/>
    <w:rsid w:val="00100012"/>
    <w:rsid w:val="00105BD1"/>
    <w:rsid w:val="00111332"/>
    <w:rsid w:val="00115696"/>
    <w:rsid w:val="00137518"/>
    <w:rsid w:val="00154925"/>
    <w:rsid w:val="001676ED"/>
    <w:rsid w:val="00167B26"/>
    <w:rsid w:val="00180168"/>
    <w:rsid w:val="00180958"/>
    <w:rsid w:val="001925D1"/>
    <w:rsid w:val="00194896"/>
    <w:rsid w:val="001975F6"/>
    <w:rsid w:val="001977D7"/>
    <w:rsid w:val="001A0CA6"/>
    <w:rsid w:val="001A4252"/>
    <w:rsid w:val="001A4B9E"/>
    <w:rsid w:val="001B4294"/>
    <w:rsid w:val="001B5D7D"/>
    <w:rsid w:val="001C02D6"/>
    <w:rsid w:val="001C2C3A"/>
    <w:rsid w:val="001C7AAD"/>
    <w:rsid w:val="001D2F9D"/>
    <w:rsid w:val="001D41C1"/>
    <w:rsid w:val="001E1C18"/>
    <w:rsid w:val="001F397B"/>
    <w:rsid w:val="00211413"/>
    <w:rsid w:val="00222BD3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719EB"/>
    <w:rsid w:val="003831D9"/>
    <w:rsid w:val="0039318E"/>
    <w:rsid w:val="00394EA8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41756"/>
    <w:rsid w:val="00452998"/>
    <w:rsid w:val="0045443A"/>
    <w:rsid w:val="00465AED"/>
    <w:rsid w:val="00484915"/>
    <w:rsid w:val="004B16C6"/>
    <w:rsid w:val="004B48B6"/>
    <w:rsid w:val="004B51BE"/>
    <w:rsid w:val="004B5510"/>
    <w:rsid w:val="004B7FBE"/>
    <w:rsid w:val="004C14FA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584C"/>
    <w:rsid w:val="0056716A"/>
    <w:rsid w:val="005679B8"/>
    <w:rsid w:val="005707F7"/>
    <w:rsid w:val="00577316"/>
    <w:rsid w:val="00583DA7"/>
    <w:rsid w:val="005844E3"/>
    <w:rsid w:val="0059239B"/>
    <w:rsid w:val="00596B11"/>
    <w:rsid w:val="005A2077"/>
    <w:rsid w:val="005B0B6C"/>
    <w:rsid w:val="005B2209"/>
    <w:rsid w:val="005B5A9B"/>
    <w:rsid w:val="005C31CD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17F47"/>
    <w:rsid w:val="0073319E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476E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1131"/>
    <w:rsid w:val="008E33D6"/>
    <w:rsid w:val="008F1628"/>
    <w:rsid w:val="008F2877"/>
    <w:rsid w:val="009036B2"/>
    <w:rsid w:val="00905CCE"/>
    <w:rsid w:val="00911DCD"/>
    <w:rsid w:val="00922CDE"/>
    <w:rsid w:val="009270A3"/>
    <w:rsid w:val="00934234"/>
    <w:rsid w:val="0094359E"/>
    <w:rsid w:val="00953479"/>
    <w:rsid w:val="00974472"/>
    <w:rsid w:val="009849D1"/>
    <w:rsid w:val="009870A8"/>
    <w:rsid w:val="00990873"/>
    <w:rsid w:val="00991ED5"/>
    <w:rsid w:val="009A2800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36AA6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22BF9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425E"/>
    <w:rsid w:val="00D34653"/>
    <w:rsid w:val="00D40A64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7802"/>
    <w:rsid w:val="00DE2D1F"/>
    <w:rsid w:val="00DF633A"/>
    <w:rsid w:val="00E11FF2"/>
    <w:rsid w:val="00E2306E"/>
    <w:rsid w:val="00E253EF"/>
    <w:rsid w:val="00E403A8"/>
    <w:rsid w:val="00E51171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4640"/>
    <w:rsid w:val="00F31E5D"/>
    <w:rsid w:val="00F42460"/>
    <w:rsid w:val="00F45D9A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B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675-18F2-4FF9-AD8D-E0C90173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2022-02-09T07:06:00Z</cp:lastPrinted>
  <dcterms:created xsi:type="dcterms:W3CDTF">2022-02-11T08:29:00Z</dcterms:created>
  <dcterms:modified xsi:type="dcterms:W3CDTF">2022-02-14T08:05:00Z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