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361C30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1222" w:rsidRPr="00F81222">
        <w:rPr>
          <w:b/>
          <w:sz w:val="26"/>
          <w:szCs w:val="26"/>
        </w:rPr>
        <w:t>РОССИЙСКАЯ ФЕДЕРАЦИЯ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</w:t>
      </w:r>
      <w:r w:rsidR="00F81222" w:rsidRPr="00F81222">
        <w:rPr>
          <w:b/>
          <w:sz w:val="26"/>
          <w:szCs w:val="26"/>
        </w:rPr>
        <w:t>РЕСПУБЛИКА КАЛМЫКИЯ</w:t>
      </w:r>
      <w:r w:rsidR="00F81222">
        <w:rPr>
          <w:b/>
          <w:sz w:val="26"/>
          <w:szCs w:val="26"/>
        </w:rPr>
        <w:t xml:space="preserve">                                                                        </w:t>
      </w:r>
      <w:r w:rsidR="00F81222" w:rsidRPr="00F81222">
        <w:rPr>
          <w:b/>
          <w:sz w:val="26"/>
          <w:szCs w:val="26"/>
        </w:rPr>
        <w:t>АДМИНИСТРАЦИЯ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 </w:t>
      </w:r>
      <w:r w:rsidR="00F81222" w:rsidRPr="00F81222">
        <w:rPr>
          <w:b/>
          <w:sz w:val="26"/>
          <w:szCs w:val="26"/>
        </w:rPr>
        <w:t>УЛЬДЮЧИНСКОГО СЕЛЬСКОГО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МУНИЦИПАЛЬНОГО ОБРАЗОВАНИЯ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777F9A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777F9A">
        <w:rPr>
          <w:noProof/>
          <w:sz w:val="26"/>
          <w:szCs w:val="26"/>
        </w:rPr>
        <w:t>«</w:t>
      </w:r>
      <w:r w:rsidR="009331AC" w:rsidRPr="00777F9A">
        <w:rPr>
          <w:noProof/>
          <w:sz w:val="26"/>
          <w:szCs w:val="26"/>
        </w:rPr>
        <w:t>2</w:t>
      </w:r>
      <w:r w:rsidR="007D541A">
        <w:rPr>
          <w:noProof/>
          <w:sz w:val="26"/>
          <w:szCs w:val="26"/>
        </w:rPr>
        <w:t>8</w:t>
      </w:r>
      <w:r w:rsidRPr="00777F9A">
        <w:rPr>
          <w:noProof/>
          <w:sz w:val="26"/>
          <w:szCs w:val="26"/>
        </w:rPr>
        <w:t xml:space="preserve">» </w:t>
      </w:r>
      <w:r w:rsidR="007D541A">
        <w:rPr>
          <w:noProof/>
          <w:sz w:val="26"/>
          <w:szCs w:val="26"/>
        </w:rPr>
        <w:t>февраля</w:t>
      </w:r>
      <w:r w:rsidR="00140C4A" w:rsidRPr="00777F9A">
        <w:rPr>
          <w:noProof/>
          <w:sz w:val="26"/>
          <w:szCs w:val="26"/>
        </w:rPr>
        <w:t xml:space="preserve"> 20</w:t>
      </w:r>
      <w:r w:rsidR="007D541A">
        <w:rPr>
          <w:noProof/>
          <w:sz w:val="26"/>
          <w:szCs w:val="26"/>
        </w:rPr>
        <w:t>22</w:t>
      </w:r>
      <w:r w:rsidR="004E0FDF">
        <w:rPr>
          <w:noProof/>
          <w:sz w:val="26"/>
          <w:szCs w:val="26"/>
        </w:rPr>
        <w:t>г</w:t>
      </w:r>
      <w:r w:rsidR="00140C4A" w:rsidRPr="00777F9A">
        <w:rPr>
          <w:noProof/>
          <w:sz w:val="26"/>
          <w:szCs w:val="26"/>
        </w:rPr>
        <w:t xml:space="preserve">                                    №  </w:t>
      </w:r>
      <w:r w:rsidR="007D541A">
        <w:rPr>
          <w:noProof/>
          <w:sz w:val="26"/>
          <w:szCs w:val="26"/>
        </w:rPr>
        <w:t>92</w:t>
      </w:r>
      <w:r w:rsidR="00140C4A" w:rsidRPr="00777F9A">
        <w:rPr>
          <w:noProof/>
          <w:sz w:val="26"/>
          <w:szCs w:val="26"/>
        </w:rPr>
        <w:t xml:space="preserve">                                    с. Ульдючины</w:t>
      </w:r>
    </w:p>
    <w:p w:rsidR="008623AD" w:rsidRDefault="008623AD" w:rsidP="008623AD">
      <w:pPr>
        <w:rPr>
          <w:bCs/>
          <w:sz w:val="24"/>
          <w:szCs w:val="24"/>
        </w:rPr>
      </w:pPr>
    </w:p>
    <w:tbl>
      <w:tblPr>
        <w:tblW w:w="9756" w:type="dxa"/>
        <w:tblLook w:val="01E0"/>
      </w:tblPr>
      <w:tblGrid>
        <w:gridCol w:w="9756"/>
      </w:tblGrid>
      <w:tr w:rsidR="004E0FDF" w:rsidRPr="00D5132D" w:rsidTr="00345F44">
        <w:trPr>
          <w:trHeight w:val="1102"/>
        </w:trPr>
        <w:tc>
          <w:tcPr>
            <w:tcW w:w="9756" w:type="dxa"/>
          </w:tcPr>
          <w:p w:rsidR="004E0FDF" w:rsidRPr="004E0FDF" w:rsidRDefault="004E0FDF" w:rsidP="00345F44">
            <w:pPr>
              <w:jc w:val="center"/>
              <w:rPr>
                <w:b/>
                <w:sz w:val="24"/>
                <w:szCs w:val="24"/>
              </w:rPr>
            </w:pPr>
            <w:r w:rsidRPr="004E0FDF">
              <w:rPr>
                <w:b/>
                <w:sz w:val="24"/>
                <w:szCs w:val="24"/>
              </w:rPr>
              <w:t>Об утверждении Плана работы комиссии по предупреждению и ликвидации чрезвычайных ситуаций и пожарной безопасности Ульдючинского сельского муниципального образования</w:t>
            </w:r>
            <w:r w:rsidR="007D541A">
              <w:rPr>
                <w:b/>
                <w:sz w:val="24"/>
                <w:szCs w:val="24"/>
              </w:rPr>
              <w:t xml:space="preserve"> Республики Калмыкия на 2022 год</w:t>
            </w:r>
          </w:p>
        </w:tc>
      </w:tr>
    </w:tbl>
    <w:p w:rsidR="004E0FDF" w:rsidRPr="002243A4" w:rsidRDefault="004E0FDF" w:rsidP="004E0FDF">
      <w:pPr>
        <w:pStyle w:val="NoSpacing"/>
        <w:rPr>
          <w:kern w:val="36"/>
        </w:rPr>
      </w:pPr>
    </w:p>
    <w:p w:rsidR="00B74706" w:rsidRDefault="004E0FDF" w:rsidP="004E0FDF">
      <w:pPr>
        <w:jc w:val="both"/>
        <w:rPr>
          <w:sz w:val="26"/>
          <w:szCs w:val="26"/>
        </w:rPr>
      </w:pPr>
      <w:r w:rsidRPr="002243A4">
        <w:rPr>
          <w:kern w:val="36"/>
        </w:rPr>
        <w:tab/>
      </w:r>
      <w:r w:rsidRPr="004E0FDF">
        <w:rPr>
          <w:sz w:val="26"/>
          <w:szCs w:val="26"/>
        </w:rPr>
        <w:t xml:space="preserve">Во исполнение Федеральных законов от 06.10.2003 г. № 131-ФЗ «Об общих принципах организации местного самоуправления в Российской Федерации», от 21.12.1994 года № 69-ФЗ «О пожарной безопасности», 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</w:r>
      <w:r w:rsidR="00777F9A" w:rsidRPr="004E0FDF">
        <w:rPr>
          <w:sz w:val="26"/>
          <w:szCs w:val="26"/>
        </w:rPr>
        <w:t>администрация Ульдючинского сельского муниципального образования</w:t>
      </w:r>
      <w:r w:rsidR="000D3F71">
        <w:rPr>
          <w:sz w:val="26"/>
          <w:szCs w:val="26"/>
        </w:rPr>
        <w:t xml:space="preserve"> Республики Калмыкия</w:t>
      </w:r>
    </w:p>
    <w:p w:rsidR="004E0FDF" w:rsidRPr="004E0FDF" w:rsidRDefault="004E0FDF" w:rsidP="004E0FDF">
      <w:pPr>
        <w:jc w:val="both"/>
        <w:rPr>
          <w:sz w:val="26"/>
          <w:szCs w:val="26"/>
        </w:rPr>
      </w:pPr>
    </w:p>
    <w:p w:rsidR="00B74706" w:rsidRPr="0057417D" w:rsidRDefault="00B74706" w:rsidP="00B74706">
      <w:pPr>
        <w:jc w:val="both"/>
        <w:rPr>
          <w:b/>
          <w:sz w:val="26"/>
          <w:szCs w:val="26"/>
        </w:rPr>
      </w:pPr>
      <w:r w:rsidRPr="0057417D">
        <w:rPr>
          <w:sz w:val="26"/>
          <w:szCs w:val="26"/>
        </w:rPr>
        <w:t xml:space="preserve">                                                   </w:t>
      </w:r>
      <w:r w:rsidRPr="0057417D">
        <w:rPr>
          <w:b/>
          <w:sz w:val="26"/>
          <w:szCs w:val="26"/>
        </w:rPr>
        <w:t>постановля</w:t>
      </w:r>
      <w:r w:rsidR="00777F9A" w:rsidRPr="0057417D">
        <w:rPr>
          <w:b/>
          <w:sz w:val="26"/>
          <w:szCs w:val="26"/>
        </w:rPr>
        <w:t>ет</w:t>
      </w:r>
      <w:r w:rsidRPr="0057417D">
        <w:rPr>
          <w:b/>
          <w:sz w:val="26"/>
          <w:szCs w:val="26"/>
        </w:rPr>
        <w:t>:</w:t>
      </w:r>
    </w:p>
    <w:p w:rsidR="00B74706" w:rsidRPr="0057417D" w:rsidRDefault="00B74706" w:rsidP="007D541A">
      <w:pPr>
        <w:jc w:val="both"/>
        <w:rPr>
          <w:b/>
          <w:sz w:val="26"/>
          <w:szCs w:val="26"/>
        </w:rPr>
      </w:pPr>
    </w:p>
    <w:p w:rsidR="004E0FDF" w:rsidRPr="004E0FDF" w:rsidRDefault="004E0FDF" w:rsidP="007D541A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Style w:val="af3"/>
          <w:i w:val="0"/>
          <w:sz w:val="26"/>
          <w:szCs w:val="26"/>
        </w:rPr>
      </w:pPr>
      <w:r w:rsidRPr="004E0FDF">
        <w:rPr>
          <w:sz w:val="26"/>
          <w:szCs w:val="26"/>
        </w:rPr>
        <w:t xml:space="preserve">Утвердить План работы комиссии по предупреждению и ликвидации чрезвычайных ситуаций и пожарной безопасности Ульдючинского сельского муниципального образования </w:t>
      </w:r>
      <w:r w:rsidR="007D541A">
        <w:rPr>
          <w:sz w:val="26"/>
          <w:szCs w:val="26"/>
        </w:rPr>
        <w:t>Республики Калмыкия на 2022</w:t>
      </w:r>
      <w:r w:rsidRPr="004E0FDF">
        <w:rPr>
          <w:sz w:val="26"/>
          <w:szCs w:val="26"/>
        </w:rPr>
        <w:t xml:space="preserve"> год</w:t>
      </w:r>
      <w:r w:rsidR="007D541A">
        <w:rPr>
          <w:sz w:val="26"/>
          <w:szCs w:val="26"/>
        </w:rPr>
        <w:t>.</w:t>
      </w:r>
      <w:r w:rsidRPr="004E0FDF">
        <w:rPr>
          <w:rStyle w:val="af3"/>
          <w:i w:val="0"/>
          <w:sz w:val="26"/>
          <w:szCs w:val="26"/>
        </w:rPr>
        <w:t xml:space="preserve"> </w:t>
      </w:r>
    </w:p>
    <w:p w:rsidR="007D541A" w:rsidRPr="007D541A" w:rsidRDefault="007D541A" w:rsidP="007D541A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D541A">
        <w:rPr>
          <w:sz w:val="26"/>
          <w:szCs w:val="26"/>
        </w:rPr>
        <w:t>2.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7D541A" w:rsidRPr="007D541A" w:rsidRDefault="007D541A" w:rsidP="007D541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D541A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7D541A" w:rsidRPr="007D541A" w:rsidRDefault="007D541A" w:rsidP="007D541A">
      <w:pPr>
        <w:ind w:firstLine="567"/>
        <w:jc w:val="both"/>
        <w:rPr>
          <w:sz w:val="26"/>
          <w:szCs w:val="26"/>
        </w:rPr>
      </w:pPr>
      <w:r w:rsidRPr="007D541A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7D541A" w:rsidRPr="007D541A" w:rsidRDefault="007D541A" w:rsidP="007D541A">
      <w:pPr>
        <w:ind w:firstLine="567"/>
        <w:jc w:val="both"/>
        <w:rPr>
          <w:sz w:val="26"/>
          <w:szCs w:val="26"/>
        </w:rPr>
      </w:pP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Глава Ульдючинского сельского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муниципального образования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Республики Калмыкия (ахлачи),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Глава администрации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Ульдючинского сельского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муниципального образования</w:t>
      </w:r>
    </w:p>
    <w:p w:rsidR="007D541A" w:rsidRPr="007D541A" w:rsidRDefault="007D541A" w:rsidP="007D541A">
      <w:pPr>
        <w:jc w:val="both"/>
        <w:rPr>
          <w:sz w:val="26"/>
          <w:szCs w:val="26"/>
        </w:rPr>
      </w:pPr>
      <w:r w:rsidRPr="007D541A">
        <w:rPr>
          <w:sz w:val="26"/>
          <w:szCs w:val="26"/>
        </w:rPr>
        <w:t>Республики Калмыкия                                                                                    Б.И. Санзыров</w:t>
      </w:r>
    </w:p>
    <w:p w:rsidR="008F6C52" w:rsidRDefault="00140C4A" w:rsidP="00B74706">
      <w:pPr>
        <w:jc w:val="right"/>
        <w:rPr>
          <w:b/>
          <w:sz w:val="24"/>
          <w:szCs w:val="24"/>
        </w:rPr>
      </w:pPr>
      <w:r w:rsidRPr="000D25DB">
        <w:rPr>
          <w:b/>
          <w:sz w:val="24"/>
          <w:szCs w:val="24"/>
        </w:rPr>
        <w:t xml:space="preserve">                                                     </w:t>
      </w: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8F6C52" w:rsidRDefault="008F6C52" w:rsidP="00B74706">
      <w:pPr>
        <w:jc w:val="right"/>
        <w:rPr>
          <w:b/>
          <w:sz w:val="24"/>
          <w:szCs w:val="24"/>
        </w:rPr>
      </w:pPr>
    </w:p>
    <w:p w:rsidR="00140C4A" w:rsidRPr="000D25DB" w:rsidRDefault="008623AD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Приложение № 1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                                                         </w:t>
      </w:r>
      <w:r w:rsidR="008623AD" w:rsidRPr="000D25DB">
        <w:rPr>
          <w:sz w:val="24"/>
          <w:szCs w:val="24"/>
        </w:rPr>
        <w:t>к постановлению</w:t>
      </w:r>
      <w:r w:rsidRPr="000D25DB">
        <w:rPr>
          <w:sz w:val="24"/>
          <w:szCs w:val="24"/>
        </w:rPr>
        <w:t xml:space="preserve"> администрации</w:t>
      </w:r>
    </w:p>
    <w:p w:rsidR="00140C4A" w:rsidRPr="000D25DB" w:rsidRDefault="00162393" w:rsidP="00B74706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</w:t>
      </w:r>
      <w:r w:rsidR="00140C4A" w:rsidRPr="000D25DB">
        <w:rPr>
          <w:sz w:val="24"/>
          <w:szCs w:val="24"/>
        </w:rPr>
        <w:t>Ульдючинского сельского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8623AD" w:rsidRPr="000D25DB" w:rsidRDefault="008623AD" w:rsidP="000D25D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24 декабря 2019  № </w:t>
      </w:r>
      <w:r w:rsidR="007D541A">
        <w:rPr>
          <w:sz w:val="24"/>
          <w:szCs w:val="24"/>
        </w:rPr>
        <w:t>92</w:t>
      </w:r>
    </w:p>
    <w:p w:rsidR="004E0FDF" w:rsidRPr="00893D59" w:rsidRDefault="004E0FDF" w:rsidP="004E0FDF">
      <w:pPr>
        <w:jc w:val="center"/>
        <w:rPr>
          <w:b/>
          <w:iCs/>
          <w:sz w:val="24"/>
          <w:szCs w:val="24"/>
        </w:rPr>
      </w:pPr>
      <w:r w:rsidRPr="00893D59">
        <w:rPr>
          <w:b/>
          <w:iCs/>
          <w:sz w:val="24"/>
          <w:szCs w:val="24"/>
        </w:rPr>
        <w:t>ПЛАН</w:t>
      </w:r>
    </w:p>
    <w:p w:rsidR="004E0FDF" w:rsidRPr="004E0FDF" w:rsidRDefault="004E0FDF" w:rsidP="004E0FDF">
      <w:pPr>
        <w:jc w:val="center"/>
        <w:rPr>
          <w:b/>
          <w:iCs/>
          <w:sz w:val="24"/>
          <w:szCs w:val="24"/>
        </w:rPr>
      </w:pPr>
      <w:r w:rsidRPr="004E0FDF">
        <w:rPr>
          <w:b/>
          <w:iCs/>
          <w:sz w:val="24"/>
          <w:szCs w:val="24"/>
        </w:rPr>
        <w:t xml:space="preserve">работы комиссии по предупреждению и ликвидации чрезвычайных ситуаций и пожарной безопасности </w:t>
      </w:r>
      <w:r w:rsidRPr="004E0FDF">
        <w:rPr>
          <w:b/>
          <w:sz w:val="26"/>
          <w:szCs w:val="26"/>
        </w:rPr>
        <w:t>Ульдючинского сельского муниципального образования</w:t>
      </w:r>
    </w:p>
    <w:p w:rsidR="004E0FDF" w:rsidRPr="00BC2D6D" w:rsidRDefault="004E0FDF" w:rsidP="004E0FDF">
      <w:pPr>
        <w:jc w:val="center"/>
        <w:rPr>
          <w:iCs/>
          <w:sz w:val="24"/>
          <w:szCs w:val="24"/>
        </w:rPr>
      </w:pPr>
      <w:r w:rsidRPr="004E0FDF">
        <w:rPr>
          <w:b/>
          <w:iCs/>
          <w:sz w:val="24"/>
          <w:szCs w:val="24"/>
        </w:rPr>
        <w:t>на 202</w:t>
      </w:r>
      <w:r w:rsidR="007D541A">
        <w:rPr>
          <w:b/>
          <w:iCs/>
          <w:sz w:val="24"/>
          <w:szCs w:val="24"/>
        </w:rPr>
        <w:t>2</w:t>
      </w:r>
      <w:r w:rsidRPr="004E0FDF">
        <w:rPr>
          <w:b/>
          <w:iCs/>
          <w:sz w:val="24"/>
          <w:szCs w:val="24"/>
        </w:rPr>
        <w:t xml:space="preserve"> год</w:t>
      </w:r>
      <w:r w:rsidRPr="00BC2D6D">
        <w:rPr>
          <w:iCs/>
          <w:sz w:val="24"/>
          <w:szCs w:val="24"/>
        </w:rPr>
        <w:t>   </w:t>
      </w:r>
    </w:p>
    <w:p w:rsidR="004E0FDF" w:rsidRPr="00A326BB" w:rsidRDefault="004E0FDF" w:rsidP="004E0FDF">
      <w:pPr>
        <w:jc w:val="center"/>
        <w:rPr>
          <w:b/>
          <w:iCs/>
          <w:sz w:val="16"/>
          <w:szCs w:val="16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8"/>
        <w:gridCol w:w="5015"/>
        <w:gridCol w:w="1560"/>
        <w:gridCol w:w="2709"/>
      </w:tblGrid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9912" w:type="dxa"/>
            <w:gridSpan w:val="4"/>
          </w:tcPr>
          <w:p w:rsidR="004E0FDF" w:rsidRPr="00345F44" w:rsidRDefault="004E0FDF" w:rsidP="00345F44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45F44">
              <w:rPr>
                <w:b/>
                <w:i/>
                <w:iCs/>
                <w:color w:val="000000"/>
                <w:sz w:val="24"/>
                <w:szCs w:val="24"/>
              </w:rPr>
              <w:t>Мероприятия по предупреждению чрезвычайных ситуаций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4E0FDF" w:rsidRPr="00345F44" w:rsidRDefault="004E0FDF" w:rsidP="000D3F71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О плане работы КЧС и ПБ на 202</w:t>
            </w:r>
            <w:r w:rsidR="000D3F71">
              <w:rPr>
                <w:color w:val="000000"/>
                <w:sz w:val="24"/>
                <w:szCs w:val="24"/>
              </w:rPr>
              <w:t>2</w:t>
            </w:r>
            <w:r w:rsidRPr="00345F4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rHeight w:val="917"/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</w:tcPr>
          <w:p w:rsidR="004E0FDF" w:rsidRPr="00345F44" w:rsidRDefault="004E0FDF" w:rsidP="004E0FDF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- о мерах по усилению и обеспечению первичных мер пожарной безопасности на территории сельского поселения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апрель</w:t>
            </w:r>
          </w:p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rHeight w:val="592"/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- о мерах по снижению последствий весеннего паводка.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 Председатель КЧС и ПБ</w:t>
            </w:r>
          </w:p>
        </w:tc>
      </w:tr>
      <w:tr w:rsidR="004E0FDF" w:rsidRPr="00345F44" w:rsidTr="004E0FDF">
        <w:trPr>
          <w:trHeight w:val="547"/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 xml:space="preserve">-о состоянии противопожарного водоснабжения 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Рабочая группа КЧС и ПБ поселения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Председатель КЧС и ПБ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9912" w:type="dxa"/>
            <w:gridSpan w:val="4"/>
          </w:tcPr>
          <w:p w:rsidR="004E0FDF" w:rsidRPr="00345F44" w:rsidRDefault="004E0FDF" w:rsidP="00345F44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45F44">
              <w:rPr>
                <w:b/>
                <w:i/>
                <w:iCs/>
                <w:color w:val="000000"/>
                <w:sz w:val="24"/>
                <w:szCs w:val="24"/>
              </w:rPr>
              <w:t>Мероприятия по пропаганде знаний и подготовке населения к действиям в ЧС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Распространение среди населения, предприятий, организаций и учреждений памяток и буклетов по действиям в ЧС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члены комиссии, старосты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Проведение собраний и сходов с населением по вопросам безопасности и жизнедеятельности населения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члены комиссии старосты</w:t>
            </w:r>
          </w:p>
        </w:tc>
      </w:tr>
      <w:tr w:rsidR="004E0FDF" w:rsidRPr="00345F44" w:rsidTr="004E0FDF">
        <w:trPr>
          <w:tblCellSpacing w:w="15" w:type="dxa"/>
          <w:jc w:val="center"/>
        </w:trPr>
        <w:tc>
          <w:tcPr>
            <w:tcW w:w="643" w:type="dxa"/>
          </w:tcPr>
          <w:p w:rsidR="004E0FDF" w:rsidRPr="00345F44" w:rsidRDefault="004E0FDF" w:rsidP="00345F44">
            <w:pPr>
              <w:jc w:val="center"/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 xml:space="preserve">Проведение  собраний  и сходов  в населенных пунктах на тему пожарной безопасности </w:t>
            </w:r>
          </w:p>
        </w:tc>
        <w:tc>
          <w:tcPr>
            <w:tcW w:w="1530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4E0FDF" w:rsidRPr="00345F44" w:rsidRDefault="004E0FDF" w:rsidP="00345F44">
            <w:pPr>
              <w:rPr>
                <w:color w:val="000000"/>
                <w:sz w:val="24"/>
                <w:szCs w:val="24"/>
              </w:rPr>
            </w:pPr>
            <w:r w:rsidRPr="00345F44">
              <w:rPr>
                <w:color w:val="000000"/>
                <w:sz w:val="24"/>
                <w:szCs w:val="24"/>
              </w:rPr>
              <w:t>члены комиссии, старосты</w:t>
            </w:r>
          </w:p>
        </w:tc>
      </w:tr>
    </w:tbl>
    <w:p w:rsidR="004E0FDF" w:rsidRPr="00A326BB" w:rsidRDefault="004E0FDF" w:rsidP="004E0FDF">
      <w:pPr>
        <w:tabs>
          <w:tab w:val="left" w:pos="3820"/>
        </w:tabs>
        <w:rPr>
          <w:b/>
          <w:sz w:val="16"/>
          <w:szCs w:val="16"/>
        </w:rPr>
      </w:pPr>
    </w:p>
    <w:p w:rsidR="000D25DB" w:rsidRDefault="000D25DB" w:rsidP="000D25DB">
      <w:pPr>
        <w:ind w:firstLine="567"/>
        <w:jc w:val="center"/>
        <w:rPr>
          <w:b/>
          <w:sz w:val="26"/>
          <w:szCs w:val="26"/>
        </w:rPr>
      </w:pPr>
    </w:p>
    <w:sectPr w:rsidR="000D25DB" w:rsidSect="00162393">
      <w:pgSz w:w="11909" w:h="16834"/>
      <w:pgMar w:top="851" w:right="58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4D" w:rsidRDefault="00EE504D">
      <w:r>
        <w:separator/>
      </w:r>
    </w:p>
  </w:endnote>
  <w:endnote w:type="continuationSeparator" w:id="1">
    <w:p w:rsidR="00EE504D" w:rsidRDefault="00EE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4D" w:rsidRDefault="00EE504D">
      <w:r>
        <w:separator/>
      </w:r>
    </w:p>
  </w:footnote>
  <w:footnote w:type="continuationSeparator" w:id="1">
    <w:p w:rsidR="00EE504D" w:rsidRDefault="00EE5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C846613"/>
    <w:multiLevelType w:val="hybridMultilevel"/>
    <w:tmpl w:val="69208B3C"/>
    <w:lvl w:ilvl="0" w:tplc="E642FFF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EA5618"/>
    <w:multiLevelType w:val="hybridMultilevel"/>
    <w:tmpl w:val="0022645E"/>
    <w:lvl w:ilvl="0" w:tplc="0D5270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7C3143"/>
    <w:multiLevelType w:val="hybridMultilevel"/>
    <w:tmpl w:val="1DBAD5DE"/>
    <w:lvl w:ilvl="0" w:tplc="2A4C14E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90B6D"/>
    <w:multiLevelType w:val="hybridMultilevel"/>
    <w:tmpl w:val="CD586558"/>
    <w:lvl w:ilvl="0" w:tplc="7DE2BFD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8667FB"/>
    <w:multiLevelType w:val="hybridMultilevel"/>
    <w:tmpl w:val="D6D69106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3A505A6D"/>
    <w:multiLevelType w:val="hybridMultilevel"/>
    <w:tmpl w:val="05563138"/>
    <w:lvl w:ilvl="0" w:tplc="16BC737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787287"/>
    <w:multiLevelType w:val="hybridMultilevel"/>
    <w:tmpl w:val="2676E3EE"/>
    <w:lvl w:ilvl="0" w:tplc="2752F40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D920C2E"/>
    <w:multiLevelType w:val="hybridMultilevel"/>
    <w:tmpl w:val="2AD2FFD8"/>
    <w:lvl w:ilvl="0" w:tplc="4A5650C6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40B9"/>
    <w:rsid w:val="00014077"/>
    <w:rsid w:val="00015D70"/>
    <w:rsid w:val="000212F0"/>
    <w:rsid w:val="00037EEE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25DB"/>
    <w:rsid w:val="000D3F71"/>
    <w:rsid w:val="000F4241"/>
    <w:rsid w:val="00100012"/>
    <w:rsid w:val="0010122B"/>
    <w:rsid w:val="00105BD1"/>
    <w:rsid w:val="00111332"/>
    <w:rsid w:val="00115696"/>
    <w:rsid w:val="00140C4A"/>
    <w:rsid w:val="00146FAA"/>
    <w:rsid w:val="00154925"/>
    <w:rsid w:val="00162393"/>
    <w:rsid w:val="001676ED"/>
    <w:rsid w:val="00167B26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229D4"/>
    <w:rsid w:val="00235EDE"/>
    <w:rsid w:val="00242AAF"/>
    <w:rsid w:val="00252F77"/>
    <w:rsid w:val="00253C16"/>
    <w:rsid w:val="002549DC"/>
    <w:rsid w:val="0025615D"/>
    <w:rsid w:val="00256AC3"/>
    <w:rsid w:val="0026201E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5F44"/>
    <w:rsid w:val="0034683B"/>
    <w:rsid w:val="00353252"/>
    <w:rsid w:val="00361C30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F3440"/>
    <w:rsid w:val="003F63FE"/>
    <w:rsid w:val="00406389"/>
    <w:rsid w:val="00411451"/>
    <w:rsid w:val="00422E4D"/>
    <w:rsid w:val="00436F58"/>
    <w:rsid w:val="00441756"/>
    <w:rsid w:val="0045443A"/>
    <w:rsid w:val="00465AED"/>
    <w:rsid w:val="00484915"/>
    <w:rsid w:val="00485067"/>
    <w:rsid w:val="00492303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D6EDF"/>
    <w:rsid w:val="004E0FDF"/>
    <w:rsid w:val="004E679D"/>
    <w:rsid w:val="004F0A07"/>
    <w:rsid w:val="004F5B48"/>
    <w:rsid w:val="005154D4"/>
    <w:rsid w:val="00524B0A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417D"/>
    <w:rsid w:val="00577316"/>
    <w:rsid w:val="00583DA7"/>
    <w:rsid w:val="0059239B"/>
    <w:rsid w:val="005A2077"/>
    <w:rsid w:val="005B1BC7"/>
    <w:rsid w:val="005B2209"/>
    <w:rsid w:val="005B5A9B"/>
    <w:rsid w:val="005B7A2A"/>
    <w:rsid w:val="005C31CD"/>
    <w:rsid w:val="005C563E"/>
    <w:rsid w:val="005D0254"/>
    <w:rsid w:val="005D1F75"/>
    <w:rsid w:val="005D3300"/>
    <w:rsid w:val="005E2000"/>
    <w:rsid w:val="005F44A1"/>
    <w:rsid w:val="005F6575"/>
    <w:rsid w:val="00614002"/>
    <w:rsid w:val="00614AB3"/>
    <w:rsid w:val="00617ACD"/>
    <w:rsid w:val="00617DE1"/>
    <w:rsid w:val="00637BB7"/>
    <w:rsid w:val="00645D4A"/>
    <w:rsid w:val="006766AA"/>
    <w:rsid w:val="00683077"/>
    <w:rsid w:val="00685380"/>
    <w:rsid w:val="00690707"/>
    <w:rsid w:val="00693C7F"/>
    <w:rsid w:val="006B092F"/>
    <w:rsid w:val="006B1F60"/>
    <w:rsid w:val="007018F0"/>
    <w:rsid w:val="007145C4"/>
    <w:rsid w:val="00715A9B"/>
    <w:rsid w:val="007167F3"/>
    <w:rsid w:val="0073319E"/>
    <w:rsid w:val="0074534D"/>
    <w:rsid w:val="00752F8D"/>
    <w:rsid w:val="007541D8"/>
    <w:rsid w:val="00756FAF"/>
    <w:rsid w:val="007700EE"/>
    <w:rsid w:val="007701A2"/>
    <w:rsid w:val="00777F9A"/>
    <w:rsid w:val="0078005B"/>
    <w:rsid w:val="00787382"/>
    <w:rsid w:val="00791A90"/>
    <w:rsid w:val="00796FE9"/>
    <w:rsid w:val="007971F2"/>
    <w:rsid w:val="007B4A1A"/>
    <w:rsid w:val="007B6E13"/>
    <w:rsid w:val="007D2867"/>
    <w:rsid w:val="007D541A"/>
    <w:rsid w:val="007E5CC3"/>
    <w:rsid w:val="007E629E"/>
    <w:rsid w:val="00805286"/>
    <w:rsid w:val="00813541"/>
    <w:rsid w:val="00820C75"/>
    <w:rsid w:val="00843C55"/>
    <w:rsid w:val="008447E4"/>
    <w:rsid w:val="00855BED"/>
    <w:rsid w:val="008623A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8F6C52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2B93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5E44"/>
    <w:rsid w:val="00A16A95"/>
    <w:rsid w:val="00A21E96"/>
    <w:rsid w:val="00A24A03"/>
    <w:rsid w:val="00A261D2"/>
    <w:rsid w:val="00A3628B"/>
    <w:rsid w:val="00A367B0"/>
    <w:rsid w:val="00A44801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630D"/>
    <w:rsid w:val="00B3641C"/>
    <w:rsid w:val="00B46069"/>
    <w:rsid w:val="00B479FB"/>
    <w:rsid w:val="00B523D4"/>
    <w:rsid w:val="00B740B8"/>
    <w:rsid w:val="00B74706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922F5"/>
    <w:rsid w:val="00C93762"/>
    <w:rsid w:val="00C944D4"/>
    <w:rsid w:val="00CA030D"/>
    <w:rsid w:val="00CB30F6"/>
    <w:rsid w:val="00CB4AD2"/>
    <w:rsid w:val="00CC6236"/>
    <w:rsid w:val="00CD3C2E"/>
    <w:rsid w:val="00CD63CA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670FC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543B"/>
    <w:rsid w:val="00DD792A"/>
    <w:rsid w:val="00DE2D1F"/>
    <w:rsid w:val="00E11FF2"/>
    <w:rsid w:val="00E2306E"/>
    <w:rsid w:val="00E253EF"/>
    <w:rsid w:val="00E3110C"/>
    <w:rsid w:val="00E36F47"/>
    <w:rsid w:val="00E403A8"/>
    <w:rsid w:val="00E5428D"/>
    <w:rsid w:val="00E5589D"/>
    <w:rsid w:val="00E62265"/>
    <w:rsid w:val="00E70A51"/>
    <w:rsid w:val="00E7199F"/>
    <w:rsid w:val="00E73E5E"/>
    <w:rsid w:val="00E74910"/>
    <w:rsid w:val="00EA1FA9"/>
    <w:rsid w:val="00EA5CD4"/>
    <w:rsid w:val="00EA600A"/>
    <w:rsid w:val="00EB79D2"/>
    <w:rsid w:val="00EC30BB"/>
    <w:rsid w:val="00EC5911"/>
    <w:rsid w:val="00EE1AC2"/>
    <w:rsid w:val="00EE504D"/>
    <w:rsid w:val="00EE629F"/>
    <w:rsid w:val="00EE64E4"/>
    <w:rsid w:val="00EE7FA0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3D1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D07E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74706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B74706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50">
    <w:name w:val="Заголовок 5 Знак"/>
    <w:link w:val="5"/>
    <w:semiHidden/>
    <w:rsid w:val="00B747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747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74706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B7470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B74706"/>
    <w:rPr>
      <w:sz w:val="16"/>
      <w:szCs w:val="16"/>
    </w:rPr>
  </w:style>
  <w:style w:type="paragraph" w:styleId="33">
    <w:name w:val="Body Text 3"/>
    <w:basedOn w:val="a"/>
    <w:link w:val="34"/>
    <w:rsid w:val="00B74706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B74706"/>
    <w:rPr>
      <w:sz w:val="16"/>
      <w:szCs w:val="16"/>
    </w:rPr>
  </w:style>
  <w:style w:type="paragraph" w:styleId="af5">
    <w:name w:val="Plain Text"/>
    <w:basedOn w:val="a"/>
    <w:link w:val="af6"/>
    <w:rsid w:val="00B74706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6">
    <w:name w:val="Текст Знак"/>
    <w:link w:val="af5"/>
    <w:rsid w:val="00B74706"/>
    <w:rPr>
      <w:rFonts w:ascii="Courier New" w:hAnsi="Courier New" w:cs="Courier New"/>
    </w:rPr>
  </w:style>
  <w:style w:type="paragraph" w:customStyle="1" w:styleId="Style4">
    <w:name w:val="Style4"/>
    <w:basedOn w:val="a"/>
    <w:rsid w:val="0074534D"/>
    <w:rPr>
      <w:sz w:val="24"/>
      <w:szCs w:val="24"/>
    </w:rPr>
  </w:style>
  <w:style w:type="character" w:customStyle="1" w:styleId="FontStyle12">
    <w:name w:val="Font Style12"/>
    <w:rsid w:val="00745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015D70"/>
    <w:rPr>
      <w:sz w:val="24"/>
      <w:szCs w:val="24"/>
    </w:rPr>
  </w:style>
  <w:style w:type="character" w:customStyle="1" w:styleId="FontStyle11">
    <w:name w:val="Font Style11"/>
    <w:rsid w:val="00015D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15D70"/>
    <w:pPr>
      <w:spacing w:line="324" w:lineRule="exact"/>
      <w:ind w:firstLine="626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rsid w:val="00015D70"/>
    <w:pPr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rsid w:val="00015D70"/>
    <w:pPr>
      <w:spacing w:line="32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rsid w:val="000040B9"/>
    <w:rPr>
      <w:sz w:val="24"/>
      <w:szCs w:val="24"/>
    </w:rPr>
  </w:style>
  <w:style w:type="character" w:customStyle="1" w:styleId="FontStyle13">
    <w:name w:val="Font Style13"/>
    <w:rsid w:val="000040B9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rsid w:val="005B1BC7"/>
  </w:style>
  <w:style w:type="paragraph" w:customStyle="1" w:styleId="af7">
    <w:name w:val="Таблицы (моноширинный)"/>
    <w:basedOn w:val="a"/>
    <w:next w:val="a"/>
    <w:rsid w:val="008F6C52"/>
    <w:pPr>
      <w:widowControl/>
      <w:autoSpaceDN/>
      <w:adjustRightInd/>
      <w:jc w:val="both"/>
    </w:pPr>
    <w:rPr>
      <w:rFonts w:ascii="Courier New" w:eastAsia="Calibri" w:hAnsi="Courier New" w:cs="Courier New"/>
      <w:kern w:val="2"/>
      <w:sz w:val="22"/>
      <w:szCs w:val="22"/>
      <w:lang w:eastAsia="ar-SA"/>
    </w:rPr>
  </w:style>
  <w:style w:type="paragraph" w:customStyle="1" w:styleId="af8">
    <w:name w:val="Нормальный (таблица)"/>
    <w:basedOn w:val="a"/>
    <w:next w:val="a"/>
    <w:rsid w:val="008F6C52"/>
    <w:pPr>
      <w:widowControl/>
      <w:autoSpaceDN/>
      <w:adjustRightInd/>
      <w:jc w:val="both"/>
    </w:pPr>
    <w:rPr>
      <w:rFonts w:ascii="Arial" w:eastAsia="Calibri" w:hAnsi="Arial" w:cs="Arial"/>
      <w:kern w:val="2"/>
      <w:sz w:val="28"/>
      <w:lang w:eastAsia="ar-SA"/>
    </w:rPr>
  </w:style>
  <w:style w:type="paragraph" w:customStyle="1" w:styleId="af9">
    <w:name w:val="Прижатый влево"/>
    <w:basedOn w:val="a"/>
    <w:next w:val="a"/>
    <w:rsid w:val="008F6C52"/>
    <w:pPr>
      <w:widowControl/>
      <w:autoSpaceDN/>
      <w:adjustRightInd/>
    </w:pPr>
    <w:rPr>
      <w:rFonts w:ascii="Arial" w:hAnsi="Arial" w:cs="Arial"/>
      <w:kern w:val="2"/>
      <w:sz w:val="28"/>
      <w:lang w:eastAsia="ar-SA"/>
    </w:rPr>
  </w:style>
  <w:style w:type="paragraph" w:customStyle="1" w:styleId="afa">
    <w:name w:val="Комментарий"/>
    <w:basedOn w:val="a"/>
    <w:next w:val="a"/>
    <w:rsid w:val="008F6C52"/>
    <w:pPr>
      <w:widowControl/>
      <w:shd w:val="clear" w:color="auto" w:fill="F0F0F0"/>
      <w:autoSpaceDN/>
      <w:adjustRightInd/>
      <w:spacing w:before="75"/>
      <w:jc w:val="both"/>
    </w:pPr>
    <w:rPr>
      <w:rFonts w:ascii="Arial" w:eastAsia="Calibri" w:hAnsi="Arial" w:cs="Arial"/>
      <w:color w:val="353842"/>
      <w:kern w:val="2"/>
      <w:sz w:val="28"/>
      <w:lang w:eastAsia="ar-SA"/>
    </w:rPr>
  </w:style>
  <w:style w:type="character" w:customStyle="1" w:styleId="afb">
    <w:name w:val="Цветовое выделение"/>
    <w:rsid w:val="008F6C52"/>
    <w:rPr>
      <w:b/>
      <w:bCs w:val="0"/>
      <w:color w:val="000080"/>
    </w:rPr>
  </w:style>
  <w:style w:type="paragraph" w:customStyle="1" w:styleId="NoSpacing">
    <w:name w:val="No Spacing"/>
    <w:link w:val="NoSpacingChar"/>
    <w:rsid w:val="004E0FDF"/>
    <w:rPr>
      <w:sz w:val="24"/>
      <w:szCs w:val="24"/>
    </w:rPr>
  </w:style>
  <w:style w:type="character" w:customStyle="1" w:styleId="NoSpacingChar">
    <w:name w:val="No Spacing Char"/>
    <w:link w:val="NoSpacing"/>
    <w:locked/>
    <w:rsid w:val="004E0F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048-7670-4A1D-9E26-EA8B345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2020-01-17T10:15:00Z</cp:lastPrinted>
  <dcterms:created xsi:type="dcterms:W3CDTF">2022-03-09T13:56:00Z</dcterms:created>
  <dcterms:modified xsi:type="dcterms:W3CDTF">2022-03-09T13:56:00Z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