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5C31CD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66.15pt">
            <v:imagedata r:id="rId8" o:title=""/>
          </v:shape>
        </w:pict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073563" w:rsidRPr="00F10BDD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073563" w:rsidRPr="00F10BDD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D4456B">
        <w:rPr>
          <w:noProof/>
          <w:sz w:val="28"/>
          <w:szCs w:val="28"/>
        </w:rPr>
        <w:t>10</w:t>
      </w:r>
      <w:r w:rsidR="00CE098A">
        <w:rPr>
          <w:noProof/>
          <w:sz w:val="28"/>
          <w:szCs w:val="28"/>
        </w:rPr>
        <w:t xml:space="preserve">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D4456B">
        <w:rPr>
          <w:noProof/>
          <w:sz w:val="24"/>
          <w:szCs w:val="24"/>
        </w:rPr>
        <w:t>05</w:t>
      </w:r>
      <w:r w:rsidRPr="005D3300">
        <w:rPr>
          <w:noProof/>
          <w:sz w:val="24"/>
          <w:szCs w:val="24"/>
        </w:rPr>
        <w:t>»</w:t>
      </w:r>
      <w:r w:rsidR="00D4456B">
        <w:rPr>
          <w:noProof/>
          <w:sz w:val="24"/>
          <w:szCs w:val="24"/>
        </w:rPr>
        <w:t xml:space="preserve"> мая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2D7623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C49C8" w:rsidRPr="003C49C8" w:rsidRDefault="003C49C8" w:rsidP="003C49C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49C8">
        <w:rPr>
          <w:rFonts w:ascii="Times New Roman" w:hAnsi="Times New Roman" w:cs="Times New Roman"/>
          <w:sz w:val="22"/>
          <w:szCs w:val="22"/>
        </w:rPr>
        <w:t xml:space="preserve">«Об утверждении отчета об исполнении муниципального бюджета Ульдючинского сельского муниципального образования за </w:t>
      </w:r>
      <w:r w:rsidR="002D7623">
        <w:rPr>
          <w:rFonts w:ascii="Times New Roman" w:hAnsi="Times New Roman" w:cs="Times New Roman"/>
          <w:sz w:val="22"/>
          <w:szCs w:val="22"/>
        </w:rPr>
        <w:t>1</w:t>
      </w:r>
      <w:r w:rsidR="00D96BCA">
        <w:rPr>
          <w:rFonts w:ascii="Times New Roman" w:hAnsi="Times New Roman" w:cs="Times New Roman"/>
          <w:sz w:val="22"/>
          <w:szCs w:val="22"/>
        </w:rPr>
        <w:t xml:space="preserve"> </w:t>
      </w:r>
      <w:r w:rsidR="002D7623">
        <w:rPr>
          <w:rFonts w:ascii="Times New Roman" w:hAnsi="Times New Roman" w:cs="Times New Roman"/>
          <w:sz w:val="22"/>
          <w:szCs w:val="22"/>
        </w:rPr>
        <w:t>квартал</w:t>
      </w:r>
      <w:r w:rsidR="00BB5D75">
        <w:rPr>
          <w:rFonts w:ascii="Times New Roman" w:hAnsi="Times New Roman" w:cs="Times New Roman"/>
          <w:sz w:val="22"/>
          <w:szCs w:val="22"/>
        </w:rPr>
        <w:t xml:space="preserve"> </w:t>
      </w:r>
      <w:r w:rsidRPr="003C49C8">
        <w:rPr>
          <w:rFonts w:ascii="Times New Roman" w:hAnsi="Times New Roman" w:cs="Times New Roman"/>
          <w:sz w:val="22"/>
          <w:szCs w:val="22"/>
        </w:rPr>
        <w:t>201</w:t>
      </w:r>
      <w:r w:rsidR="002D7623">
        <w:rPr>
          <w:rFonts w:ascii="Times New Roman" w:hAnsi="Times New Roman" w:cs="Times New Roman"/>
          <w:sz w:val="22"/>
          <w:szCs w:val="22"/>
        </w:rPr>
        <w:t>6</w:t>
      </w:r>
      <w:r w:rsidRPr="003C49C8">
        <w:rPr>
          <w:rFonts w:ascii="Times New Roman" w:hAnsi="Times New Roman" w:cs="Times New Roman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3C49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4567" w:rsidRPr="00C34567" w:rsidRDefault="00C34567" w:rsidP="00C34567">
      <w:pPr>
        <w:jc w:val="center"/>
        <w:rPr>
          <w:b/>
          <w:bCs/>
        </w:rPr>
      </w:pP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7, пунктом 3 части 1 статьи 23 Устава Ульдючинского сельского муниципального образования Республики Калмыкия, учитывая заключени</w:t>
      </w:r>
      <w:r>
        <w:rPr>
          <w:sz w:val="24"/>
          <w:szCs w:val="24"/>
        </w:rPr>
        <w:t>е</w:t>
      </w:r>
      <w:r w:rsidRPr="003C49C8">
        <w:rPr>
          <w:sz w:val="24"/>
          <w:szCs w:val="24"/>
        </w:rPr>
        <w:t xml:space="preserve"> Контрольно-ревизионной комиссии Приютненского районного м</w:t>
      </w:r>
      <w:r w:rsidR="00D4456B">
        <w:rPr>
          <w:sz w:val="24"/>
          <w:szCs w:val="24"/>
        </w:rPr>
        <w:t>униципального образования от 29.04.2016 г</w:t>
      </w:r>
      <w:r w:rsidR="00D96BCA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>,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1. Утвердить прилагаемый отчет об исполнении муниципального бюджета Ульдючинского сельского муниципального образования Республики Калмыкия за </w:t>
      </w:r>
      <w:r w:rsidR="002D7623">
        <w:rPr>
          <w:sz w:val="24"/>
          <w:szCs w:val="24"/>
        </w:rPr>
        <w:t>1</w:t>
      </w:r>
      <w:r w:rsidR="00D96BCA">
        <w:rPr>
          <w:sz w:val="24"/>
          <w:szCs w:val="24"/>
        </w:rPr>
        <w:t xml:space="preserve"> </w:t>
      </w:r>
      <w:r w:rsidR="002D7623">
        <w:rPr>
          <w:sz w:val="24"/>
          <w:szCs w:val="24"/>
        </w:rPr>
        <w:t>квартал</w:t>
      </w:r>
      <w:r w:rsidRPr="003C49C8">
        <w:rPr>
          <w:sz w:val="24"/>
          <w:szCs w:val="24"/>
        </w:rPr>
        <w:t xml:space="preserve"> 201</w:t>
      </w:r>
      <w:r w:rsidR="002D7623">
        <w:rPr>
          <w:sz w:val="24"/>
          <w:szCs w:val="24"/>
        </w:rPr>
        <w:t>6</w:t>
      </w:r>
      <w:r w:rsidR="00BB5D75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 xml:space="preserve">года по доходам в сумме </w:t>
      </w:r>
      <w:r w:rsidR="002D7623">
        <w:rPr>
          <w:sz w:val="24"/>
          <w:szCs w:val="24"/>
        </w:rPr>
        <w:t>121201,60</w:t>
      </w:r>
      <w:r w:rsidRPr="003C49C8">
        <w:rPr>
          <w:sz w:val="24"/>
          <w:szCs w:val="24"/>
        </w:rPr>
        <w:t xml:space="preserve"> рублей, по расходам в сумме </w:t>
      </w:r>
      <w:r w:rsidR="002D7623">
        <w:rPr>
          <w:sz w:val="24"/>
          <w:szCs w:val="24"/>
        </w:rPr>
        <w:t>76329,72</w:t>
      </w:r>
      <w:r w:rsidR="00D96BCA">
        <w:rPr>
          <w:sz w:val="24"/>
          <w:szCs w:val="24"/>
        </w:rPr>
        <w:t xml:space="preserve"> </w:t>
      </w:r>
      <w:r w:rsidRPr="003C49C8">
        <w:rPr>
          <w:sz w:val="24"/>
          <w:szCs w:val="24"/>
        </w:rPr>
        <w:t xml:space="preserve">рублей с превышением </w:t>
      </w:r>
      <w:r w:rsidR="00D17172">
        <w:rPr>
          <w:sz w:val="24"/>
          <w:szCs w:val="24"/>
        </w:rPr>
        <w:t>доходов</w:t>
      </w:r>
      <w:r w:rsidRPr="003C49C8">
        <w:rPr>
          <w:sz w:val="24"/>
          <w:szCs w:val="24"/>
        </w:rPr>
        <w:t xml:space="preserve"> над </w:t>
      </w:r>
      <w:r w:rsidR="00D17172">
        <w:rPr>
          <w:sz w:val="24"/>
          <w:szCs w:val="24"/>
        </w:rPr>
        <w:t>расходами</w:t>
      </w:r>
      <w:r w:rsidR="00A728EF">
        <w:rPr>
          <w:sz w:val="24"/>
          <w:szCs w:val="24"/>
        </w:rPr>
        <w:t xml:space="preserve"> в сумме</w:t>
      </w:r>
      <w:r w:rsidR="002D7623">
        <w:rPr>
          <w:sz w:val="24"/>
          <w:szCs w:val="24"/>
        </w:rPr>
        <w:t xml:space="preserve"> -44871,88</w:t>
      </w:r>
      <w:r w:rsidRPr="003C49C8">
        <w:rPr>
          <w:sz w:val="24"/>
          <w:szCs w:val="24"/>
        </w:rPr>
        <w:t xml:space="preserve"> рублей и со следующими показателями: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 w:rsidR="00D17172">
        <w:rPr>
          <w:sz w:val="24"/>
          <w:szCs w:val="24"/>
        </w:rPr>
        <w:t xml:space="preserve">носящихся </w:t>
      </w:r>
      <w:r w:rsidR="00D96BCA">
        <w:rPr>
          <w:sz w:val="24"/>
          <w:szCs w:val="24"/>
        </w:rPr>
        <w:t xml:space="preserve">к доходам бюджета, за </w:t>
      </w:r>
      <w:r w:rsidR="002D7623">
        <w:rPr>
          <w:sz w:val="24"/>
          <w:szCs w:val="24"/>
        </w:rPr>
        <w:t>1</w:t>
      </w:r>
      <w:r w:rsidR="00D96BCA">
        <w:rPr>
          <w:sz w:val="24"/>
          <w:szCs w:val="24"/>
        </w:rPr>
        <w:t xml:space="preserve"> </w:t>
      </w:r>
      <w:r w:rsidR="002D7623">
        <w:rPr>
          <w:sz w:val="24"/>
          <w:szCs w:val="24"/>
        </w:rPr>
        <w:t>квартал</w:t>
      </w:r>
      <w:r w:rsidR="00D17172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2D7623">
        <w:rPr>
          <w:sz w:val="24"/>
          <w:szCs w:val="24"/>
        </w:rPr>
        <w:t>6</w:t>
      </w:r>
      <w:r w:rsidR="00BB5D7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 xml:space="preserve">года </w:t>
      </w:r>
      <w:r w:rsidRPr="003C49C8">
        <w:rPr>
          <w:sz w:val="24"/>
          <w:szCs w:val="24"/>
        </w:rPr>
        <w:t xml:space="preserve">согласно приложению 1 к настоящему </w:t>
      </w:r>
      <w:r w:rsidR="008B1B80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2) доходов муниципального бюджета по кодам классификации доходов бюджета за </w:t>
      </w:r>
      <w:r w:rsidR="002D7623">
        <w:rPr>
          <w:sz w:val="24"/>
          <w:szCs w:val="24"/>
        </w:rPr>
        <w:t>1</w:t>
      </w:r>
      <w:r w:rsidR="00D96BCA">
        <w:rPr>
          <w:sz w:val="24"/>
          <w:szCs w:val="24"/>
        </w:rPr>
        <w:t xml:space="preserve"> </w:t>
      </w:r>
      <w:r w:rsidR="002D7623">
        <w:rPr>
          <w:sz w:val="24"/>
          <w:szCs w:val="24"/>
        </w:rPr>
        <w:t>квартал</w:t>
      </w:r>
      <w:r w:rsidR="00BB5D75" w:rsidRPr="003C49C8">
        <w:rPr>
          <w:sz w:val="24"/>
          <w:szCs w:val="24"/>
        </w:rPr>
        <w:t xml:space="preserve"> 201</w:t>
      </w:r>
      <w:r w:rsidR="002D7623">
        <w:rPr>
          <w:sz w:val="24"/>
          <w:szCs w:val="24"/>
        </w:rPr>
        <w:t>6</w:t>
      </w:r>
      <w:r w:rsidR="00BB5D7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года</w:t>
      </w:r>
      <w:r w:rsidRPr="003C49C8">
        <w:rPr>
          <w:sz w:val="24"/>
          <w:szCs w:val="24"/>
        </w:rPr>
        <w:t xml:space="preserve"> согласно приложению 2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3) расходы муниципального бюджета по разделам, подразделам классификации расходов бюджетов за </w:t>
      </w:r>
      <w:r w:rsidR="002D7623">
        <w:rPr>
          <w:sz w:val="24"/>
          <w:szCs w:val="24"/>
        </w:rPr>
        <w:t>1</w:t>
      </w:r>
      <w:r w:rsidR="00D96BCA">
        <w:rPr>
          <w:sz w:val="24"/>
          <w:szCs w:val="24"/>
        </w:rPr>
        <w:t xml:space="preserve"> </w:t>
      </w:r>
      <w:r w:rsidR="002D7623">
        <w:rPr>
          <w:sz w:val="24"/>
          <w:szCs w:val="24"/>
        </w:rPr>
        <w:t>квартал</w:t>
      </w:r>
      <w:r w:rsidR="00BB5D75" w:rsidRPr="003C49C8">
        <w:rPr>
          <w:sz w:val="24"/>
          <w:szCs w:val="24"/>
        </w:rPr>
        <w:t xml:space="preserve"> 201</w:t>
      </w:r>
      <w:r w:rsidR="002D7623">
        <w:rPr>
          <w:sz w:val="24"/>
          <w:szCs w:val="24"/>
        </w:rPr>
        <w:t>6</w:t>
      </w:r>
      <w:r w:rsidR="00BB5D7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 xml:space="preserve">года </w:t>
      </w:r>
      <w:r w:rsidRPr="003C49C8">
        <w:rPr>
          <w:sz w:val="24"/>
          <w:szCs w:val="24"/>
        </w:rPr>
        <w:t xml:space="preserve">согласно приложению 3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4) ведомственной структуры расходов муниципального бюджета за </w:t>
      </w:r>
      <w:r w:rsidR="002D7623">
        <w:rPr>
          <w:sz w:val="24"/>
          <w:szCs w:val="24"/>
        </w:rPr>
        <w:t>1</w:t>
      </w:r>
      <w:r w:rsidR="00D96BCA">
        <w:rPr>
          <w:sz w:val="24"/>
          <w:szCs w:val="24"/>
        </w:rPr>
        <w:t xml:space="preserve"> </w:t>
      </w:r>
      <w:r w:rsidR="002D7623">
        <w:rPr>
          <w:sz w:val="24"/>
          <w:szCs w:val="24"/>
        </w:rPr>
        <w:t>квартал</w:t>
      </w:r>
      <w:r w:rsidR="00BB5D75" w:rsidRPr="003C49C8">
        <w:rPr>
          <w:sz w:val="24"/>
          <w:szCs w:val="24"/>
        </w:rPr>
        <w:t xml:space="preserve"> 201</w:t>
      </w:r>
      <w:r w:rsidR="002D7623">
        <w:rPr>
          <w:sz w:val="24"/>
          <w:szCs w:val="24"/>
        </w:rPr>
        <w:t>6</w:t>
      </w:r>
      <w:r w:rsidR="00BB5D7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 xml:space="preserve">года </w:t>
      </w:r>
      <w:r w:rsidRPr="003C49C8">
        <w:rPr>
          <w:sz w:val="24"/>
          <w:szCs w:val="24"/>
        </w:rPr>
        <w:t xml:space="preserve">согласно приложению 4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5) источники финансирования дефицита муниципального бюджета за </w:t>
      </w:r>
      <w:r w:rsidR="002D7623">
        <w:rPr>
          <w:sz w:val="24"/>
          <w:szCs w:val="24"/>
        </w:rPr>
        <w:t>1</w:t>
      </w:r>
      <w:r w:rsidR="00D96BCA">
        <w:rPr>
          <w:sz w:val="24"/>
          <w:szCs w:val="24"/>
        </w:rPr>
        <w:t xml:space="preserve"> </w:t>
      </w:r>
      <w:r w:rsidR="002D7623">
        <w:rPr>
          <w:sz w:val="24"/>
          <w:szCs w:val="24"/>
        </w:rPr>
        <w:t>квартал</w:t>
      </w:r>
      <w:r w:rsidR="00BB5D75" w:rsidRPr="003C49C8">
        <w:rPr>
          <w:sz w:val="24"/>
          <w:szCs w:val="24"/>
        </w:rPr>
        <w:t xml:space="preserve"> 201</w:t>
      </w:r>
      <w:r w:rsidR="002D7623">
        <w:rPr>
          <w:sz w:val="24"/>
          <w:szCs w:val="24"/>
        </w:rPr>
        <w:t>6</w:t>
      </w:r>
      <w:r w:rsidR="00BB5D7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года</w:t>
      </w:r>
      <w:r w:rsidR="00D17172">
        <w:rPr>
          <w:sz w:val="24"/>
          <w:szCs w:val="24"/>
        </w:rPr>
        <w:t xml:space="preserve"> согласно приложению 6</w:t>
      </w:r>
      <w:r w:rsidRPr="003C49C8">
        <w:rPr>
          <w:sz w:val="24"/>
          <w:szCs w:val="24"/>
        </w:rPr>
        <w:t xml:space="preserve"> к настоящему </w:t>
      </w:r>
      <w:r w:rsidR="008F1628"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.</w:t>
      </w:r>
    </w:p>
    <w:p w:rsidR="003C49C8" w:rsidRDefault="003C49C8" w:rsidP="003C49C8">
      <w:pPr>
        <w:pStyle w:val="ac"/>
        <w:widowControl/>
        <w:numPr>
          <w:ilvl w:val="0"/>
          <w:numId w:val="42"/>
        </w:numPr>
        <w:tabs>
          <w:tab w:val="clear" w:pos="0"/>
          <w:tab w:val="left" w:pos="1086"/>
        </w:tabs>
        <w:autoSpaceDE/>
        <w:autoSpaceDN/>
        <w:adjustRightInd/>
        <w:spacing w:after="0" w:line="322" w:lineRule="exact"/>
        <w:ind w:left="0" w:right="20" w:firstLine="0"/>
        <w:jc w:val="both"/>
      </w:pPr>
      <w:r w:rsidRPr="003C49C8">
        <w:rPr>
          <w:sz w:val="24"/>
          <w:szCs w:val="24"/>
        </w:rPr>
        <w:t xml:space="preserve">       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</w:r>
      <w:r w:rsidR="002D7623">
        <w:rPr>
          <w:sz w:val="24"/>
          <w:szCs w:val="24"/>
        </w:rPr>
        <w:t>1</w:t>
      </w:r>
      <w:r w:rsidR="00D96BCA">
        <w:rPr>
          <w:sz w:val="24"/>
          <w:szCs w:val="24"/>
        </w:rPr>
        <w:t xml:space="preserve"> </w:t>
      </w:r>
      <w:r w:rsidR="002D7623">
        <w:rPr>
          <w:sz w:val="24"/>
          <w:szCs w:val="24"/>
        </w:rPr>
        <w:t>квартал</w:t>
      </w:r>
      <w:r w:rsidR="00BB5D75" w:rsidRPr="003C49C8">
        <w:rPr>
          <w:sz w:val="24"/>
          <w:szCs w:val="24"/>
        </w:rPr>
        <w:t xml:space="preserve"> 201</w:t>
      </w:r>
      <w:r w:rsidR="002D7623">
        <w:rPr>
          <w:sz w:val="24"/>
          <w:szCs w:val="24"/>
        </w:rPr>
        <w:t>6</w:t>
      </w:r>
      <w:r w:rsidR="00BB5D7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года</w:t>
      </w:r>
      <w:r w:rsidRPr="003C49C8">
        <w:rPr>
          <w:sz w:val="24"/>
          <w:szCs w:val="24"/>
        </w:rPr>
        <w:t xml:space="preserve"> согласно приложению </w:t>
      </w:r>
      <w:r w:rsidR="00D17172">
        <w:rPr>
          <w:sz w:val="24"/>
          <w:szCs w:val="24"/>
        </w:rPr>
        <w:t>7</w:t>
      </w:r>
      <w:r>
        <w:t>.</w:t>
      </w:r>
    </w:p>
    <w:p w:rsidR="00167B26" w:rsidRPr="00EE1AC2" w:rsidRDefault="003C49C8" w:rsidP="00B479FB">
      <w:pPr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3831D9" w:rsidRPr="00EE1AC2">
        <w:rPr>
          <w:sz w:val="24"/>
          <w:szCs w:val="24"/>
        </w:rPr>
        <w:t xml:space="preserve">. 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3831D9" w:rsidRPr="00EE1AC2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3831D9" w:rsidRPr="00EE1AC2">
        <w:rPr>
          <w:sz w:val="24"/>
          <w:szCs w:val="24"/>
        </w:rPr>
      </w:r>
      <w:r w:rsidR="003831D9" w:rsidRPr="00EE1AC2">
        <w:rPr>
          <w:sz w:val="24"/>
          <w:szCs w:val="24"/>
        </w:rPr>
        <w:fldChar w:fldCharType="separate"/>
      </w:r>
    </w:p>
    <w:p w:rsidR="003831D9" w:rsidRPr="00EE1AC2" w:rsidRDefault="003831D9" w:rsidP="00B479FB">
      <w:pPr>
        <w:pStyle w:val="aa"/>
        <w:tabs>
          <w:tab w:val="left" w:pos="284"/>
        </w:tabs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4</w:t>
      </w:r>
      <w:r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D4456B" w:rsidRDefault="003831D9" w:rsidP="003C49C8">
      <w:pPr>
        <w:sectPr w:rsidR="00D4456B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tbl>
      <w:tblPr>
        <w:tblW w:w="0" w:type="auto"/>
        <w:tblLook w:val="01E0"/>
      </w:tblPr>
      <w:tblGrid>
        <w:gridCol w:w="9648"/>
        <w:gridCol w:w="5769"/>
      </w:tblGrid>
      <w:tr w:rsidR="00D4456B" w:rsidRPr="00990B4C" w:rsidTr="00D4456B">
        <w:tc>
          <w:tcPr>
            <w:tcW w:w="9648" w:type="dxa"/>
            <w:shd w:val="clear" w:color="auto" w:fill="auto"/>
          </w:tcPr>
          <w:p w:rsidR="00D4456B" w:rsidRPr="00990B4C" w:rsidRDefault="00D4456B" w:rsidP="00C52298">
            <w:pPr>
              <w:pStyle w:val="2"/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</w:t>
            </w:r>
          </w:p>
        </w:tc>
        <w:tc>
          <w:tcPr>
            <w:tcW w:w="5769" w:type="dxa"/>
            <w:shd w:val="clear" w:color="auto" w:fill="auto"/>
          </w:tcPr>
          <w:p w:rsidR="00D4456B" w:rsidRPr="00E525E1" w:rsidRDefault="00D4456B" w:rsidP="00D4456B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E525E1">
              <w:rPr>
                <w:sz w:val="20"/>
                <w:szCs w:val="20"/>
              </w:rPr>
              <w:t>Приложение №1</w:t>
            </w:r>
          </w:p>
          <w:p w:rsidR="00D4456B" w:rsidRPr="00990B4C" w:rsidRDefault="00D4456B" w:rsidP="00D4456B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постановлению от 05.05.2016 г № 10 </w:t>
            </w:r>
            <w:r w:rsidRPr="00E525E1">
              <w:rPr>
                <w:sz w:val="20"/>
                <w:szCs w:val="20"/>
              </w:rPr>
              <w:t xml:space="preserve">«Об утверждении отчета об исполнении муниципального бюджета Ульдючинского сельского муниципального образования Республики Калмыкия за </w:t>
            </w:r>
            <w:r>
              <w:rPr>
                <w:sz w:val="20"/>
                <w:szCs w:val="20"/>
              </w:rPr>
              <w:t xml:space="preserve"> 1 квартал</w:t>
            </w:r>
            <w:r w:rsidRPr="00E525E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6 </w:t>
            </w:r>
            <w:r w:rsidRPr="00E525E1">
              <w:rPr>
                <w:sz w:val="20"/>
                <w:szCs w:val="20"/>
              </w:rPr>
              <w:t>года»</w:t>
            </w:r>
          </w:p>
        </w:tc>
      </w:tr>
    </w:tbl>
    <w:p w:rsidR="00D4456B" w:rsidRDefault="00D4456B" w:rsidP="00D4456B">
      <w:pPr>
        <w:pStyle w:val="2"/>
        <w:keepNext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</w:t>
      </w:r>
    </w:p>
    <w:p w:rsidR="00D4456B" w:rsidRPr="00491696" w:rsidRDefault="00D4456B" w:rsidP="00D4456B">
      <w:pPr>
        <w:keepNext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</w:t>
      </w:r>
      <w:r>
        <w:rPr>
          <w:b/>
          <w:sz w:val="22"/>
          <w:szCs w:val="22"/>
        </w:rPr>
        <w:t xml:space="preserve"> 1 квартал</w:t>
      </w:r>
      <w:r w:rsidRPr="00491696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 xml:space="preserve">6 </w:t>
      </w:r>
      <w:r w:rsidRPr="00491696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а</w:t>
      </w:r>
      <w:r w:rsidRPr="00491696">
        <w:rPr>
          <w:b/>
          <w:sz w:val="22"/>
          <w:szCs w:val="22"/>
        </w:rPr>
        <w:t xml:space="preserve"> </w:t>
      </w:r>
    </w:p>
    <w:p w:rsidR="00D4456B" w:rsidRDefault="00D4456B" w:rsidP="00D4456B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(рублей)</w:t>
      </w:r>
    </w:p>
    <w:tbl>
      <w:tblPr>
        <w:tblW w:w="15258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0"/>
        <w:gridCol w:w="3544"/>
        <w:gridCol w:w="1594"/>
      </w:tblGrid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>000 1 00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00 0000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24801,60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4875,60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4760,40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4760,40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4456B" w:rsidRPr="004A46DD" w:rsidTr="00D4456B">
        <w:trPr>
          <w:trHeight w:val="472"/>
        </w:trPr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11321,74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11321,74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11321,74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8604,26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4456B" w:rsidRPr="007E560B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1332,97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1332,97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D4456B" w:rsidRPr="007E560B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7271,29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6633,00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организаций, обладающих земельным участком .расположенным в границах </w:t>
            </w:r>
            <w:r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6633,00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 xml:space="preserve">0 00 0000 110 </w:t>
            </w:r>
          </w:p>
        </w:tc>
        <w:tc>
          <w:tcPr>
            <w:tcW w:w="1594" w:type="dxa"/>
          </w:tcPr>
          <w:p w:rsidR="00D4456B" w:rsidRPr="00B6567A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638,29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638,29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000 1 08</w:t>
            </w:r>
            <w:r w:rsidRPr="004A46DD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(а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</w:t>
            </w:r>
            <w:r>
              <w:t xml:space="preserve">000 1 08 04000 01 0000 110  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органами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t xml:space="preserve">000 1 08 04020 01 0000 110  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D4456B" w:rsidRDefault="00D4456B" w:rsidP="00C5229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56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000 2 00 00000 00 0000 000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96400,00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000 2 02 00000 00 0000 000</w:t>
            </w:r>
          </w:p>
        </w:tc>
        <w:tc>
          <w:tcPr>
            <w:tcW w:w="1594" w:type="dxa"/>
          </w:tcPr>
          <w:p w:rsidR="00D4456B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96400,00</w:t>
            </w:r>
          </w:p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000 2 02 01000 00 0000 151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000 2 02 01001 10 0000 151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852 2 02  01003 10 0000 151</w:t>
            </w:r>
          </w:p>
        </w:tc>
        <w:tc>
          <w:tcPr>
            <w:tcW w:w="1594" w:type="dxa"/>
          </w:tcPr>
          <w:p w:rsidR="00D4456B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    000 2 02 03000 00 0000 151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44400,00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    000 2 02 03015 10 0000 151</w:t>
            </w: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44400,00</w:t>
            </w:r>
          </w:p>
        </w:tc>
      </w:tr>
      <w:tr w:rsidR="00D4456B" w:rsidRPr="004A46DD" w:rsidTr="00D4456B">
        <w:tc>
          <w:tcPr>
            <w:tcW w:w="10120" w:type="dxa"/>
          </w:tcPr>
          <w:p w:rsidR="00D4456B" w:rsidRPr="004A46DD" w:rsidRDefault="00D4456B" w:rsidP="00C52298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D4456B" w:rsidRPr="004A46DD" w:rsidRDefault="00D4456B" w:rsidP="00C522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4456B" w:rsidRPr="004A46DD" w:rsidRDefault="00D4456B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121201,60</w:t>
            </w:r>
          </w:p>
        </w:tc>
      </w:tr>
    </w:tbl>
    <w:p w:rsidR="00D4456B" w:rsidRPr="004A46DD" w:rsidRDefault="00D4456B" w:rsidP="00D4456B">
      <w:pPr>
        <w:keepNext/>
        <w:jc w:val="both"/>
        <w:rPr>
          <w:sz w:val="22"/>
          <w:szCs w:val="22"/>
        </w:rPr>
      </w:pPr>
    </w:p>
    <w:p w:rsidR="003C49C8" w:rsidRDefault="003C49C8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p w:rsidR="006618C6" w:rsidRDefault="006618C6" w:rsidP="003C49C8"/>
    <w:tbl>
      <w:tblPr>
        <w:tblW w:w="0" w:type="auto"/>
        <w:tblLook w:val="01E0"/>
      </w:tblPr>
      <w:tblGrid>
        <w:gridCol w:w="9648"/>
        <w:gridCol w:w="6053"/>
      </w:tblGrid>
      <w:tr w:rsidR="006618C6" w:rsidRPr="00CC422A" w:rsidTr="006618C6">
        <w:tc>
          <w:tcPr>
            <w:tcW w:w="9648" w:type="dxa"/>
            <w:shd w:val="clear" w:color="auto" w:fill="auto"/>
          </w:tcPr>
          <w:p w:rsidR="006618C6" w:rsidRPr="00CC422A" w:rsidRDefault="006618C6" w:rsidP="00C52298">
            <w:pPr>
              <w:pStyle w:val="2"/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53" w:type="dxa"/>
            <w:shd w:val="clear" w:color="auto" w:fill="auto"/>
          </w:tcPr>
          <w:p w:rsidR="006618C6" w:rsidRPr="00C30759" w:rsidRDefault="006618C6" w:rsidP="006618C6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C3075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C30759">
              <w:rPr>
                <w:sz w:val="20"/>
                <w:szCs w:val="20"/>
              </w:rPr>
              <w:t>2</w:t>
            </w:r>
          </w:p>
          <w:p w:rsidR="006618C6" w:rsidRPr="00C30759" w:rsidRDefault="006618C6" w:rsidP="006618C6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C30759">
              <w:rPr>
                <w:sz w:val="20"/>
                <w:szCs w:val="20"/>
              </w:rPr>
              <w:t>к постановлению</w:t>
            </w:r>
            <w:r>
              <w:rPr>
                <w:sz w:val="20"/>
                <w:szCs w:val="20"/>
              </w:rPr>
              <w:t xml:space="preserve"> </w:t>
            </w:r>
            <w:r w:rsidRPr="00C30759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1 квартал 2016 года» от 05.05.2016 г № 10</w:t>
            </w:r>
          </w:p>
        </w:tc>
      </w:tr>
    </w:tbl>
    <w:p w:rsidR="006618C6" w:rsidRDefault="006618C6" w:rsidP="006618C6">
      <w:pPr>
        <w:rPr>
          <w:sz w:val="22"/>
          <w:szCs w:val="22"/>
        </w:rPr>
      </w:pPr>
    </w:p>
    <w:p w:rsidR="006618C6" w:rsidRDefault="006618C6" w:rsidP="006618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  <w:r w:rsidRPr="00356C17">
        <w:rPr>
          <w:b/>
          <w:sz w:val="22"/>
          <w:szCs w:val="22"/>
        </w:rPr>
        <w:t>ход</w:t>
      </w:r>
      <w:r>
        <w:rPr>
          <w:b/>
          <w:sz w:val="22"/>
          <w:szCs w:val="22"/>
        </w:rPr>
        <w:t xml:space="preserve">ы </w:t>
      </w:r>
      <w:r w:rsidRPr="00356C17">
        <w:rPr>
          <w:b/>
          <w:sz w:val="22"/>
          <w:szCs w:val="22"/>
        </w:rPr>
        <w:t xml:space="preserve"> муниципального бюджета по кодам классификации доходов бюджета за</w:t>
      </w:r>
      <w:r>
        <w:rPr>
          <w:b/>
          <w:sz w:val="22"/>
          <w:szCs w:val="22"/>
        </w:rPr>
        <w:t xml:space="preserve"> 1 квартал </w:t>
      </w:r>
      <w:r w:rsidRPr="00356C17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356C17">
        <w:rPr>
          <w:b/>
          <w:sz w:val="22"/>
          <w:szCs w:val="22"/>
        </w:rPr>
        <w:t xml:space="preserve"> год</w:t>
      </w:r>
    </w:p>
    <w:p w:rsidR="006618C6" w:rsidRDefault="006618C6" w:rsidP="006618C6">
      <w:pPr>
        <w:jc w:val="center"/>
        <w:rPr>
          <w:b/>
          <w:sz w:val="22"/>
          <w:szCs w:val="22"/>
        </w:rPr>
      </w:pPr>
    </w:p>
    <w:p w:rsidR="006618C6" w:rsidRPr="00356C17" w:rsidRDefault="006618C6" w:rsidP="006618C6">
      <w:pPr>
        <w:ind w:left="1132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356C17">
        <w:rPr>
          <w:sz w:val="22"/>
          <w:szCs w:val="22"/>
        </w:rPr>
        <w:t>(рублей)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96"/>
        <w:gridCol w:w="6521"/>
        <w:gridCol w:w="2224"/>
      </w:tblGrid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Сумма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Федеральная налоговая служба (Межрайонная ИФНС России №1 по РК)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24801,60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1 01 02010 01 0000 110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4760,40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1 01 02020 01</w:t>
            </w:r>
            <w:r w:rsidRPr="00CC422A">
              <w:rPr>
                <w:sz w:val="22"/>
                <w:szCs w:val="22"/>
                <w:lang w:val="en-US"/>
              </w:rPr>
              <w:t xml:space="preserve"> </w:t>
            </w:r>
            <w:r w:rsidRPr="00CC422A">
              <w:rPr>
                <w:sz w:val="22"/>
                <w:szCs w:val="22"/>
              </w:rPr>
              <w:t>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1 01 02030 01 0000 110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 1 05 03010 01 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11321,74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1 05 03020 01 0000 110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CC422A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106 01030 10  0000 110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keepNext/>
              <w:jc w:val="both"/>
              <w:rPr>
                <w:sz w:val="22"/>
                <w:szCs w:val="22"/>
              </w:rPr>
            </w:pPr>
            <w:r w:rsidRPr="00271307">
              <w:t xml:space="preserve">Налог на имущество </w:t>
            </w:r>
            <w:r>
              <w:t>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1332,97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1 060 603</w:t>
            </w:r>
            <w:r w:rsidRPr="00CC422A">
              <w:rPr>
                <w:sz w:val="22"/>
                <w:szCs w:val="22"/>
              </w:rPr>
              <w:t xml:space="preserve">3 10 0000 110 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keepNext/>
              <w:jc w:val="both"/>
              <w:rPr>
                <w:sz w:val="22"/>
                <w:szCs w:val="22"/>
              </w:rPr>
            </w:pPr>
            <w: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6633,00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1 060 604</w:t>
            </w:r>
            <w:r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6521" w:type="dxa"/>
            <w:shd w:val="clear" w:color="auto" w:fill="auto"/>
          </w:tcPr>
          <w:p w:rsidR="006618C6" w:rsidRDefault="006618C6" w:rsidP="00C52298">
            <w:pPr>
              <w:keepNext/>
              <w:jc w:val="both"/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638,29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b/>
              </w:rPr>
            </w:pPr>
            <w:r w:rsidRPr="00CC422A">
              <w:rPr>
                <w:b/>
              </w:rPr>
              <w:t xml:space="preserve">Администрация Ульдючинского сельского муниципального </w:t>
            </w:r>
            <w:r w:rsidRPr="00CC422A">
              <w:rPr>
                <w:b/>
              </w:rPr>
              <w:lastRenderedPageBreak/>
              <w:t>образования Республики Калмыкия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96400,00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1 080 4020 01  0000 110</w:t>
            </w:r>
          </w:p>
        </w:tc>
        <w:tc>
          <w:tcPr>
            <w:tcW w:w="6521" w:type="dxa"/>
            <w:shd w:val="clear" w:color="auto" w:fill="auto"/>
          </w:tcPr>
          <w:p w:rsidR="006618C6" w:rsidRDefault="006618C6" w:rsidP="00C52298">
            <w:pPr>
              <w:jc w:val="both"/>
            </w:pPr>
            <w:r>
              <w:t>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2 020 </w:t>
            </w:r>
            <w:r>
              <w:rPr>
                <w:sz w:val="22"/>
                <w:szCs w:val="22"/>
              </w:rPr>
              <w:t>1001</w:t>
            </w:r>
            <w:r w:rsidRPr="00CC42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CC422A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52000,00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2 020 01003 10  0000 151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keepNext/>
              <w:rPr>
                <w:bCs/>
                <w:sz w:val="22"/>
                <w:szCs w:val="22"/>
              </w:rPr>
            </w:pPr>
            <w:r w:rsidRPr="00CC422A">
              <w:rPr>
                <w:b/>
                <w:bCs/>
                <w:sz w:val="22"/>
                <w:szCs w:val="22"/>
              </w:rPr>
              <w:t xml:space="preserve">        </w:t>
            </w:r>
            <w:r w:rsidRPr="00CC422A">
              <w:rPr>
                <w:bCs/>
                <w:sz w:val="22"/>
                <w:szCs w:val="22"/>
              </w:rPr>
              <w:t xml:space="preserve">  2 020 03015 10 0000 151</w:t>
            </w: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sz w:val="22"/>
              </w:rPr>
            </w:pPr>
            <w: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44400,00</w:t>
            </w:r>
          </w:p>
        </w:tc>
      </w:tr>
      <w:tr w:rsidR="006618C6" w:rsidRPr="00CC422A" w:rsidTr="006618C6">
        <w:tc>
          <w:tcPr>
            <w:tcW w:w="2268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696" w:type="dxa"/>
            <w:shd w:val="clear" w:color="auto" w:fill="auto"/>
          </w:tcPr>
          <w:p w:rsidR="006618C6" w:rsidRPr="00CC422A" w:rsidRDefault="006618C6" w:rsidP="00C52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6618C6" w:rsidRPr="00CC422A" w:rsidRDefault="006618C6" w:rsidP="00C522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6618C6" w:rsidRPr="00CC422A" w:rsidRDefault="006618C6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121201,60</w:t>
            </w:r>
          </w:p>
        </w:tc>
      </w:tr>
    </w:tbl>
    <w:p w:rsidR="006618C6" w:rsidRPr="00DB6B12" w:rsidRDefault="006618C6" w:rsidP="006618C6">
      <w:pPr>
        <w:jc w:val="center"/>
        <w:rPr>
          <w:b/>
          <w:sz w:val="28"/>
          <w:szCs w:val="28"/>
        </w:rPr>
      </w:pPr>
    </w:p>
    <w:p w:rsidR="006618C6" w:rsidRPr="00DB6B12" w:rsidRDefault="006618C6" w:rsidP="006618C6">
      <w:pPr>
        <w:rPr>
          <w:b/>
          <w:sz w:val="28"/>
          <w:szCs w:val="28"/>
        </w:rPr>
      </w:pPr>
    </w:p>
    <w:p w:rsidR="006618C6" w:rsidRPr="00DB6B12" w:rsidRDefault="006618C6" w:rsidP="006618C6">
      <w:pPr>
        <w:rPr>
          <w:b/>
          <w:sz w:val="28"/>
          <w:szCs w:val="28"/>
        </w:rPr>
      </w:pPr>
    </w:p>
    <w:p w:rsidR="00936BDD" w:rsidRDefault="00936BDD" w:rsidP="003C49C8">
      <w:pPr>
        <w:sectPr w:rsidR="00936BDD" w:rsidSect="00D4456B">
          <w:pgSz w:w="16834" w:h="11909" w:orient="landscape"/>
          <w:pgMar w:top="851" w:right="851" w:bottom="584" w:left="357" w:header="720" w:footer="720" w:gutter="0"/>
          <w:cols w:space="60"/>
          <w:noEndnote/>
          <w:docGrid w:linePitch="272"/>
        </w:sectPr>
      </w:pPr>
    </w:p>
    <w:tbl>
      <w:tblPr>
        <w:tblW w:w="0" w:type="auto"/>
        <w:tblLook w:val="01E0"/>
      </w:tblPr>
      <w:tblGrid>
        <w:gridCol w:w="4608"/>
        <w:gridCol w:w="5565"/>
      </w:tblGrid>
      <w:tr w:rsidR="00936BDD" w:rsidRPr="002118DE" w:rsidTr="00936BDD">
        <w:tc>
          <w:tcPr>
            <w:tcW w:w="4608" w:type="dxa"/>
            <w:shd w:val="clear" w:color="auto" w:fill="auto"/>
          </w:tcPr>
          <w:p w:rsidR="00936BDD" w:rsidRPr="002118DE" w:rsidRDefault="00936BDD" w:rsidP="00C52298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936BDD" w:rsidRDefault="00936BDD" w:rsidP="00936BDD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8C15B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</w:t>
            </w:r>
            <w:r w:rsidRPr="008C15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936BDD" w:rsidRPr="008C15B6" w:rsidRDefault="00936BDD" w:rsidP="00936BDD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8C15B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постановлению </w:t>
            </w:r>
            <w:r w:rsidRPr="008C15B6">
              <w:rPr>
                <w:sz w:val="20"/>
                <w:szCs w:val="20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1 квартал 2016 год»</w:t>
            </w:r>
            <w:r>
              <w:rPr>
                <w:sz w:val="20"/>
                <w:szCs w:val="20"/>
              </w:rPr>
              <w:t xml:space="preserve"> от 05.05.2016 г № 10</w:t>
            </w:r>
          </w:p>
        </w:tc>
      </w:tr>
    </w:tbl>
    <w:p w:rsidR="00936BDD" w:rsidRPr="00D33B8E" w:rsidRDefault="00936BDD" w:rsidP="00936BDD"/>
    <w:p w:rsidR="00936BDD" w:rsidRPr="00B2139E" w:rsidRDefault="00936BDD" w:rsidP="00936BDD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>Расходы муниципального бюджета по разделам, подразделам классификации расходов бюджетов за</w:t>
      </w:r>
      <w:r>
        <w:rPr>
          <w:b/>
          <w:sz w:val="22"/>
          <w:szCs w:val="22"/>
        </w:rPr>
        <w:t xml:space="preserve"> 1 квартал</w:t>
      </w:r>
      <w:r w:rsidRPr="00B2139E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r w:rsidRPr="00B2139E">
        <w:rPr>
          <w:b/>
          <w:sz w:val="22"/>
          <w:szCs w:val="22"/>
        </w:rPr>
        <w:t xml:space="preserve"> год</w:t>
      </w:r>
    </w:p>
    <w:p w:rsidR="00936BDD" w:rsidRPr="002E27AB" w:rsidRDefault="00936BDD" w:rsidP="00936BDD">
      <w:pPr>
        <w:jc w:val="center"/>
        <w:rPr>
          <w:sz w:val="22"/>
          <w:szCs w:val="22"/>
        </w:rPr>
      </w:pPr>
    </w:p>
    <w:p w:rsidR="00936BDD" w:rsidRPr="002E27AB" w:rsidRDefault="00936BDD" w:rsidP="00936B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(рублей)</w:t>
      </w:r>
    </w:p>
    <w:tbl>
      <w:tblPr>
        <w:tblW w:w="9807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61998,38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2F6C9C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37000,26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24998,12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7418,34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6913,00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6913,00</w:t>
            </w:r>
          </w:p>
        </w:tc>
      </w:tr>
      <w:tr w:rsidR="00936BDD" w:rsidRPr="002118DE" w:rsidTr="00936BDD">
        <w:tc>
          <w:tcPr>
            <w:tcW w:w="5380" w:type="dxa"/>
            <w:shd w:val="clear" w:color="auto" w:fill="auto"/>
          </w:tcPr>
          <w:p w:rsidR="00936BDD" w:rsidRPr="002118DE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36BDD" w:rsidRPr="002118DE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76329,72</w:t>
            </w:r>
          </w:p>
        </w:tc>
      </w:tr>
    </w:tbl>
    <w:p w:rsidR="00936BDD" w:rsidRPr="002E27AB" w:rsidRDefault="00936BDD" w:rsidP="00936BDD">
      <w:pPr>
        <w:jc w:val="center"/>
        <w:rPr>
          <w:sz w:val="22"/>
          <w:szCs w:val="22"/>
        </w:rPr>
      </w:pPr>
    </w:p>
    <w:p w:rsidR="00936BDD" w:rsidRPr="002E27AB" w:rsidRDefault="00936BDD" w:rsidP="00936BDD">
      <w:pPr>
        <w:jc w:val="center"/>
        <w:rPr>
          <w:sz w:val="22"/>
          <w:szCs w:val="22"/>
        </w:rPr>
      </w:pPr>
    </w:p>
    <w:p w:rsidR="006618C6" w:rsidRDefault="006618C6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>
      <w:pPr>
        <w:sectPr w:rsidR="00936BDD" w:rsidSect="00936BDD">
          <w:pgSz w:w="11909" w:h="16834"/>
          <w:pgMar w:top="851" w:right="584" w:bottom="357" w:left="851" w:header="720" w:footer="720" w:gutter="0"/>
          <w:cols w:space="60"/>
          <w:noEndnote/>
          <w:docGrid w:linePitch="272"/>
        </w:sectPr>
      </w:pPr>
    </w:p>
    <w:tbl>
      <w:tblPr>
        <w:tblW w:w="0" w:type="auto"/>
        <w:tblLook w:val="01E0"/>
      </w:tblPr>
      <w:tblGrid>
        <w:gridCol w:w="9648"/>
        <w:gridCol w:w="6053"/>
      </w:tblGrid>
      <w:tr w:rsidR="00936BDD" w:rsidRPr="00A171A7" w:rsidTr="00936BDD">
        <w:tc>
          <w:tcPr>
            <w:tcW w:w="9648" w:type="dxa"/>
            <w:shd w:val="clear" w:color="auto" w:fill="auto"/>
          </w:tcPr>
          <w:p w:rsidR="00936BDD" w:rsidRPr="00A171A7" w:rsidRDefault="00936BDD" w:rsidP="00C52298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936BDD" w:rsidRPr="00D62CAE" w:rsidRDefault="00936BDD" w:rsidP="00936BDD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D62CAE">
              <w:rPr>
                <w:sz w:val="20"/>
                <w:szCs w:val="20"/>
              </w:rPr>
              <w:t>Приложение №4</w:t>
            </w:r>
          </w:p>
          <w:p w:rsidR="00936BDD" w:rsidRPr="00D62CAE" w:rsidRDefault="00936BDD" w:rsidP="00936BDD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D62CAE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</w:t>
            </w:r>
          </w:p>
          <w:p w:rsidR="00936BDD" w:rsidRPr="00D62CAE" w:rsidRDefault="00936BDD" w:rsidP="00936BDD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</w:rPr>
            </w:pPr>
            <w:r w:rsidRPr="00D62CAE">
              <w:rPr>
                <w:sz w:val="20"/>
                <w:szCs w:val="20"/>
              </w:rPr>
              <w:t xml:space="preserve">«Об утверждении отчета об исполнении муниципального бюджета Ульдючинского сельского муниципального образования </w:t>
            </w:r>
            <w:r>
              <w:rPr>
                <w:sz w:val="20"/>
                <w:szCs w:val="20"/>
              </w:rPr>
              <w:t>РК</w:t>
            </w:r>
            <w:r w:rsidRPr="00D62CAE">
              <w:rPr>
                <w:sz w:val="20"/>
                <w:szCs w:val="20"/>
              </w:rPr>
              <w:t xml:space="preserve"> за 1 квартал  2016 год»</w:t>
            </w:r>
            <w:r>
              <w:rPr>
                <w:sz w:val="20"/>
                <w:szCs w:val="20"/>
              </w:rPr>
              <w:t xml:space="preserve"> от 05.05.2016 г № 10</w:t>
            </w:r>
          </w:p>
        </w:tc>
      </w:tr>
    </w:tbl>
    <w:p w:rsidR="00936BDD" w:rsidRDefault="00936BDD" w:rsidP="00936BDD">
      <w:pPr>
        <w:rPr>
          <w:sz w:val="22"/>
          <w:szCs w:val="22"/>
        </w:rPr>
      </w:pPr>
    </w:p>
    <w:p w:rsidR="00936BDD" w:rsidRPr="00AA1881" w:rsidRDefault="00936BDD" w:rsidP="00936BDD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>
        <w:rPr>
          <w:b/>
          <w:sz w:val="22"/>
          <w:szCs w:val="22"/>
        </w:rPr>
        <w:t xml:space="preserve">сходов муниципального бюджета за 1 квартал </w:t>
      </w:r>
      <w:r w:rsidRPr="00AA1881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r w:rsidRPr="00AA188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. </w:t>
      </w:r>
    </w:p>
    <w:p w:rsidR="00936BDD" w:rsidRPr="00AA1881" w:rsidRDefault="00936BDD" w:rsidP="00936BDD">
      <w:pPr>
        <w:jc w:val="center"/>
        <w:rPr>
          <w:b/>
          <w:sz w:val="22"/>
          <w:szCs w:val="22"/>
        </w:rPr>
      </w:pPr>
    </w:p>
    <w:p w:rsidR="00936BDD" w:rsidRDefault="00936BDD" w:rsidP="00936BDD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8"/>
        <w:gridCol w:w="1434"/>
        <w:gridCol w:w="1613"/>
        <w:gridCol w:w="1617"/>
        <w:gridCol w:w="1436"/>
        <w:gridCol w:w="1437"/>
        <w:gridCol w:w="1591"/>
      </w:tblGrid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184237" w:rsidRDefault="00936BDD" w:rsidP="00C522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61998,38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 w:rsidRPr="004861A9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240C6C" w:rsidRDefault="00936BDD" w:rsidP="00C522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37000,26</w:t>
            </w:r>
          </w:p>
        </w:tc>
      </w:tr>
      <w:tr w:rsidR="00936BDD" w:rsidTr="00936BDD">
        <w:tc>
          <w:tcPr>
            <w:tcW w:w="5658" w:type="dxa"/>
          </w:tcPr>
          <w:p w:rsidR="00936BDD" w:rsidRPr="004861A9" w:rsidRDefault="00936BDD" w:rsidP="00C52298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7810100120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103C05" w:rsidRDefault="00936BDD" w:rsidP="00C522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b/>
              </w:rPr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936BDD" w:rsidRDefault="00936BDD" w:rsidP="00C522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936BDD" w:rsidRPr="00103C05" w:rsidRDefault="00936BDD" w:rsidP="00C522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37000,26</w:t>
            </w:r>
          </w:p>
        </w:tc>
      </w:tr>
      <w:tr w:rsidR="00936BDD" w:rsidTr="00936BDD">
        <w:tc>
          <w:tcPr>
            <w:tcW w:w="5658" w:type="dxa"/>
          </w:tcPr>
          <w:p w:rsidR="00936BDD" w:rsidRPr="000F3C03" w:rsidRDefault="00936BDD" w:rsidP="00C52298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37000,26</w:t>
            </w:r>
          </w:p>
        </w:tc>
      </w:tr>
      <w:tr w:rsidR="00936BDD" w:rsidTr="00936BDD">
        <w:trPr>
          <w:trHeight w:val="824"/>
        </w:trPr>
        <w:tc>
          <w:tcPr>
            <w:tcW w:w="5658" w:type="dxa"/>
          </w:tcPr>
          <w:p w:rsidR="00936BDD" w:rsidRDefault="00936BDD" w:rsidP="00C5229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0000F8" w:rsidRDefault="00936BDD" w:rsidP="00C522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24998,12</w:t>
            </w:r>
          </w:p>
        </w:tc>
      </w:tr>
      <w:tr w:rsidR="00936BDD" w:rsidRPr="00ED1226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34" w:type="dxa"/>
          </w:tcPr>
          <w:p w:rsidR="00936BDD" w:rsidRPr="0089740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852</w:t>
            </w:r>
          </w:p>
        </w:tc>
        <w:tc>
          <w:tcPr>
            <w:tcW w:w="1613" w:type="dxa"/>
          </w:tcPr>
          <w:p w:rsidR="00936BDD" w:rsidRPr="0089740D" w:rsidRDefault="00936BDD" w:rsidP="00C52298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Pr="0089740D" w:rsidRDefault="00936BDD" w:rsidP="00C52298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36BDD" w:rsidRPr="001F0649" w:rsidRDefault="00936BDD" w:rsidP="00C52298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Pr="0089740D" w:rsidRDefault="00936BDD" w:rsidP="00C522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4D6348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24998,12</w:t>
            </w:r>
          </w:p>
        </w:tc>
      </w:tr>
      <w:tr w:rsidR="00936BDD" w:rsidRPr="00475691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36BDD" w:rsidRDefault="00936BDD" w:rsidP="00C52298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Pr="004D6348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24998,12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7810200120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936BDD" w:rsidRPr="00F016F3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21498,12</w:t>
            </w:r>
          </w:p>
        </w:tc>
      </w:tr>
      <w:tr w:rsidR="00936BDD" w:rsidRPr="00DE3B0A" w:rsidTr="00936BDD">
        <w:tc>
          <w:tcPr>
            <w:tcW w:w="5658" w:type="dxa"/>
          </w:tcPr>
          <w:p w:rsidR="00936BDD" w:rsidRPr="00475691" w:rsidRDefault="00936BDD" w:rsidP="00C52298">
            <w:pPr>
              <w:jc w:val="both"/>
              <w:rPr>
                <w:b/>
              </w:rPr>
            </w:pPr>
            <w:r w:rsidRPr="00475691">
              <w:rPr>
                <w:b/>
              </w:rPr>
              <w:t>Национальная оборона</w:t>
            </w:r>
          </w:p>
        </w:tc>
        <w:tc>
          <w:tcPr>
            <w:tcW w:w="1434" w:type="dxa"/>
          </w:tcPr>
          <w:p w:rsidR="00936BDD" w:rsidRPr="00475691" w:rsidRDefault="00936BDD" w:rsidP="00C52298">
            <w:pPr>
              <w:jc w:val="right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613" w:type="dxa"/>
          </w:tcPr>
          <w:p w:rsidR="00936BDD" w:rsidRPr="00475691" w:rsidRDefault="00936BDD" w:rsidP="00C52298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17" w:type="dxa"/>
          </w:tcPr>
          <w:p w:rsidR="00936BDD" w:rsidRPr="00475691" w:rsidRDefault="00936BDD" w:rsidP="00C52298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936BDD" w:rsidRPr="00475691" w:rsidRDefault="00936BDD" w:rsidP="00C52298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936BDD" w:rsidRPr="00475691" w:rsidRDefault="00936BDD" w:rsidP="00C52298">
            <w:pPr>
              <w:jc w:val="right"/>
              <w:rPr>
                <w:b/>
                <w:bCs/>
              </w:rPr>
            </w:pPr>
          </w:p>
        </w:tc>
        <w:tc>
          <w:tcPr>
            <w:tcW w:w="1591" w:type="dxa"/>
          </w:tcPr>
          <w:p w:rsidR="00936BDD" w:rsidRPr="00D25CA0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7418,34</w:t>
            </w:r>
          </w:p>
        </w:tc>
      </w:tr>
      <w:tr w:rsidR="00936BDD" w:rsidTr="00936BDD">
        <w:tc>
          <w:tcPr>
            <w:tcW w:w="5658" w:type="dxa"/>
          </w:tcPr>
          <w:p w:rsidR="00936BDD" w:rsidRPr="00A63092" w:rsidRDefault="00936BDD" w:rsidP="00C52298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34" w:type="dxa"/>
          </w:tcPr>
          <w:p w:rsidR="00936BDD" w:rsidRPr="00D61FB4" w:rsidRDefault="00936BDD" w:rsidP="00C52298">
            <w:pPr>
              <w:jc w:val="center"/>
            </w:pPr>
            <w:r>
              <w:t xml:space="preserve">                  852</w:t>
            </w:r>
          </w:p>
        </w:tc>
        <w:tc>
          <w:tcPr>
            <w:tcW w:w="1613" w:type="dxa"/>
          </w:tcPr>
          <w:p w:rsidR="00936BDD" w:rsidRPr="00D61FB4" w:rsidRDefault="00936BDD" w:rsidP="00C52298">
            <w:pPr>
              <w:jc w:val="right"/>
            </w:pPr>
            <w:r w:rsidRPr="00D61FB4">
              <w:t>02</w:t>
            </w:r>
          </w:p>
        </w:tc>
        <w:tc>
          <w:tcPr>
            <w:tcW w:w="1617" w:type="dxa"/>
          </w:tcPr>
          <w:p w:rsidR="00936BDD" w:rsidRPr="00D61FB4" w:rsidRDefault="00936BDD" w:rsidP="00C52298">
            <w:pPr>
              <w:jc w:val="right"/>
            </w:pPr>
            <w:r w:rsidRPr="00D61FB4">
              <w:t>03</w:t>
            </w:r>
          </w:p>
        </w:tc>
        <w:tc>
          <w:tcPr>
            <w:tcW w:w="1436" w:type="dxa"/>
          </w:tcPr>
          <w:p w:rsidR="00936BDD" w:rsidRPr="00D61FB4" w:rsidRDefault="00936BDD" w:rsidP="00C52298">
            <w:pPr>
              <w:jc w:val="right"/>
            </w:pPr>
          </w:p>
        </w:tc>
        <w:tc>
          <w:tcPr>
            <w:tcW w:w="1437" w:type="dxa"/>
          </w:tcPr>
          <w:p w:rsidR="00936BDD" w:rsidRPr="00D61FB4" w:rsidRDefault="00936BDD" w:rsidP="00C52298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936BDD" w:rsidRPr="00ED1226" w:rsidRDefault="00936BDD" w:rsidP="00C522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7418,34</w:t>
            </w:r>
          </w:p>
        </w:tc>
      </w:tr>
      <w:tr w:rsidR="00936BDD" w:rsidTr="00936BDD">
        <w:tc>
          <w:tcPr>
            <w:tcW w:w="5658" w:type="dxa"/>
          </w:tcPr>
          <w:p w:rsidR="00936BDD" w:rsidRPr="00D61FB4" w:rsidRDefault="00936BDD" w:rsidP="00C52298">
            <w:pPr>
              <w:jc w:val="both"/>
            </w:pPr>
            <w:r w:rsidRPr="00D61FB4">
              <w:t>Руководство и управление в сфере установленных функций</w:t>
            </w:r>
          </w:p>
        </w:tc>
        <w:tc>
          <w:tcPr>
            <w:tcW w:w="1434" w:type="dxa"/>
          </w:tcPr>
          <w:p w:rsidR="00936BDD" w:rsidRPr="00D61FB4" w:rsidRDefault="00936BDD" w:rsidP="00C52298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936BDD" w:rsidRPr="00D61FB4" w:rsidRDefault="00936BDD" w:rsidP="00C52298">
            <w:pPr>
              <w:jc w:val="right"/>
            </w:pPr>
            <w:r>
              <w:t>02</w:t>
            </w:r>
          </w:p>
        </w:tc>
        <w:tc>
          <w:tcPr>
            <w:tcW w:w="1617" w:type="dxa"/>
          </w:tcPr>
          <w:p w:rsidR="00936BDD" w:rsidRPr="00D61FB4" w:rsidRDefault="00936BDD" w:rsidP="00C52298">
            <w:pPr>
              <w:jc w:val="right"/>
            </w:pPr>
            <w:r>
              <w:t>03</w:t>
            </w:r>
          </w:p>
        </w:tc>
        <w:tc>
          <w:tcPr>
            <w:tcW w:w="1436" w:type="dxa"/>
          </w:tcPr>
          <w:p w:rsidR="00936BDD" w:rsidRPr="00D61FB4" w:rsidRDefault="00936BDD" w:rsidP="00C52298">
            <w:pPr>
              <w:jc w:val="right"/>
            </w:pPr>
            <w:r>
              <w:t>7810451180</w:t>
            </w:r>
          </w:p>
        </w:tc>
        <w:tc>
          <w:tcPr>
            <w:tcW w:w="1437" w:type="dxa"/>
          </w:tcPr>
          <w:p w:rsidR="00936BDD" w:rsidRPr="00D61FB4" w:rsidRDefault="00936BDD" w:rsidP="00C52298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7418,34</w:t>
            </w:r>
          </w:p>
        </w:tc>
      </w:tr>
      <w:tr w:rsidR="00936BDD" w:rsidTr="00936BDD">
        <w:tc>
          <w:tcPr>
            <w:tcW w:w="5658" w:type="dxa"/>
          </w:tcPr>
          <w:p w:rsidR="00936BDD" w:rsidRPr="00D61FB4" w:rsidRDefault="00936BDD" w:rsidP="00C52298">
            <w:pPr>
              <w:jc w:val="both"/>
            </w:pPr>
            <w:r w:rsidRPr="00D61FB4"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Калмыкия»Управление государственными финансами РК на 2013-2017годы»</w:t>
            </w:r>
          </w:p>
        </w:tc>
        <w:tc>
          <w:tcPr>
            <w:tcW w:w="1434" w:type="dxa"/>
          </w:tcPr>
          <w:p w:rsidR="00936BDD" w:rsidRPr="00D61FB4" w:rsidRDefault="00936BDD" w:rsidP="00C52298">
            <w:pPr>
              <w:jc w:val="right"/>
            </w:pPr>
            <w:r>
              <w:t>852</w:t>
            </w:r>
          </w:p>
        </w:tc>
        <w:tc>
          <w:tcPr>
            <w:tcW w:w="1613" w:type="dxa"/>
          </w:tcPr>
          <w:p w:rsidR="00936BDD" w:rsidRPr="00D61FB4" w:rsidRDefault="00936BDD" w:rsidP="00C52298">
            <w:pPr>
              <w:jc w:val="right"/>
            </w:pPr>
            <w:r>
              <w:t>02</w:t>
            </w:r>
          </w:p>
        </w:tc>
        <w:tc>
          <w:tcPr>
            <w:tcW w:w="1617" w:type="dxa"/>
          </w:tcPr>
          <w:p w:rsidR="00936BDD" w:rsidRPr="00D61FB4" w:rsidRDefault="00936BDD" w:rsidP="00C52298">
            <w:pPr>
              <w:jc w:val="right"/>
            </w:pPr>
            <w:r>
              <w:t>03</w:t>
            </w:r>
          </w:p>
        </w:tc>
        <w:tc>
          <w:tcPr>
            <w:tcW w:w="1436" w:type="dxa"/>
          </w:tcPr>
          <w:p w:rsidR="00936BDD" w:rsidRPr="00D61FB4" w:rsidRDefault="00936BDD" w:rsidP="00C52298">
            <w:pPr>
              <w:jc w:val="right"/>
            </w:pPr>
            <w:r>
              <w:t>7810451180</w:t>
            </w:r>
          </w:p>
        </w:tc>
        <w:tc>
          <w:tcPr>
            <w:tcW w:w="1437" w:type="dxa"/>
          </w:tcPr>
          <w:p w:rsidR="00936BDD" w:rsidRPr="00D61FB4" w:rsidRDefault="00936BDD" w:rsidP="00C52298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6BDD" w:rsidTr="00936BDD">
        <w:tc>
          <w:tcPr>
            <w:tcW w:w="5658" w:type="dxa"/>
          </w:tcPr>
          <w:p w:rsidR="00936BDD" w:rsidRPr="006D66C1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D66C1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34" w:type="dxa"/>
          </w:tcPr>
          <w:p w:rsidR="00936BDD" w:rsidRPr="006D66C1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Pr="006D66C1" w:rsidRDefault="00936BDD" w:rsidP="00C52298">
            <w:pPr>
              <w:jc w:val="right"/>
              <w:rPr>
                <w:b/>
                <w:sz w:val="22"/>
                <w:szCs w:val="22"/>
              </w:rPr>
            </w:pPr>
            <w:r w:rsidRPr="006D66C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936BDD" w:rsidRPr="006D66C1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936BDD" w:rsidRPr="006D66C1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Pr="006D66C1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36BDD" w:rsidTr="00936BDD">
        <w:tc>
          <w:tcPr>
            <w:tcW w:w="5658" w:type="dxa"/>
          </w:tcPr>
          <w:p w:rsidR="00936BDD" w:rsidRPr="006D66C1" w:rsidRDefault="00936BDD" w:rsidP="00C52298">
            <w:pPr>
              <w:jc w:val="both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434" w:type="dxa"/>
          </w:tcPr>
          <w:p w:rsidR="00936BDD" w:rsidRPr="006D66C1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Pr="006D66C1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936BDD" w:rsidRPr="006D66C1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  <w:r w:rsidRPr="006D66C1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936BDD" w:rsidRPr="006D66C1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Pr="006D66C1" w:rsidRDefault="00936BDD" w:rsidP="00C52298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6913,00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7890390520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6913,00</w:t>
            </w: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936BDD" w:rsidRDefault="00936BDD" w:rsidP="00C52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7830105200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7830105200</w:t>
            </w: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sz w:val="22"/>
                <w:szCs w:val="22"/>
              </w:rPr>
            </w:pPr>
          </w:p>
        </w:tc>
      </w:tr>
      <w:tr w:rsidR="00936BDD" w:rsidTr="00936BDD">
        <w:tc>
          <w:tcPr>
            <w:tcW w:w="5658" w:type="dxa"/>
          </w:tcPr>
          <w:p w:rsidR="00936BDD" w:rsidRDefault="00936BDD" w:rsidP="00C5229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4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36BDD" w:rsidRDefault="00936BDD" w:rsidP="00C52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936BDD" w:rsidRDefault="00936BDD" w:rsidP="00C522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76329,72</w:t>
            </w:r>
          </w:p>
        </w:tc>
      </w:tr>
    </w:tbl>
    <w:p w:rsidR="00936BDD" w:rsidRDefault="00936BDD" w:rsidP="00936BDD">
      <w:pPr>
        <w:jc w:val="both"/>
        <w:rPr>
          <w:szCs w:val="32"/>
        </w:rPr>
      </w:pPr>
    </w:p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/>
    <w:p w:rsidR="00936BDD" w:rsidRDefault="00936BDD" w:rsidP="003C49C8">
      <w:pPr>
        <w:sectPr w:rsidR="00936BDD" w:rsidSect="00936BDD">
          <w:pgSz w:w="16834" w:h="11909" w:orient="landscape"/>
          <w:pgMar w:top="851" w:right="851" w:bottom="584" w:left="357" w:header="720" w:footer="720" w:gutter="0"/>
          <w:cols w:space="60"/>
          <w:noEndnote/>
          <w:docGrid w:linePitch="272"/>
        </w:sectPr>
      </w:pPr>
    </w:p>
    <w:tbl>
      <w:tblPr>
        <w:tblW w:w="9780" w:type="dxa"/>
        <w:tblInd w:w="91" w:type="dxa"/>
        <w:tblLook w:val="04A0"/>
      </w:tblPr>
      <w:tblGrid>
        <w:gridCol w:w="960"/>
        <w:gridCol w:w="2420"/>
        <w:gridCol w:w="2340"/>
        <w:gridCol w:w="1311"/>
        <w:gridCol w:w="849"/>
        <w:gridCol w:w="1675"/>
        <w:gridCol w:w="225"/>
      </w:tblGrid>
      <w:tr w:rsidR="00936BDD" w:rsidRPr="00936BDD" w:rsidTr="00936BDD">
        <w:trPr>
          <w:gridAfter w:val="1"/>
          <w:wAfter w:w="223" w:type="dxa"/>
          <w:trHeight w:val="1545"/>
        </w:trPr>
        <w:tc>
          <w:tcPr>
            <w:tcW w:w="5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6BDD" w:rsidRPr="00936BDD" w:rsidRDefault="00936BDD" w:rsidP="00936BDD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DD" w:rsidRPr="00936BDD" w:rsidRDefault="00936BDD" w:rsidP="00936BDD">
            <w:pPr>
              <w:jc w:val="right"/>
            </w:pPr>
            <w:r w:rsidRPr="00936BDD">
              <w:t xml:space="preserve">Приложение 6                                                                                                                           к </w:t>
            </w:r>
            <w:r>
              <w:t xml:space="preserve">постановлению </w:t>
            </w:r>
            <w:r w:rsidRPr="00936BDD">
              <w:t>"Об утверждении отчета об исполнении муниципального бюджета Ульдючинского СМО РК за 1 квартал 2016 года"</w:t>
            </w:r>
            <w:r>
              <w:t xml:space="preserve"> от 05.05.2016 г № 10</w:t>
            </w:r>
          </w:p>
        </w:tc>
      </w:tr>
      <w:tr w:rsidR="00936BDD" w:rsidRPr="00936BDD" w:rsidTr="00936BDD">
        <w:trPr>
          <w:trHeight w:val="315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6BDD" w:rsidRPr="00936BDD" w:rsidTr="00936BDD">
        <w:trPr>
          <w:trHeight w:val="315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Источники финансирования дефицита муниципального бюджета за 1 квартал 2016 года</w:t>
            </w:r>
          </w:p>
        </w:tc>
      </w:tr>
      <w:tr w:rsidR="00936BDD" w:rsidRPr="00936BDD" w:rsidTr="00936BDD">
        <w:trPr>
          <w:trHeight w:val="315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(рублей)</w:t>
            </w:r>
          </w:p>
        </w:tc>
      </w:tr>
      <w:tr w:rsidR="00936BDD" w:rsidRPr="00936BDD" w:rsidTr="00936BDD">
        <w:trPr>
          <w:trHeight w:val="81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Код КИВФ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36BDD" w:rsidRPr="00936BDD" w:rsidTr="00936BDD">
        <w:trPr>
          <w:trHeight w:val="63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 xml:space="preserve">852 01 02 00 00 00 0000 000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36BDD" w:rsidRPr="00936BDD" w:rsidTr="00936BDD">
        <w:trPr>
          <w:trHeight w:val="31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126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852 01 02 00 00 10 0000 710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0,00</w:t>
            </w:r>
          </w:p>
        </w:tc>
      </w:tr>
      <w:tr w:rsidR="00936BDD" w:rsidRPr="00936BDD" w:rsidTr="00936BDD">
        <w:trPr>
          <w:trHeight w:val="126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 xml:space="preserve">852 01 02 00 00 10 0000 810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0,00</w:t>
            </w:r>
          </w:p>
        </w:tc>
      </w:tr>
      <w:tr w:rsidR="00936BDD" w:rsidRPr="00936BDD" w:rsidTr="00936BDD">
        <w:trPr>
          <w:trHeight w:val="91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 xml:space="preserve">852 01 03 00 00 00 000  000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31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157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8527 01 03 01 00 10 0000 710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157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852 01 03 01 00 10 0000 810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63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852 01 05 00 00 00 0000 000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BDD">
              <w:rPr>
                <w:b/>
                <w:bCs/>
                <w:color w:val="000000"/>
                <w:sz w:val="24"/>
                <w:szCs w:val="24"/>
              </w:rPr>
              <w:t>-44 871,88</w:t>
            </w:r>
          </w:p>
        </w:tc>
      </w:tr>
      <w:tr w:rsidR="00936BDD" w:rsidRPr="00936BDD" w:rsidTr="00936BDD">
        <w:trPr>
          <w:trHeight w:val="31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94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852 01 05 02 01 10 0000 510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36BDD">
              <w:rPr>
                <w:color w:val="000000"/>
                <w:sz w:val="24"/>
                <w:szCs w:val="24"/>
              </w:rPr>
              <w:t>-121 201,60</w:t>
            </w:r>
          </w:p>
        </w:tc>
      </w:tr>
      <w:tr w:rsidR="00936BDD" w:rsidRPr="00936BDD" w:rsidTr="00936BDD">
        <w:trPr>
          <w:trHeight w:val="58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852 01 05 02 01 10 0000 610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36BDD">
              <w:rPr>
                <w:color w:val="000000"/>
                <w:sz w:val="24"/>
                <w:szCs w:val="24"/>
              </w:rPr>
              <w:t>76 329,72</w:t>
            </w:r>
          </w:p>
        </w:tc>
      </w:tr>
      <w:tr w:rsidR="00936BDD" w:rsidRPr="00936BDD" w:rsidTr="00936BDD">
        <w:trPr>
          <w:trHeight w:val="94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lastRenderedPageBreak/>
              <w:t>852 01 06 05 00 00 0000 000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126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852 01 06 05 01 10 0000 540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163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852 01 06 05 01 10 0000 640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</w:tr>
      <w:tr w:rsidR="00936BDD" w:rsidRPr="00936BDD" w:rsidTr="00936BDD">
        <w:trPr>
          <w:trHeight w:val="70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BDD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6BDD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DD" w:rsidRPr="00936BDD" w:rsidRDefault="00936BDD" w:rsidP="00936B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B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2867" w:rsidTr="00936BDD">
        <w:trPr>
          <w:gridAfter w:val="1"/>
          <w:wAfter w:w="223" w:type="dxa"/>
          <w:trHeight w:val="1545"/>
        </w:trPr>
        <w:tc>
          <w:tcPr>
            <w:tcW w:w="5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2867" w:rsidRDefault="007D2867" w:rsidP="00B3630D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DD" w:rsidRDefault="00936BDD" w:rsidP="00D4456B">
            <w:pPr>
              <w:jc w:val="right"/>
            </w:pPr>
          </w:p>
          <w:p w:rsidR="007D2867" w:rsidRDefault="007D2867" w:rsidP="00D4456B">
            <w:pPr>
              <w:jc w:val="right"/>
            </w:pPr>
            <w:r>
              <w:t xml:space="preserve">Приложение № 7 </w:t>
            </w:r>
            <w:r w:rsidRPr="00E525E1">
              <w:t xml:space="preserve">к </w:t>
            </w:r>
            <w:r>
              <w:t>постановлению</w:t>
            </w:r>
            <w:r w:rsidRPr="00E525E1">
              <w:t xml:space="preserve"> «Об утверждении отчета об исполнении муниципального бюджета Ульдючинского </w:t>
            </w:r>
            <w:r>
              <w:t>СМО РК</w:t>
            </w:r>
            <w:r w:rsidRPr="00E525E1">
              <w:t xml:space="preserve"> за </w:t>
            </w:r>
            <w:r w:rsidR="002D7623">
              <w:t>1</w:t>
            </w:r>
            <w:r w:rsidR="00EC30BB">
              <w:t xml:space="preserve"> </w:t>
            </w:r>
            <w:r w:rsidR="002D7623">
              <w:t>квартал</w:t>
            </w:r>
            <w:r>
              <w:t xml:space="preserve"> 201</w:t>
            </w:r>
            <w:r w:rsidR="002D7623">
              <w:t>6</w:t>
            </w:r>
            <w:r>
              <w:t xml:space="preserve"> г</w:t>
            </w:r>
            <w:r w:rsidRPr="00E525E1">
              <w:t>»</w:t>
            </w:r>
            <w:r>
              <w:t xml:space="preserve"> от  </w:t>
            </w:r>
            <w:r w:rsidR="00D4456B">
              <w:t>05.05.</w:t>
            </w:r>
            <w:r>
              <w:t>201</w:t>
            </w:r>
            <w:r w:rsidR="002D7623">
              <w:t>6</w:t>
            </w:r>
            <w:r>
              <w:t xml:space="preserve"> г № </w:t>
            </w:r>
            <w:r w:rsidR="00D4456B">
              <w:t>10</w:t>
            </w:r>
          </w:p>
        </w:tc>
      </w:tr>
      <w:tr w:rsidR="007D2867" w:rsidTr="00936BDD">
        <w:trPr>
          <w:gridAfter w:val="1"/>
          <w:wAfter w:w="223" w:type="dxa"/>
          <w:trHeight w:val="1258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867" w:rsidRDefault="007D2867" w:rsidP="002D7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="002D7623">
              <w:rPr>
                <w:b/>
              </w:rPr>
              <w:t>1</w:t>
            </w:r>
            <w:r w:rsidR="00EC30BB">
              <w:rPr>
                <w:b/>
              </w:rPr>
              <w:t xml:space="preserve"> </w:t>
            </w:r>
            <w:r w:rsidR="002D7623">
              <w:rPr>
                <w:b/>
              </w:rPr>
              <w:t>квартал</w:t>
            </w:r>
            <w:r w:rsidRPr="00BB5D75">
              <w:rPr>
                <w:b/>
              </w:rPr>
              <w:t xml:space="preserve"> 201</w:t>
            </w:r>
            <w:r w:rsidR="002D7623">
              <w:rPr>
                <w:b/>
              </w:rPr>
              <w:t>6</w:t>
            </w:r>
            <w:r w:rsidRPr="00BB5D75">
              <w:rPr>
                <w:b/>
              </w:rPr>
              <w:t xml:space="preserve"> года</w:t>
            </w:r>
          </w:p>
        </w:tc>
      </w:tr>
      <w:tr w:rsidR="007D2867" w:rsidTr="00936BDD">
        <w:trPr>
          <w:gridAfter w:val="1"/>
          <w:wAfter w:w="223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67" w:rsidRDefault="007D2867" w:rsidP="00B3630D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867" w:rsidRDefault="007D2867" w:rsidP="00B3630D">
            <w:pPr>
              <w:jc w:val="center"/>
              <w:rPr>
                <w:b/>
                <w:bCs/>
              </w:rPr>
            </w:pPr>
          </w:p>
        </w:tc>
      </w:tr>
      <w:tr w:rsidR="007D2867" w:rsidTr="00936BDD">
        <w:trPr>
          <w:gridAfter w:val="1"/>
          <w:wAfter w:w="223" w:type="dxa"/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№ п/п</w:t>
            </w:r>
          </w:p>
        </w:tc>
        <w:tc>
          <w:tcPr>
            <w:tcW w:w="4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B3630D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2D7623">
            <w:pPr>
              <w:jc w:val="center"/>
            </w:pPr>
            <w:r w:rsidRPr="000F7725">
              <w:t>Фактическая численность на 01.</w:t>
            </w:r>
            <w:r>
              <w:t>0</w:t>
            </w:r>
            <w:r w:rsidR="002D7623">
              <w:t>4</w:t>
            </w:r>
            <w:r>
              <w:t>.201</w:t>
            </w:r>
            <w:r w:rsidR="002D7623">
              <w:t>6</w:t>
            </w:r>
            <w:r w:rsidRPr="000F7725">
              <w:t>г. (чел.)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867" w:rsidRPr="000F7725" w:rsidRDefault="007D2867" w:rsidP="00B3630D">
            <w:pPr>
              <w:jc w:val="center"/>
            </w:pPr>
            <w:r w:rsidRPr="000F7725">
              <w:t>Оплата труда с начислениями на оплату труда (тыс.руб.)</w:t>
            </w:r>
          </w:p>
        </w:tc>
      </w:tr>
      <w:tr w:rsidR="007D2867" w:rsidTr="00936BDD">
        <w:trPr>
          <w:gridAfter w:val="1"/>
          <w:wAfter w:w="223" w:type="dxa"/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B3630D">
            <w:pPr>
              <w:jc w:val="center"/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</w:tr>
      <w:tr w:rsidR="007D2867" w:rsidTr="00936BDD">
        <w:trPr>
          <w:gridAfter w:val="1"/>
          <w:wAfter w:w="223" w:type="dxa"/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B3630D">
            <w:pPr>
              <w:jc w:val="center"/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867" w:rsidRPr="000F7725" w:rsidRDefault="007D2867" w:rsidP="00B3630D"/>
        </w:tc>
      </w:tr>
      <w:tr w:rsidR="007D2867" w:rsidTr="00936BDD">
        <w:trPr>
          <w:gridAfter w:val="1"/>
          <w:wAfter w:w="223" w:type="dxa"/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867" w:rsidRPr="000F7725" w:rsidRDefault="007D2867" w:rsidP="00B3630D">
            <w:pPr>
              <w:jc w:val="center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67" w:rsidRPr="000F7725" w:rsidRDefault="002E642C" w:rsidP="00B36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146,2</w:t>
            </w:r>
          </w:p>
        </w:tc>
      </w:tr>
      <w:tr w:rsidR="007D2867" w:rsidTr="00936BDD">
        <w:trPr>
          <w:gridAfter w:val="1"/>
          <w:wAfter w:w="223" w:type="dxa"/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1.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C437AF" w:rsidRDefault="00EC30BB" w:rsidP="00EC30B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2E642C">
              <w:rPr>
                <w:color w:val="000000"/>
              </w:rPr>
              <w:t>135,9</w:t>
            </w:r>
          </w:p>
        </w:tc>
      </w:tr>
      <w:tr w:rsidR="007D2867" w:rsidTr="00936BDD">
        <w:trPr>
          <w:gridAfter w:val="1"/>
          <w:wAfter w:w="223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rPr>
                <w:bCs/>
              </w:rPr>
            </w:pPr>
            <w:r w:rsidRPr="000F7725">
              <w:rPr>
                <w:bCs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</w:pPr>
            <w:r>
              <w:t>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0F7725" w:rsidRDefault="002E642C" w:rsidP="00B3630D">
            <w:pPr>
              <w:jc w:val="center"/>
            </w:pPr>
            <w:r>
              <w:t>10,3</w:t>
            </w:r>
            <w:r w:rsidR="00EC30BB">
              <w:t xml:space="preserve">  </w:t>
            </w:r>
          </w:p>
        </w:tc>
      </w:tr>
      <w:tr w:rsidR="007D2867" w:rsidTr="00936BDD">
        <w:trPr>
          <w:gridAfter w:val="1"/>
          <w:wAfter w:w="22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867" w:rsidRPr="000F7725" w:rsidRDefault="007D2867" w:rsidP="00B3630D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r w:rsidRPr="000F7725"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67" w:rsidRPr="000F7725" w:rsidRDefault="007D2867" w:rsidP="00B3630D">
            <w:pPr>
              <w:jc w:val="center"/>
            </w:pPr>
            <w:r>
              <w:t>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2867" w:rsidRPr="000F7725" w:rsidRDefault="002E642C" w:rsidP="00B36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</w:tbl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17" w:rsidRDefault="00012017">
      <w:r>
        <w:separator/>
      </w:r>
    </w:p>
  </w:endnote>
  <w:endnote w:type="continuationSeparator" w:id="1">
    <w:p w:rsidR="00012017" w:rsidRDefault="0001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6BDD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17" w:rsidRDefault="00012017">
      <w:r>
        <w:separator/>
      </w:r>
    </w:p>
  </w:footnote>
  <w:footnote w:type="continuationSeparator" w:id="1">
    <w:p w:rsidR="00012017" w:rsidRDefault="00012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12017"/>
    <w:rsid w:val="00014077"/>
    <w:rsid w:val="000212F0"/>
    <w:rsid w:val="00037EEE"/>
    <w:rsid w:val="00063AD7"/>
    <w:rsid w:val="00073563"/>
    <w:rsid w:val="000A4CC1"/>
    <w:rsid w:val="000B2BC6"/>
    <w:rsid w:val="000B4335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A6E19"/>
    <w:rsid w:val="003B4407"/>
    <w:rsid w:val="003C3F6F"/>
    <w:rsid w:val="003C49C8"/>
    <w:rsid w:val="003E0C60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4AB3"/>
    <w:rsid w:val="00617DE1"/>
    <w:rsid w:val="00645D4A"/>
    <w:rsid w:val="006618C6"/>
    <w:rsid w:val="00683077"/>
    <w:rsid w:val="00690707"/>
    <w:rsid w:val="006B1F60"/>
    <w:rsid w:val="007018F0"/>
    <w:rsid w:val="007145C4"/>
    <w:rsid w:val="007167F3"/>
    <w:rsid w:val="007541D8"/>
    <w:rsid w:val="007700EE"/>
    <w:rsid w:val="0078005B"/>
    <w:rsid w:val="007D2867"/>
    <w:rsid w:val="007E5CC3"/>
    <w:rsid w:val="00805286"/>
    <w:rsid w:val="00843C55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36BDD"/>
    <w:rsid w:val="00974472"/>
    <w:rsid w:val="009849D1"/>
    <w:rsid w:val="00991ED5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5507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D17172"/>
    <w:rsid w:val="00D173E8"/>
    <w:rsid w:val="00D3425E"/>
    <w:rsid w:val="00D34653"/>
    <w:rsid w:val="00D444DB"/>
    <w:rsid w:val="00D4456B"/>
    <w:rsid w:val="00D4733F"/>
    <w:rsid w:val="00D7033E"/>
    <w:rsid w:val="00D82B47"/>
    <w:rsid w:val="00D96BCA"/>
    <w:rsid w:val="00D9773C"/>
    <w:rsid w:val="00DA5684"/>
    <w:rsid w:val="00DB4948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A0A48"/>
    <w:rsid w:val="00FA53DA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FB41-A62F-4E36-82AB-60C48C17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17471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keywords/>
  <dc:description/>
  <cp:lastModifiedBy>СМО</cp:lastModifiedBy>
  <cp:revision>2</cp:revision>
  <cp:lastPrinted>2014-11-24T19:28:00Z</cp:lastPrinted>
  <dcterms:created xsi:type="dcterms:W3CDTF">2016-05-10T10:08:00Z</dcterms:created>
  <dcterms:modified xsi:type="dcterms:W3CDTF">2016-05-10T10:08:00Z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