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8E" w:rsidRDefault="007F748E" w:rsidP="007F748E">
      <w:pPr>
        <w:pStyle w:val="2"/>
        <w:spacing w:after="0" w:line="240" w:lineRule="auto"/>
        <w:jc w:val="center"/>
        <w:rPr>
          <w:b/>
          <w:sz w:val="26"/>
          <w:szCs w:val="26"/>
        </w:rPr>
      </w:pPr>
      <w:r w:rsidRPr="00F81222">
        <w:rPr>
          <w:b/>
          <w:sz w:val="26"/>
          <w:szCs w:val="26"/>
        </w:rPr>
        <w:t>РОССИЙСКАЯ ФЕДЕРАЦИЯ</w:t>
      </w:r>
      <w:r>
        <w:rPr>
          <w:b/>
          <w:sz w:val="26"/>
          <w:szCs w:val="26"/>
        </w:rPr>
        <w:t xml:space="preserve">                                                                                  </w:t>
      </w:r>
      <w:r w:rsidRPr="00F81222">
        <w:rPr>
          <w:b/>
          <w:sz w:val="26"/>
          <w:szCs w:val="26"/>
        </w:rPr>
        <w:t>РЕСПУБЛИКА КАЛМЫКИЯ</w:t>
      </w:r>
      <w:r>
        <w:rPr>
          <w:b/>
          <w:sz w:val="26"/>
          <w:szCs w:val="26"/>
        </w:rPr>
        <w:t xml:space="preserve">                                                                                               </w:t>
      </w:r>
      <w:r w:rsidRPr="00F81222">
        <w:rPr>
          <w:b/>
          <w:sz w:val="26"/>
          <w:szCs w:val="26"/>
        </w:rPr>
        <w:t>АДМИНИСТРАЦИЯ</w:t>
      </w:r>
      <w:r>
        <w:rPr>
          <w:b/>
          <w:sz w:val="26"/>
          <w:szCs w:val="26"/>
        </w:rPr>
        <w:t xml:space="preserve"> </w:t>
      </w:r>
    </w:p>
    <w:p w:rsidR="007F748E" w:rsidRDefault="007F748E" w:rsidP="007F748E">
      <w:pPr>
        <w:pStyle w:val="2"/>
        <w:spacing w:after="0" w:line="240" w:lineRule="auto"/>
        <w:jc w:val="center"/>
        <w:rPr>
          <w:b/>
          <w:sz w:val="26"/>
          <w:szCs w:val="26"/>
        </w:rPr>
      </w:pPr>
      <w:r w:rsidRPr="00F81222">
        <w:rPr>
          <w:b/>
          <w:sz w:val="26"/>
          <w:szCs w:val="26"/>
        </w:rPr>
        <w:t>УЛЬДЮЧИНСКОГО</w:t>
      </w:r>
      <w:r>
        <w:rPr>
          <w:b/>
          <w:sz w:val="26"/>
          <w:szCs w:val="26"/>
        </w:rPr>
        <w:t xml:space="preserve"> </w:t>
      </w:r>
      <w:r w:rsidRPr="00F81222">
        <w:rPr>
          <w:b/>
          <w:sz w:val="26"/>
          <w:szCs w:val="26"/>
        </w:rPr>
        <w:t>СЕЛЬСКОГ</w:t>
      </w:r>
      <w:r>
        <w:rPr>
          <w:b/>
          <w:sz w:val="26"/>
          <w:szCs w:val="26"/>
        </w:rPr>
        <w:t>О</w:t>
      </w:r>
    </w:p>
    <w:p w:rsidR="007F748E" w:rsidRDefault="007F748E" w:rsidP="007F748E">
      <w:pPr>
        <w:pStyle w:val="2"/>
        <w:spacing w:after="0" w:line="240" w:lineRule="auto"/>
        <w:jc w:val="center"/>
        <w:rPr>
          <w:b/>
          <w:sz w:val="26"/>
          <w:szCs w:val="26"/>
        </w:rPr>
      </w:pPr>
      <w:r w:rsidRPr="00F81222">
        <w:rPr>
          <w:b/>
          <w:sz w:val="26"/>
          <w:szCs w:val="26"/>
        </w:rPr>
        <w:t>МУНИЦИПАЛЬНОГО ОБРАЗОВАНИЯ</w:t>
      </w:r>
      <w:r>
        <w:rPr>
          <w:b/>
          <w:sz w:val="26"/>
          <w:szCs w:val="26"/>
        </w:rPr>
        <w:t xml:space="preserve">                                                      </w:t>
      </w:r>
    </w:p>
    <w:p w:rsidR="007F748E" w:rsidRDefault="007F748E" w:rsidP="007F748E">
      <w:pPr>
        <w:pStyle w:val="2"/>
        <w:spacing w:after="0" w:line="240" w:lineRule="auto"/>
        <w:jc w:val="center"/>
        <w:rPr>
          <w:b/>
          <w:sz w:val="26"/>
          <w:szCs w:val="26"/>
        </w:rPr>
      </w:pPr>
      <w:r w:rsidRPr="00F81222">
        <w:rPr>
          <w:b/>
          <w:sz w:val="26"/>
          <w:szCs w:val="26"/>
        </w:rPr>
        <w:t>РЕСПУБЛИКИ КАЛМЫКИЯ</w:t>
      </w:r>
    </w:p>
    <w:p w:rsidR="007F748E" w:rsidRPr="005707F7" w:rsidRDefault="007F748E" w:rsidP="007F748E">
      <w:pPr>
        <w:shd w:val="clear" w:color="auto" w:fill="FFFFFF"/>
        <w:ind w:right="-3458"/>
        <w:rPr>
          <w:b/>
          <w:noProof/>
          <w:sz w:val="26"/>
          <w:szCs w:val="26"/>
        </w:rPr>
      </w:pPr>
      <w:r>
        <w:rPr>
          <w:noProof/>
          <w:sz w:val="28"/>
          <w:szCs w:val="28"/>
        </w:rPr>
        <w:t xml:space="preserve">                                                     </w:t>
      </w:r>
      <w:r w:rsidRPr="005707F7">
        <w:rPr>
          <w:b/>
          <w:noProof/>
          <w:sz w:val="26"/>
          <w:szCs w:val="26"/>
        </w:rPr>
        <w:t xml:space="preserve">ПОСТАНОВЛЕНИЕ </w:t>
      </w:r>
    </w:p>
    <w:p w:rsidR="007F748E" w:rsidRDefault="007F748E" w:rsidP="007F748E">
      <w:pPr>
        <w:shd w:val="clear" w:color="auto" w:fill="FFFFFF"/>
        <w:tabs>
          <w:tab w:val="left" w:pos="3495"/>
        </w:tabs>
        <w:rPr>
          <w:noProof/>
          <w:sz w:val="24"/>
          <w:szCs w:val="24"/>
        </w:rPr>
      </w:pPr>
      <w:r>
        <w:rPr>
          <w:noProof/>
          <w:sz w:val="24"/>
          <w:szCs w:val="24"/>
        </w:rPr>
        <w:tab/>
      </w:r>
    </w:p>
    <w:p w:rsidR="007F748E" w:rsidRPr="005D3300" w:rsidRDefault="007F748E" w:rsidP="007F748E">
      <w:pPr>
        <w:shd w:val="clear" w:color="auto" w:fill="FFFFFF"/>
        <w:rPr>
          <w:bCs/>
          <w:color w:val="323232"/>
          <w:spacing w:val="-4"/>
          <w:sz w:val="24"/>
          <w:szCs w:val="24"/>
        </w:rPr>
      </w:pPr>
      <w:r w:rsidRPr="005D3300">
        <w:rPr>
          <w:noProof/>
          <w:sz w:val="24"/>
          <w:szCs w:val="24"/>
        </w:rPr>
        <w:t>«</w:t>
      </w:r>
      <w:r w:rsidR="00791AC2">
        <w:rPr>
          <w:noProof/>
          <w:sz w:val="24"/>
          <w:szCs w:val="24"/>
        </w:rPr>
        <w:t>10</w:t>
      </w:r>
      <w:r w:rsidRPr="005D3300">
        <w:rPr>
          <w:noProof/>
          <w:sz w:val="24"/>
          <w:szCs w:val="24"/>
        </w:rPr>
        <w:t xml:space="preserve">» </w:t>
      </w:r>
      <w:r w:rsidR="00791AC2">
        <w:rPr>
          <w:noProof/>
          <w:sz w:val="24"/>
          <w:szCs w:val="24"/>
        </w:rPr>
        <w:t xml:space="preserve">мая </w:t>
      </w:r>
      <w:r w:rsidRPr="005D3300">
        <w:rPr>
          <w:bCs/>
          <w:color w:val="323232"/>
          <w:spacing w:val="-4"/>
          <w:sz w:val="24"/>
          <w:szCs w:val="24"/>
        </w:rPr>
        <w:t>20</w:t>
      </w:r>
      <w:r>
        <w:rPr>
          <w:bCs/>
          <w:color w:val="323232"/>
          <w:spacing w:val="-4"/>
          <w:sz w:val="24"/>
          <w:szCs w:val="24"/>
        </w:rPr>
        <w:t>2</w:t>
      </w:r>
      <w:r w:rsidR="00791AC2">
        <w:rPr>
          <w:bCs/>
          <w:color w:val="323232"/>
          <w:spacing w:val="-4"/>
          <w:sz w:val="24"/>
          <w:szCs w:val="24"/>
        </w:rPr>
        <w:t>1</w:t>
      </w:r>
      <w:r w:rsidRPr="005D3300">
        <w:rPr>
          <w:bCs/>
          <w:color w:val="323232"/>
          <w:spacing w:val="-4"/>
          <w:sz w:val="24"/>
          <w:szCs w:val="24"/>
        </w:rPr>
        <w:t xml:space="preserve"> г</w:t>
      </w:r>
      <w:r>
        <w:rPr>
          <w:bCs/>
          <w:color w:val="323232"/>
          <w:spacing w:val="-4"/>
          <w:sz w:val="24"/>
          <w:szCs w:val="24"/>
        </w:rPr>
        <w:t>ода</w:t>
      </w:r>
      <w:r w:rsidRPr="005D3300">
        <w:rPr>
          <w:bCs/>
          <w:color w:val="323232"/>
          <w:spacing w:val="-4"/>
          <w:sz w:val="24"/>
          <w:szCs w:val="24"/>
        </w:rPr>
        <w:t xml:space="preserve"> </w:t>
      </w:r>
      <w:r>
        <w:rPr>
          <w:bCs/>
          <w:color w:val="323232"/>
          <w:spacing w:val="-4"/>
          <w:sz w:val="24"/>
          <w:szCs w:val="24"/>
        </w:rPr>
        <w:t xml:space="preserve">                                          </w:t>
      </w:r>
      <w:r w:rsidR="00585F11">
        <w:rPr>
          <w:bCs/>
          <w:color w:val="323232"/>
          <w:spacing w:val="-4"/>
          <w:sz w:val="24"/>
          <w:szCs w:val="24"/>
        </w:rPr>
        <w:t xml:space="preserve">             </w:t>
      </w:r>
      <w:r w:rsidRPr="00796FE9">
        <w:rPr>
          <w:noProof/>
          <w:sz w:val="24"/>
          <w:szCs w:val="24"/>
        </w:rPr>
        <w:t xml:space="preserve">№ </w:t>
      </w:r>
      <w:r w:rsidR="00791AC2">
        <w:rPr>
          <w:noProof/>
          <w:sz w:val="24"/>
          <w:szCs w:val="24"/>
        </w:rPr>
        <w:t>23</w:t>
      </w:r>
      <w:r>
        <w:rPr>
          <w:noProof/>
          <w:sz w:val="28"/>
          <w:szCs w:val="28"/>
        </w:rPr>
        <w:t xml:space="preserve">                                </w:t>
      </w:r>
      <w:r w:rsidRPr="00796FE9">
        <w:rPr>
          <w:noProof/>
          <w:sz w:val="24"/>
          <w:szCs w:val="24"/>
        </w:rPr>
        <w:t xml:space="preserve">с. Ульдючины                                                                                                                                                                                                                                                        </w:t>
      </w:r>
    </w:p>
    <w:p w:rsidR="007F748E" w:rsidRDefault="007F748E" w:rsidP="007F748E">
      <w:pPr>
        <w:shd w:val="clear" w:color="auto" w:fill="FFFFFF"/>
        <w:rPr>
          <w:bCs/>
          <w:color w:val="323232"/>
          <w:spacing w:val="-4"/>
          <w:sz w:val="24"/>
          <w:szCs w:val="24"/>
        </w:rPr>
      </w:pPr>
    </w:p>
    <w:p w:rsidR="001678D9" w:rsidRDefault="007F748E" w:rsidP="00860A88">
      <w:pPr>
        <w:tabs>
          <w:tab w:val="left" w:pos="0"/>
          <w:tab w:val="left" w:pos="993"/>
        </w:tabs>
        <w:spacing w:before="1" w:line="242" w:lineRule="auto"/>
        <w:ind w:left="575" w:right="197"/>
        <w:jc w:val="center"/>
      </w:pPr>
      <w:r w:rsidRPr="00860A88">
        <w:rPr>
          <w:b/>
          <w:sz w:val="24"/>
          <w:szCs w:val="24"/>
        </w:rPr>
        <w:t xml:space="preserve">Об утверждении Административного регламента предоставления муниципальной услуги </w:t>
      </w:r>
      <w:r w:rsidR="00860A88">
        <w:rPr>
          <w:b/>
          <w:sz w:val="24"/>
          <w:szCs w:val="24"/>
        </w:rPr>
        <w:t>«</w:t>
      </w:r>
      <w:r w:rsidR="00860A88" w:rsidRPr="00860A88">
        <w:rPr>
          <w:rFonts w:eastAsia="Calibri"/>
          <w:b/>
          <w:color w:val="000000"/>
          <w:sz w:val="24"/>
          <w:szCs w:val="24"/>
          <w:lang w:eastAsia="en-US"/>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1678D9" w:rsidRDefault="001678D9">
      <w:pPr>
        <w:pStyle w:val="a3"/>
        <w:spacing w:before="1"/>
        <w:ind w:left="0" w:firstLine="0"/>
        <w:jc w:val="left"/>
      </w:pPr>
    </w:p>
    <w:p w:rsidR="007F748E" w:rsidRPr="001C2DCE" w:rsidRDefault="001C2DCE" w:rsidP="001C2DCE">
      <w:pPr>
        <w:pStyle w:val="1"/>
        <w:tabs>
          <w:tab w:val="left" w:pos="10206"/>
        </w:tabs>
        <w:spacing w:before="0" w:after="0"/>
        <w:jc w:val="both"/>
        <w:rPr>
          <w:rFonts w:ascii="Times New Roman" w:hAnsi="Times New Roman" w:cs="Times New Roman"/>
          <w:b w:val="0"/>
          <w:sz w:val="24"/>
          <w:szCs w:val="24"/>
        </w:rPr>
      </w:pPr>
      <w:proofErr w:type="gramStart"/>
      <w:r w:rsidRPr="001C2DCE">
        <w:rPr>
          <w:rFonts w:ascii="Times New Roman" w:hAnsi="Times New Roman" w:cs="Times New Roman"/>
          <w:b w:val="0"/>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руководствуясь Жилищным кодексом Российской Федерации, постановлением администрации Ульдючинского сельского муниципального образования Республики Калмыкия  от 20 января 2020 года № 96 </w:t>
      </w:r>
      <w:r>
        <w:rPr>
          <w:rFonts w:ascii="Times New Roman" w:hAnsi="Times New Roman" w:cs="Times New Roman"/>
          <w:b w:val="0"/>
          <w:sz w:val="24"/>
          <w:szCs w:val="24"/>
        </w:rPr>
        <w:t>«</w:t>
      </w:r>
      <w:r w:rsidRPr="001C2DCE">
        <w:rPr>
          <w:rStyle w:val="ab"/>
          <w:rFonts w:ascii="Times New Roman" w:hAnsi="Times New Roman" w:cs="Times New Roman"/>
          <w:bCs/>
          <w:color w:val="auto"/>
          <w:sz w:val="24"/>
          <w:szCs w:val="24"/>
        </w:rPr>
        <w:t>Об утверждении Порядка разработки и утверждения</w:t>
      </w:r>
      <w:proofErr w:type="gramEnd"/>
      <w:r w:rsidRPr="001C2DCE">
        <w:rPr>
          <w:rStyle w:val="ab"/>
          <w:rFonts w:ascii="Times New Roman" w:hAnsi="Times New Roman" w:cs="Times New Roman"/>
          <w:bCs/>
          <w:color w:val="auto"/>
          <w:sz w:val="24"/>
          <w:szCs w:val="24"/>
        </w:rPr>
        <w:t xml:space="preserve"> административных регламентов предоставления муниципальных услуг и Порядка проведения экспертизы проектов административных регламентов</w:t>
      </w:r>
      <w:r>
        <w:rPr>
          <w:rStyle w:val="ab"/>
          <w:rFonts w:ascii="Times New Roman" w:hAnsi="Times New Roman" w:cs="Times New Roman"/>
          <w:bCs/>
          <w:color w:val="auto"/>
          <w:sz w:val="24"/>
          <w:szCs w:val="24"/>
        </w:rPr>
        <w:t xml:space="preserve">», </w:t>
      </w:r>
      <w:r w:rsidR="007F748E" w:rsidRPr="001C2DCE">
        <w:rPr>
          <w:rFonts w:ascii="Times New Roman" w:hAnsi="Times New Roman" w:cs="Times New Roman"/>
          <w:b w:val="0"/>
          <w:sz w:val="24"/>
          <w:szCs w:val="24"/>
        </w:rPr>
        <w:t>в целях повышения доступности и качества муниципальной услуги, администрация Ульдючинского сельского муниципального образования Республики Калмыкия</w:t>
      </w:r>
    </w:p>
    <w:p w:rsidR="001678D9" w:rsidRDefault="007F748E" w:rsidP="007F748E">
      <w:pPr>
        <w:pStyle w:val="a3"/>
        <w:ind w:left="0" w:right="192" w:firstLine="694"/>
        <w:rPr>
          <w:b/>
        </w:rPr>
      </w:pPr>
      <w:r>
        <w:t xml:space="preserve">                                                    </w:t>
      </w:r>
      <w:r>
        <w:rPr>
          <w:b/>
        </w:rPr>
        <w:t>постановляет:</w:t>
      </w:r>
    </w:p>
    <w:p w:rsidR="001678D9" w:rsidRPr="001C2DCE" w:rsidRDefault="007F748E" w:rsidP="007F748E">
      <w:pPr>
        <w:pStyle w:val="a4"/>
        <w:numPr>
          <w:ilvl w:val="0"/>
          <w:numId w:val="35"/>
        </w:numPr>
        <w:tabs>
          <w:tab w:val="left" w:pos="0"/>
          <w:tab w:val="left" w:pos="993"/>
        </w:tabs>
        <w:spacing w:before="1" w:line="242" w:lineRule="auto"/>
        <w:ind w:left="0" w:right="197" w:firstLine="575"/>
        <w:rPr>
          <w:sz w:val="24"/>
          <w:szCs w:val="24"/>
        </w:rPr>
      </w:pPr>
      <w:r>
        <w:rPr>
          <w:sz w:val="24"/>
        </w:rPr>
        <w:t xml:space="preserve">Утвердить административный регламент предоставления муниципальной </w:t>
      </w:r>
      <w:r>
        <w:rPr>
          <w:spacing w:val="-3"/>
          <w:sz w:val="24"/>
        </w:rPr>
        <w:t xml:space="preserve">услуги </w:t>
      </w:r>
      <w:r w:rsidR="001C2DCE" w:rsidRPr="001C2DCE">
        <w:rPr>
          <w:rFonts w:eastAsia="Calibri"/>
          <w:color w:val="000000"/>
          <w:sz w:val="24"/>
          <w:szCs w:val="24"/>
          <w:lang w:eastAsia="en-US"/>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A524B2" w:rsidRDefault="00A524B2" w:rsidP="00A524B2">
      <w:pPr>
        <w:pStyle w:val="a4"/>
        <w:widowControl/>
        <w:numPr>
          <w:ilvl w:val="0"/>
          <w:numId w:val="35"/>
        </w:numPr>
        <w:tabs>
          <w:tab w:val="left" w:pos="993"/>
        </w:tabs>
        <w:autoSpaceDE/>
        <w:contextualSpacing/>
        <w:rPr>
          <w:sz w:val="24"/>
          <w:szCs w:val="24"/>
        </w:rPr>
      </w:pPr>
      <w:r>
        <w:rPr>
          <w:sz w:val="24"/>
          <w:szCs w:val="24"/>
        </w:rPr>
        <w:t>Признать утратившим силу нормативно–правовые акты администрации Ульдючинского сельского муниципального образования Республики Калмыкия:</w:t>
      </w:r>
    </w:p>
    <w:p w:rsidR="00A524B2" w:rsidRDefault="00A524B2" w:rsidP="00A524B2">
      <w:pPr>
        <w:pStyle w:val="a4"/>
        <w:tabs>
          <w:tab w:val="left" w:pos="993"/>
        </w:tabs>
        <w:ind w:left="0" w:firstLine="575"/>
        <w:rPr>
          <w:sz w:val="24"/>
          <w:szCs w:val="24"/>
        </w:rPr>
      </w:pPr>
      <w:proofErr w:type="gramStart"/>
      <w:r>
        <w:rPr>
          <w:sz w:val="24"/>
          <w:szCs w:val="24"/>
        </w:rPr>
        <w:t>- постановление от 10 октября 2014 года № 2</w:t>
      </w:r>
      <w:r w:rsidRPr="00A524B2">
        <w:rPr>
          <w:sz w:val="24"/>
          <w:szCs w:val="24"/>
        </w:rPr>
        <w:t>6</w:t>
      </w:r>
      <w:r>
        <w:rPr>
          <w:sz w:val="24"/>
          <w:szCs w:val="24"/>
        </w:rPr>
        <w:t xml:space="preserve"> «</w:t>
      </w:r>
      <w:r w:rsidRPr="00A524B2">
        <w:rPr>
          <w:rStyle w:val="ad"/>
          <w:b w:val="0"/>
          <w:sz w:val="24"/>
          <w:szCs w:val="24"/>
        </w:rPr>
        <w:t>Об утверждении</w:t>
      </w:r>
      <w:r>
        <w:rPr>
          <w:rStyle w:val="ad"/>
          <w:sz w:val="24"/>
          <w:szCs w:val="24"/>
        </w:rPr>
        <w:t xml:space="preserve">  </w:t>
      </w:r>
      <w:r>
        <w:rPr>
          <w:bCs/>
          <w:sz w:val="24"/>
          <w:szCs w:val="24"/>
        </w:rPr>
        <w:t xml:space="preserve">Административного  регламента Администрации Ульдючинского сельского муниципального образования Республики Калмыкия по предоставлению муниципальной услуги </w:t>
      </w:r>
      <w:r>
        <w:rPr>
          <w:bCs/>
          <w:sz w:val="23"/>
          <w:szCs w:val="23"/>
        </w:rPr>
        <w:t>«Выдача решений о переводе жилого помещения в нежилое, нежилого помещения в жилое или об отказе в переводе»</w:t>
      </w:r>
      <w:r>
        <w:rPr>
          <w:sz w:val="24"/>
          <w:szCs w:val="24"/>
        </w:rPr>
        <w:t>;</w:t>
      </w:r>
      <w:proofErr w:type="gramEnd"/>
    </w:p>
    <w:p w:rsidR="00A524B2" w:rsidRDefault="00A524B2" w:rsidP="00A524B2">
      <w:pPr>
        <w:ind w:firstLine="567"/>
        <w:jc w:val="both"/>
        <w:rPr>
          <w:bCs/>
          <w:sz w:val="24"/>
          <w:szCs w:val="24"/>
        </w:rPr>
      </w:pPr>
      <w:r>
        <w:rPr>
          <w:sz w:val="24"/>
          <w:szCs w:val="24"/>
        </w:rPr>
        <w:t xml:space="preserve">- постановление от 08 апреля 2016 года № </w:t>
      </w:r>
      <w:r w:rsidRPr="00A524B2">
        <w:rPr>
          <w:sz w:val="24"/>
          <w:szCs w:val="24"/>
        </w:rPr>
        <w:t>7</w:t>
      </w:r>
      <w:r>
        <w:rPr>
          <w:sz w:val="24"/>
          <w:szCs w:val="24"/>
        </w:rPr>
        <w:t xml:space="preserve">  «О внесении изменений и дополнений в  административный регламент по предоставлению  муниципальной услуги «Присвоение, изменение, аннулирование адресов объектам адресации</w:t>
      </w:r>
      <w:r>
        <w:rPr>
          <w:rStyle w:val="FontStyle23"/>
          <w:b/>
          <w:sz w:val="24"/>
          <w:szCs w:val="24"/>
        </w:rPr>
        <w:t>»</w:t>
      </w:r>
      <w:r>
        <w:rPr>
          <w:bCs/>
          <w:sz w:val="24"/>
          <w:szCs w:val="24"/>
        </w:rPr>
        <w:t>;</w:t>
      </w:r>
    </w:p>
    <w:p w:rsidR="00A524B2" w:rsidRDefault="00A524B2" w:rsidP="00A524B2">
      <w:pPr>
        <w:ind w:firstLine="567"/>
        <w:jc w:val="both"/>
        <w:rPr>
          <w:rStyle w:val="FontStyle23"/>
          <w:sz w:val="24"/>
          <w:szCs w:val="24"/>
        </w:rPr>
      </w:pPr>
      <w:r>
        <w:rPr>
          <w:sz w:val="24"/>
          <w:szCs w:val="24"/>
        </w:rPr>
        <w:t>- постановление от 26 апреля 2016 года № 9-</w:t>
      </w:r>
      <w:r w:rsidRPr="00A524B2">
        <w:rPr>
          <w:sz w:val="24"/>
          <w:szCs w:val="24"/>
        </w:rPr>
        <w:t>3</w:t>
      </w:r>
      <w:r>
        <w:rPr>
          <w:sz w:val="24"/>
          <w:szCs w:val="24"/>
        </w:rPr>
        <w:t xml:space="preserve"> «О внесении изменений и дополнений </w:t>
      </w:r>
      <w:proofErr w:type="gramStart"/>
      <w:r>
        <w:rPr>
          <w:sz w:val="24"/>
          <w:szCs w:val="24"/>
        </w:rPr>
        <w:t>в</w:t>
      </w:r>
      <w:proofErr w:type="gramEnd"/>
      <w:r>
        <w:rPr>
          <w:sz w:val="24"/>
          <w:szCs w:val="24"/>
        </w:rPr>
        <w:t xml:space="preserve">  административный регламент по предоставлению  муниципальной услуги «Присвоение, изменение, аннулирование адресов объектам адресации</w:t>
      </w:r>
      <w:r>
        <w:rPr>
          <w:rStyle w:val="FontStyle23"/>
          <w:sz w:val="24"/>
          <w:szCs w:val="24"/>
        </w:rPr>
        <w:t>».</w:t>
      </w:r>
    </w:p>
    <w:p w:rsidR="007F748E" w:rsidRPr="007F748E" w:rsidRDefault="007F748E" w:rsidP="007F748E">
      <w:pPr>
        <w:numPr>
          <w:ilvl w:val="0"/>
          <w:numId w:val="35"/>
        </w:numPr>
        <w:tabs>
          <w:tab w:val="left" w:pos="0"/>
          <w:tab w:val="left" w:pos="142"/>
          <w:tab w:val="left" w:pos="993"/>
        </w:tabs>
        <w:adjustRightInd w:val="0"/>
        <w:ind w:left="0" w:firstLine="575"/>
        <w:rPr>
          <w:rStyle w:val="a5"/>
          <w:i w:val="0"/>
          <w:sz w:val="24"/>
          <w:szCs w:val="24"/>
        </w:rPr>
      </w:pPr>
      <w:r w:rsidRPr="007F748E">
        <w:rPr>
          <w:rStyle w:val="a5"/>
          <w:i w:val="0"/>
          <w:sz w:val="24"/>
          <w:szCs w:val="24"/>
        </w:rPr>
        <w:t xml:space="preserve">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 на сайте администрации сельского поселения </w:t>
      </w:r>
      <w:r w:rsidRPr="007F748E">
        <w:rPr>
          <w:sz w:val="24"/>
          <w:szCs w:val="24"/>
        </w:rPr>
        <w:t xml:space="preserve">в сети Интернет: </w:t>
      </w:r>
      <w:r w:rsidRPr="007F748E">
        <w:rPr>
          <w:color w:val="0000CC"/>
          <w:sz w:val="24"/>
          <w:szCs w:val="24"/>
        </w:rPr>
        <w:t>http:ульдючины.рф.</w:t>
      </w:r>
      <w:r w:rsidRPr="007F748E">
        <w:rPr>
          <w:sz w:val="24"/>
          <w:szCs w:val="24"/>
        </w:rPr>
        <w:t xml:space="preserve">  </w:t>
      </w:r>
    </w:p>
    <w:p w:rsidR="007F748E" w:rsidRPr="007F748E" w:rsidRDefault="007F748E" w:rsidP="007F748E">
      <w:pPr>
        <w:numPr>
          <w:ilvl w:val="0"/>
          <w:numId w:val="35"/>
        </w:numPr>
        <w:shd w:val="clear" w:color="auto" w:fill="FFFFFF"/>
        <w:tabs>
          <w:tab w:val="left" w:pos="0"/>
          <w:tab w:val="left" w:pos="142"/>
          <w:tab w:val="left" w:pos="993"/>
        </w:tabs>
        <w:adjustRightInd w:val="0"/>
        <w:ind w:left="0" w:firstLine="575"/>
        <w:rPr>
          <w:b/>
          <w:spacing w:val="-1"/>
          <w:sz w:val="24"/>
          <w:szCs w:val="24"/>
        </w:rPr>
      </w:pPr>
      <w:r w:rsidRPr="007F748E">
        <w:rPr>
          <w:spacing w:val="-1"/>
          <w:sz w:val="24"/>
          <w:szCs w:val="24"/>
        </w:rPr>
        <w:t>Настоящее постановление вступает в силу со дня его подписания.</w:t>
      </w:r>
    </w:p>
    <w:p w:rsidR="007F748E" w:rsidRDefault="007F748E" w:rsidP="007F748E">
      <w:pPr>
        <w:pStyle w:val="a4"/>
        <w:numPr>
          <w:ilvl w:val="0"/>
          <w:numId w:val="35"/>
        </w:numPr>
        <w:tabs>
          <w:tab w:val="left" w:pos="816"/>
        </w:tabs>
        <w:spacing w:line="275" w:lineRule="exact"/>
        <w:ind w:left="815" w:hanging="241"/>
        <w:rPr>
          <w:sz w:val="24"/>
        </w:rPr>
      </w:pPr>
      <w:proofErr w:type="gramStart"/>
      <w:r>
        <w:rPr>
          <w:sz w:val="24"/>
        </w:rPr>
        <w:t>Контроль за</w:t>
      </w:r>
      <w:proofErr w:type="gramEnd"/>
      <w:r>
        <w:rPr>
          <w:sz w:val="24"/>
        </w:rPr>
        <w:t xml:space="preserve"> исполнением настоящего постановления оставляю за</w:t>
      </w:r>
      <w:r>
        <w:rPr>
          <w:spacing w:val="-5"/>
          <w:sz w:val="24"/>
        </w:rPr>
        <w:t xml:space="preserve"> </w:t>
      </w:r>
      <w:r>
        <w:rPr>
          <w:sz w:val="24"/>
        </w:rPr>
        <w:t>собой.</w:t>
      </w:r>
    </w:p>
    <w:p w:rsidR="007F748E" w:rsidRPr="009270C6" w:rsidRDefault="007F748E" w:rsidP="007F748E">
      <w:pPr>
        <w:shd w:val="clear" w:color="auto" w:fill="FFFFFF"/>
        <w:ind w:firstLine="710"/>
        <w:jc w:val="both"/>
        <w:rPr>
          <w:bCs/>
          <w:sz w:val="26"/>
          <w:szCs w:val="26"/>
        </w:rPr>
      </w:pPr>
    </w:p>
    <w:p w:rsidR="007F748E" w:rsidRPr="007F748E" w:rsidRDefault="007F748E" w:rsidP="007F748E">
      <w:pPr>
        <w:jc w:val="both"/>
        <w:rPr>
          <w:sz w:val="24"/>
          <w:szCs w:val="24"/>
        </w:rPr>
      </w:pPr>
      <w:r w:rsidRPr="007F748E">
        <w:rPr>
          <w:sz w:val="24"/>
          <w:szCs w:val="24"/>
        </w:rPr>
        <w:t>Глава</w:t>
      </w:r>
    </w:p>
    <w:p w:rsidR="007F748E" w:rsidRPr="007F748E" w:rsidRDefault="007F748E" w:rsidP="007F748E">
      <w:pPr>
        <w:jc w:val="both"/>
        <w:rPr>
          <w:sz w:val="24"/>
          <w:szCs w:val="24"/>
        </w:rPr>
      </w:pPr>
      <w:r w:rsidRPr="007F748E">
        <w:rPr>
          <w:sz w:val="24"/>
          <w:szCs w:val="24"/>
        </w:rPr>
        <w:t>Ульдючинского сельского</w:t>
      </w:r>
    </w:p>
    <w:p w:rsidR="007F748E" w:rsidRPr="007F748E" w:rsidRDefault="007F748E" w:rsidP="007F748E">
      <w:pPr>
        <w:jc w:val="both"/>
        <w:rPr>
          <w:sz w:val="24"/>
          <w:szCs w:val="24"/>
        </w:rPr>
      </w:pPr>
      <w:r w:rsidRPr="007F748E">
        <w:rPr>
          <w:sz w:val="24"/>
          <w:szCs w:val="24"/>
        </w:rPr>
        <w:t>муниципального образования</w:t>
      </w:r>
    </w:p>
    <w:p w:rsidR="007F748E" w:rsidRPr="007F748E" w:rsidRDefault="007F748E" w:rsidP="007F748E">
      <w:pPr>
        <w:spacing w:line="276" w:lineRule="auto"/>
        <w:jc w:val="both"/>
        <w:rPr>
          <w:sz w:val="24"/>
          <w:szCs w:val="24"/>
        </w:rPr>
      </w:pPr>
      <w:r w:rsidRPr="007F748E">
        <w:rPr>
          <w:sz w:val="24"/>
          <w:szCs w:val="24"/>
        </w:rPr>
        <w:t>Республики Калмыкия (ахлачи)                                     Б.И. Санзыров</w:t>
      </w:r>
    </w:p>
    <w:p w:rsidR="001678D9" w:rsidRDefault="001678D9">
      <w:pPr>
        <w:pStyle w:val="a3"/>
        <w:ind w:left="0" w:firstLine="0"/>
        <w:jc w:val="left"/>
        <w:rPr>
          <w:sz w:val="26"/>
        </w:rPr>
      </w:pPr>
    </w:p>
    <w:p w:rsidR="001678D9" w:rsidRDefault="001678D9">
      <w:pPr>
        <w:pStyle w:val="a3"/>
        <w:spacing w:before="1"/>
        <w:ind w:left="0" w:firstLine="0"/>
        <w:jc w:val="left"/>
        <w:rPr>
          <w:sz w:val="22"/>
        </w:rPr>
      </w:pPr>
    </w:p>
    <w:p w:rsidR="001678D9" w:rsidRDefault="001678D9">
      <w:pPr>
        <w:sectPr w:rsidR="001678D9" w:rsidSect="007F748E">
          <w:type w:val="continuous"/>
          <w:pgSz w:w="11900" w:h="16840"/>
          <w:pgMar w:top="851" w:right="560" w:bottom="280" w:left="1134" w:header="720" w:footer="720" w:gutter="0"/>
          <w:cols w:space="720"/>
        </w:sectPr>
      </w:pPr>
    </w:p>
    <w:p w:rsidR="001678D9" w:rsidRPr="00553307" w:rsidRDefault="001C2DCE" w:rsidP="007F748E">
      <w:pPr>
        <w:spacing w:before="70"/>
        <w:ind w:left="5557"/>
        <w:jc w:val="right"/>
        <w:rPr>
          <w:sz w:val="24"/>
          <w:szCs w:val="24"/>
        </w:rPr>
      </w:pPr>
      <w:r w:rsidRPr="00415689">
        <w:lastRenderedPageBreak/>
        <w:t>Утвержден</w:t>
      </w:r>
      <w:r w:rsidRPr="00553307">
        <w:rPr>
          <w:sz w:val="24"/>
          <w:szCs w:val="24"/>
        </w:rPr>
        <w:t xml:space="preserve"> </w:t>
      </w:r>
    </w:p>
    <w:p w:rsidR="007F748E" w:rsidRPr="00553307" w:rsidRDefault="007F748E" w:rsidP="007F748E">
      <w:pPr>
        <w:spacing w:line="247" w:lineRule="auto"/>
        <w:ind w:left="5557" w:right="70"/>
        <w:jc w:val="right"/>
        <w:rPr>
          <w:sz w:val="24"/>
          <w:szCs w:val="24"/>
        </w:rPr>
      </w:pPr>
      <w:r w:rsidRPr="00553307">
        <w:rPr>
          <w:sz w:val="24"/>
          <w:szCs w:val="24"/>
        </w:rPr>
        <w:t>постановлени</w:t>
      </w:r>
      <w:r w:rsidR="001C2DCE">
        <w:rPr>
          <w:sz w:val="24"/>
          <w:szCs w:val="24"/>
        </w:rPr>
        <w:t>ем</w:t>
      </w:r>
      <w:r w:rsidRPr="00553307">
        <w:rPr>
          <w:sz w:val="24"/>
          <w:szCs w:val="24"/>
        </w:rPr>
        <w:t xml:space="preserve"> администрации </w:t>
      </w:r>
    </w:p>
    <w:p w:rsidR="007F748E" w:rsidRPr="00553307" w:rsidRDefault="007F748E" w:rsidP="007F748E">
      <w:pPr>
        <w:spacing w:line="247" w:lineRule="auto"/>
        <w:ind w:left="5557" w:right="70"/>
        <w:jc w:val="right"/>
        <w:rPr>
          <w:sz w:val="24"/>
          <w:szCs w:val="24"/>
        </w:rPr>
      </w:pPr>
      <w:r w:rsidRPr="00553307">
        <w:rPr>
          <w:sz w:val="24"/>
          <w:szCs w:val="24"/>
        </w:rPr>
        <w:t>Ульдючинского сельского</w:t>
      </w:r>
    </w:p>
    <w:p w:rsidR="007F748E" w:rsidRPr="00553307" w:rsidRDefault="007F748E" w:rsidP="007F748E">
      <w:pPr>
        <w:spacing w:line="247" w:lineRule="auto"/>
        <w:ind w:left="5557" w:right="70"/>
        <w:jc w:val="right"/>
        <w:rPr>
          <w:sz w:val="24"/>
          <w:szCs w:val="24"/>
        </w:rPr>
      </w:pPr>
      <w:r w:rsidRPr="00553307">
        <w:rPr>
          <w:sz w:val="24"/>
          <w:szCs w:val="24"/>
        </w:rPr>
        <w:t xml:space="preserve"> муниципального образования</w:t>
      </w:r>
    </w:p>
    <w:p w:rsidR="007F748E" w:rsidRPr="00553307" w:rsidRDefault="007F748E" w:rsidP="007F748E">
      <w:pPr>
        <w:spacing w:line="247" w:lineRule="auto"/>
        <w:ind w:left="5557" w:right="70"/>
        <w:jc w:val="right"/>
        <w:rPr>
          <w:sz w:val="24"/>
          <w:szCs w:val="24"/>
        </w:rPr>
      </w:pPr>
      <w:r w:rsidRPr="00553307">
        <w:rPr>
          <w:sz w:val="24"/>
          <w:szCs w:val="24"/>
        </w:rPr>
        <w:t xml:space="preserve"> Республики Калмыкия </w:t>
      </w:r>
    </w:p>
    <w:p w:rsidR="001678D9" w:rsidRPr="00553307" w:rsidRDefault="007F748E" w:rsidP="007F748E">
      <w:pPr>
        <w:spacing w:line="247" w:lineRule="auto"/>
        <w:ind w:left="5557" w:right="70"/>
        <w:jc w:val="right"/>
        <w:rPr>
          <w:sz w:val="24"/>
          <w:szCs w:val="24"/>
        </w:rPr>
      </w:pPr>
      <w:r w:rsidRPr="00553307">
        <w:rPr>
          <w:sz w:val="24"/>
          <w:szCs w:val="24"/>
        </w:rPr>
        <w:t xml:space="preserve">от </w:t>
      </w:r>
      <w:r w:rsidR="00791AC2">
        <w:rPr>
          <w:sz w:val="24"/>
          <w:szCs w:val="24"/>
        </w:rPr>
        <w:t>10</w:t>
      </w:r>
      <w:r w:rsidR="003C616D">
        <w:rPr>
          <w:sz w:val="24"/>
          <w:szCs w:val="24"/>
        </w:rPr>
        <w:t>.</w:t>
      </w:r>
      <w:r w:rsidR="00791AC2">
        <w:rPr>
          <w:sz w:val="24"/>
          <w:szCs w:val="24"/>
        </w:rPr>
        <w:t>05</w:t>
      </w:r>
      <w:r w:rsidR="003C616D">
        <w:rPr>
          <w:sz w:val="24"/>
          <w:szCs w:val="24"/>
        </w:rPr>
        <w:t>.</w:t>
      </w:r>
      <w:r w:rsidRPr="00553307">
        <w:rPr>
          <w:sz w:val="24"/>
          <w:szCs w:val="24"/>
        </w:rPr>
        <w:t>202</w:t>
      </w:r>
      <w:r w:rsidR="00791AC2">
        <w:rPr>
          <w:sz w:val="24"/>
          <w:szCs w:val="24"/>
        </w:rPr>
        <w:t>1</w:t>
      </w:r>
      <w:r w:rsidRPr="00553307">
        <w:rPr>
          <w:sz w:val="24"/>
          <w:szCs w:val="24"/>
        </w:rPr>
        <w:t xml:space="preserve"> г. № </w:t>
      </w:r>
      <w:r w:rsidR="00791AC2">
        <w:rPr>
          <w:sz w:val="24"/>
          <w:szCs w:val="24"/>
        </w:rPr>
        <w:t>23</w:t>
      </w:r>
    </w:p>
    <w:p w:rsidR="00AA3B19" w:rsidRDefault="00AA3B19" w:rsidP="00AA3B19">
      <w:pPr>
        <w:pStyle w:val="ConsPlusNormal"/>
        <w:widowControl/>
        <w:ind w:left="6237" w:firstLine="0"/>
        <w:outlineLvl w:val="0"/>
        <w:rPr>
          <w:rFonts w:ascii="Times New Roman" w:hAnsi="Times New Roman" w:cs="Times New Roman"/>
          <w:sz w:val="22"/>
          <w:szCs w:val="22"/>
        </w:rPr>
      </w:pPr>
    </w:p>
    <w:p w:rsidR="00AA3B19" w:rsidRDefault="00AA3B19" w:rsidP="00AA3B19">
      <w:pPr>
        <w:pStyle w:val="ConsPlusTitle"/>
        <w:widowControl/>
        <w:jc w:val="center"/>
        <w:rPr>
          <w:rFonts w:ascii="Times New Roman" w:hAnsi="Times New Roman" w:cs="Times New Roman"/>
          <w:caps/>
          <w:sz w:val="24"/>
          <w:szCs w:val="24"/>
        </w:rPr>
      </w:pPr>
      <w:r w:rsidRPr="00E60DAA">
        <w:rPr>
          <w:rFonts w:ascii="Times New Roman" w:hAnsi="Times New Roman" w:cs="Times New Roman"/>
          <w:caps/>
          <w:sz w:val="24"/>
          <w:szCs w:val="24"/>
        </w:rPr>
        <w:t xml:space="preserve">Административный регламент </w:t>
      </w:r>
    </w:p>
    <w:p w:rsidR="00AA3B19" w:rsidRDefault="00AA3B19" w:rsidP="00AA3B19">
      <w:pPr>
        <w:pStyle w:val="ConsPlusTitle"/>
        <w:widowControl/>
        <w:jc w:val="center"/>
        <w:rPr>
          <w:rFonts w:ascii="Times New Roman" w:hAnsi="Times New Roman" w:cs="Times New Roman"/>
          <w:caps/>
          <w:sz w:val="24"/>
          <w:szCs w:val="24"/>
        </w:rPr>
      </w:pPr>
      <w:r w:rsidRPr="00E60DAA">
        <w:rPr>
          <w:rFonts w:ascii="Times New Roman" w:hAnsi="Times New Roman" w:cs="Times New Roman"/>
          <w:caps/>
          <w:sz w:val="24"/>
          <w:szCs w:val="24"/>
        </w:rPr>
        <w:t xml:space="preserve">предоставления муниципальной услуги </w:t>
      </w:r>
    </w:p>
    <w:p w:rsidR="00AA3B19" w:rsidRDefault="00AA3B19" w:rsidP="00AA3B19">
      <w:pPr>
        <w:pStyle w:val="ConsPlusTitle"/>
        <w:jc w:val="center"/>
        <w:rPr>
          <w:rFonts w:ascii="Times New Roman" w:hAnsi="Times New Roman" w:cs="Times New Roman"/>
          <w:caps/>
          <w:sz w:val="24"/>
          <w:szCs w:val="24"/>
        </w:rPr>
      </w:pPr>
      <w:r>
        <w:rPr>
          <w:rFonts w:ascii="Times New Roman" w:hAnsi="Times New Roman" w:cs="Times New Roman"/>
          <w:caps/>
          <w:sz w:val="24"/>
          <w:szCs w:val="24"/>
        </w:rPr>
        <w:t>«</w:t>
      </w:r>
      <w:r w:rsidRPr="00010561">
        <w:rPr>
          <w:rFonts w:ascii="Times New Roman" w:hAnsi="Times New Roman" w:cs="Times New Roman"/>
          <w:caps/>
          <w:sz w:val="24"/>
          <w:szCs w:val="24"/>
        </w:rPr>
        <w:t>Принятие документов, а также выдача разрешений о переводе или об отказе в переводе жилого помещения в нежилое или нежил</w:t>
      </w:r>
      <w:r>
        <w:rPr>
          <w:rFonts w:ascii="Times New Roman" w:hAnsi="Times New Roman" w:cs="Times New Roman"/>
          <w:caps/>
          <w:sz w:val="24"/>
          <w:szCs w:val="24"/>
        </w:rPr>
        <w:t>ого помещения в жилое помещение»</w:t>
      </w:r>
      <w:r w:rsidRPr="00010561">
        <w:rPr>
          <w:rFonts w:ascii="Times New Roman" w:hAnsi="Times New Roman" w:cs="Times New Roman"/>
          <w:caps/>
          <w:sz w:val="24"/>
          <w:szCs w:val="24"/>
        </w:rPr>
        <w:t xml:space="preserve"> </w:t>
      </w:r>
    </w:p>
    <w:p w:rsidR="00AA3B19" w:rsidRDefault="00AA3B19" w:rsidP="00AA3B19">
      <w:pPr>
        <w:pStyle w:val="ConsPlusTitle"/>
        <w:widowControl/>
        <w:jc w:val="center"/>
        <w:rPr>
          <w:rFonts w:ascii="Times New Roman" w:hAnsi="Times New Roman" w:cs="Times New Roman"/>
          <w:caps/>
          <w:sz w:val="24"/>
          <w:szCs w:val="24"/>
        </w:rPr>
      </w:pPr>
    </w:p>
    <w:p w:rsidR="00AA3B19" w:rsidRPr="001C2DCE" w:rsidRDefault="00AA3B19" w:rsidP="001C2DCE">
      <w:pPr>
        <w:adjustRightInd w:val="0"/>
        <w:ind w:firstLine="540"/>
        <w:jc w:val="center"/>
        <w:rPr>
          <w:sz w:val="24"/>
          <w:szCs w:val="24"/>
        </w:rPr>
      </w:pPr>
      <w:r w:rsidRPr="001C2DCE">
        <w:rPr>
          <w:sz w:val="24"/>
          <w:szCs w:val="24"/>
          <w:lang w:val="en-US"/>
        </w:rPr>
        <w:t>I</w:t>
      </w:r>
      <w:r w:rsidRPr="001C2DCE">
        <w:rPr>
          <w:sz w:val="24"/>
          <w:szCs w:val="24"/>
        </w:rPr>
        <w:t xml:space="preserve">. </w:t>
      </w:r>
      <w:r w:rsidRPr="001C2DCE">
        <w:rPr>
          <w:b/>
          <w:sz w:val="24"/>
          <w:szCs w:val="24"/>
        </w:rPr>
        <w:t>Общие положения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rPr>
          <w:b/>
          <w:sz w:val="24"/>
          <w:szCs w:val="24"/>
        </w:rPr>
      </w:pPr>
      <w:r w:rsidRPr="001C2DCE">
        <w:rPr>
          <w:b/>
          <w:sz w:val="24"/>
          <w:szCs w:val="24"/>
        </w:rPr>
        <w:t>1. Предмет регулирования регламента</w:t>
      </w:r>
    </w:p>
    <w:p w:rsidR="00AA3B19" w:rsidRPr="001C2DCE" w:rsidRDefault="00AA3B19" w:rsidP="001C2DCE">
      <w:pPr>
        <w:adjustRightInd w:val="0"/>
        <w:ind w:firstLine="540"/>
        <w:jc w:val="center"/>
        <w:rPr>
          <w:sz w:val="24"/>
          <w:szCs w:val="24"/>
        </w:rPr>
      </w:pPr>
    </w:p>
    <w:p w:rsidR="00AA3B19" w:rsidRPr="001C2DCE" w:rsidRDefault="00AA3B19" w:rsidP="001C2DCE">
      <w:pPr>
        <w:ind w:firstLine="709"/>
        <w:jc w:val="both"/>
        <w:rPr>
          <w:rFonts w:eastAsia="Calibri"/>
          <w:color w:val="000000"/>
          <w:sz w:val="24"/>
          <w:szCs w:val="24"/>
          <w:lang w:eastAsia="en-US"/>
        </w:rPr>
      </w:pPr>
      <w:r w:rsidRPr="001C2DCE">
        <w:rPr>
          <w:rFonts w:eastAsia="Calibri"/>
          <w:color w:val="000000"/>
          <w:sz w:val="24"/>
          <w:szCs w:val="24"/>
          <w:lang w:eastAsia="en-US"/>
        </w:rPr>
        <w:t xml:space="preserve">1.1. </w:t>
      </w:r>
      <w:proofErr w:type="gramStart"/>
      <w:r w:rsidRPr="001C2DCE">
        <w:rPr>
          <w:rFonts w:eastAsia="Calibri"/>
          <w:color w:val="000000"/>
          <w:sz w:val="24"/>
          <w:szCs w:val="24"/>
          <w:lang w:eastAsia="en-US"/>
        </w:rPr>
        <w:t>Административный регламент предоставления муниципальной услуги (далее - регламент) «Принятие документов, а также выдача разрешений о переводе или об отказе в переводе жилого помещения в нежилое или нежилого помещения в жилое помещение»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w:t>
      </w:r>
      <w:proofErr w:type="gramEnd"/>
      <w:r w:rsidRPr="001C2DCE">
        <w:rPr>
          <w:rFonts w:eastAsia="Calibri"/>
          <w:color w:val="000000"/>
          <w:sz w:val="24"/>
          <w:szCs w:val="24"/>
          <w:lang w:eastAsia="en-US"/>
        </w:rPr>
        <w:t xml:space="preserve"> процедур и административных действий.</w:t>
      </w:r>
    </w:p>
    <w:p w:rsidR="00AA3B19" w:rsidRPr="001C2DCE" w:rsidRDefault="00AA3B19" w:rsidP="001C2DCE">
      <w:pPr>
        <w:ind w:firstLine="709"/>
        <w:jc w:val="both"/>
        <w:rPr>
          <w:rFonts w:eastAsia="Calibri"/>
          <w:color w:val="000000"/>
          <w:sz w:val="24"/>
          <w:szCs w:val="24"/>
          <w:lang w:eastAsia="en-US"/>
        </w:rPr>
      </w:pPr>
      <w:proofErr w:type="gramStart"/>
      <w:r w:rsidRPr="001C2DCE">
        <w:rPr>
          <w:rFonts w:eastAsia="Calibri"/>
          <w:color w:val="000000"/>
          <w:sz w:val="24"/>
          <w:szCs w:val="24"/>
          <w:lang w:eastAsia="en-US"/>
        </w:rPr>
        <w:t>1.2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w:t>
      </w:r>
      <w:proofErr w:type="gramEnd"/>
      <w:r w:rsidRPr="001C2DCE">
        <w:rPr>
          <w:rFonts w:eastAsia="Calibri"/>
          <w:color w:val="000000"/>
          <w:sz w:val="24"/>
          <w:szCs w:val="24"/>
          <w:lang w:eastAsia="en-US"/>
        </w:rPr>
        <w:t xml:space="preserve"> </w:t>
      </w:r>
      <w:r w:rsidRPr="001C2DCE">
        <w:rPr>
          <w:rFonts w:eastAsia="Calibri"/>
          <w:sz w:val="24"/>
          <w:szCs w:val="24"/>
          <w:lang w:eastAsia="en-US"/>
        </w:rPr>
        <w:t xml:space="preserve">с использованием портала государственных и муниципальных услуг </w:t>
      </w:r>
      <w:r w:rsidR="003C616D">
        <w:rPr>
          <w:rFonts w:eastAsia="Calibri"/>
          <w:sz w:val="24"/>
          <w:szCs w:val="24"/>
          <w:lang w:eastAsia="en-US"/>
        </w:rPr>
        <w:t xml:space="preserve">Республики Калмыкия </w:t>
      </w:r>
      <w:r w:rsidRPr="001C2DCE">
        <w:rPr>
          <w:rFonts w:eastAsia="Calibri"/>
          <w:sz w:val="24"/>
          <w:szCs w:val="24"/>
          <w:lang w:eastAsia="en-US"/>
        </w:rPr>
        <w:t>(далее – РПГУ)</w:t>
      </w:r>
      <w:r w:rsidRPr="001C2DCE">
        <w:rPr>
          <w:rFonts w:eastAsia="Calibri"/>
          <w:color w:val="000000"/>
          <w:sz w:val="24"/>
          <w:szCs w:val="24"/>
          <w:lang w:eastAsia="en-US"/>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AA3B19" w:rsidRPr="001C2DCE" w:rsidRDefault="00AA3B19" w:rsidP="001C2DCE">
      <w:pPr>
        <w:adjustRightInd w:val="0"/>
        <w:ind w:firstLine="540"/>
        <w:rPr>
          <w:sz w:val="24"/>
          <w:szCs w:val="24"/>
        </w:rPr>
      </w:pPr>
    </w:p>
    <w:p w:rsidR="00AA3B19" w:rsidRPr="001C2DCE" w:rsidRDefault="00AA3B19" w:rsidP="001C2DCE">
      <w:pPr>
        <w:adjustRightInd w:val="0"/>
        <w:ind w:firstLine="540"/>
        <w:rPr>
          <w:b/>
          <w:sz w:val="24"/>
          <w:szCs w:val="24"/>
        </w:rPr>
      </w:pPr>
      <w:r w:rsidRPr="001C2DCE">
        <w:rPr>
          <w:b/>
          <w:sz w:val="24"/>
          <w:szCs w:val="24"/>
        </w:rPr>
        <w:t>2. Круг заявителей</w:t>
      </w:r>
    </w:p>
    <w:p w:rsidR="00AA3B19" w:rsidRPr="001C2DCE" w:rsidRDefault="00AA3B19" w:rsidP="001C2DCE">
      <w:pPr>
        <w:adjustRightInd w:val="0"/>
        <w:ind w:firstLine="540"/>
        <w:rPr>
          <w:b/>
          <w:sz w:val="24"/>
          <w:szCs w:val="24"/>
        </w:rPr>
      </w:pPr>
    </w:p>
    <w:p w:rsidR="00AA3B19" w:rsidRPr="001C2DCE" w:rsidRDefault="00AA3B19" w:rsidP="001C2DCE">
      <w:pPr>
        <w:adjustRightInd w:val="0"/>
        <w:ind w:firstLine="540"/>
        <w:jc w:val="both"/>
        <w:rPr>
          <w:sz w:val="24"/>
          <w:szCs w:val="24"/>
        </w:rPr>
      </w:pPr>
      <w:r w:rsidRPr="001C2DCE">
        <w:rPr>
          <w:sz w:val="24"/>
          <w:szCs w:val="24"/>
        </w:rPr>
        <w:t>2.1. Муниципальная услуга предоставляется физическим и юридическим лицам, являющимся собственниками помещений (далее - заявитель).</w:t>
      </w:r>
    </w:p>
    <w:p w:rsidR="00AA3B19" w:rsidRDefault="00AA3B19" w:rsidP="001C2DCE">
      <w:pPr>
        <w:adjustRightInd w:val="0"/>
        <w:ind w:firstLine="540"/>
        <w:jc w:val="both"/>
        <w:rPr>
          <w:sz w:val="24"/>
          <w:szCs w:val="24"/>
        </w:rPr>
      </w:pPr>
      <w:r w:rsidRPr="001C2DCE">
        <w:rPr>
          <w:sz w:val="24"/>
          <w:szCs w:val="24"/>
        </w:rPr>
        <w:t>2.2. 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E75CF2" w:rsidRPr="001008DE" w:rsidRDefault="00E75CF2" w:rsidP="00E75CF2">
      <w:pPr>
        <w:adjustRightInd w:val="0"/>
        <w:ind w:firstLine="709"/>
        <w:jc w:val="both"/>
        <w:outlineLvl w:val="2"/>
        <w:rPr>
          <w:sz w:val="24"/>
          <w:szCs w:val="24"/>
        </w:rPr>
      </w:pPr>
      <w:r w:rsidRPr="001008DE">
        <w:rPr>
          <w:sz w:val="24"/>
          <w:szCs w:val="24"/>
        </w:rPr>
        <w:t>В случае</w:t>
      </w:r>
      <w:proofErr w:type="gramStart"/>
      <w:r w:rsidRPr="001008DE">
        <w:rPr>
          <w:sz w:val="24"/>
          <w:szCs w:val="24"/>
        </w:rPr>
        <w:t>,</w:t>
      </w:r>
      <w:proofErr w:type="gramEnd"/>
      <w:r w:rsidRPr="001008DE">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75CF2" w:rsidRPr="001C2DCE" w:rsidRDefault="00E75CF2"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lastRenderedPageBreak/>
        <w:t>3. Требования к порядку информирования о предоставлении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3.1. Информирование заявителей о порядке предоставления муниципальной услуги осуществляется непосредственно специалистами Администрации при личном приеме и по телефону, а также через филиал </w:t>
      </w:r>
      <w:r w:rsidR="003C616D">
        <w:rPr>
          <w:sz w:val="24"/>
          <w:szCs w:val="24"/>
        </w:rPr>
        <w:t>Автономного</w:t>
      </w:r>
      <w:r w:rsidRPr="001C2DCE">
        <w:rPr>
          <w:sz w:val="24"/>
          <w:szCs w:val="24"/>
        </w:rPr>
        <w:t xml:space="preserve"> учреждения </w:t>
      </w:r>
      <w:r w:rsidR="003C616D">
        <w:rPr>
          <w:sz w:val="24"/>
          <w:szCs w:val="24"/>
        </w:rPr>
        <w:t>Республики Калмыкия</w:t>
      </w:r>
      <w:r w:rsidRPr="001C2DCE">
        <w:rPr>
          <w:sz w:val="24"/>
          <w:szCs w:val="24"/>
        </w:rPr>
        <w:t xml:space="preserve"> "Многофункциональный центр предоставления государственных и муниципальных услуг" (далее - МФЦ) при условии заключения соглашений о взаимодействии между МФЦ и Администрацией.</w:t>
      </w:r>
    </w:p>
    <w:p w:rsidR="00AA3B19" w:rsidRPr="001C2DCE" w:rsidRDefault="00AA3B19" w:rsidP="001C2DCE">
      <w:pPr>
        <w:adjustRightInd w:val="0"/>
        <w:ind w:firstLine="540"/>
        <w:jc w:val="both"/>
        <w:rPr>
          <w:sz w:val="24"/>
          <w:szCs w:val="24"/>
        </w:rPr>
      </w:pPr>
      <w:r w:rsidRPr="001C2DCE">
        <w:rPr>
          <w:sz w:val="24"/>
          <w:szCs w:val="24"/>
        </w:rPr>
        <w:t>3.2. Информация по вопросам предоставления муниципальной услуги включает следующие сведения:</w:t>
      </w:r>
    </w:p>
    <w:p w:rsidR="00AA3B19" w:rsidRPr="001C2DCE" w:rsidRDefault="00AA3B19" w:rsidP="001C2DCE">
      <w:pPr>
        <w:adjustRightInd w:val="0"/>
        <w:ind w:firstLine="540"/>
        <w:jc w:val="both"/>
        <w:rPr>
          <w:sz w:val="24"/>
          <w:szCs w:val="24"/>
        </w:rPr>
      </w:pPr>
      <w:r w:rsidRPr="001C2DCE">
        <w:rPr>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A3B19" w:rsidRPr="001C2DCE" w:rsidRDefault="00AA3B19" w:rsidP="001C2DCE">
      <w:pPr>
        <w:adjustRightInd w:val="0"/>
        <w:ind w:firstLine="540"/>
        <w:jc w:val="both"/>
        <w:rPr>
          <w:sz w:val="24"/>
          <w:szCs w:val="24"/>
        </w:rPr>
      </w:pPr>
      <w:r w:rsidRPr="001C2DCE">
        <w:rPr>
          <w:sz w:val="24"/>
          <w:szCs w:val="24"/>
        </w:rPr>
        <w:t>категории заявителей, которым предоставляется муниципальная услуга;</w:t>
      </w:r>
    </w:p>
    <w:p w:rsidR="00AA3B19" w:rsidRPr="001C2DCE" w:rsidRDefault="00AA3B19" w:rsidP="001C2DCE">
      <w:pPr>
        <w:adjustRightInd w:val="0"/>
        <w:ind w:firstLine="540"/>
        <w:jc w:val="both"/>
        <w:rPr>
          <w:sz w:val="24"/>
          <w:szCs w:val="24"/>
        </w:rPr>
      </w:pPr>
      <w:r w:rsidRPr="001C2DCE">
        <w:rPr>
          <w:sz w:val="24"/>
          <w:szCs w:val="24"/>
        </w:rPr>
        <w:t>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AA3B19" w:rsidRPr="001C2DCE" w:rsidRDefault="00AA3B19" w:rsidP="001C2DCE">
      <w:pPr>
        <w:adjustRightInd w:val="0"/>
        <w:ind w:firstLine="540"/>
        <w:jc w:val="both"/>
        <w:rPr>
          <w:sz w:val="24"/>
          <w:szCs w:val="24"/>
        </w:rPr>
      </w:pPr>
      <w:r w:rsidRPr="001C2DCE">
        <w:rPr>
          <w:sz w:val="24"/>
          <w:szCs w:val="24"/>
        </w:rPr>
        <w:t>сроки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порядок и способы подачи документов, представляемых заявителем для получения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порядок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Единого портала;</w:t>
      </w:r>
    </w:p>
    <w:p w:rsidR="00AA3B19" w:rsidRPr="001C2DCE" w:rsidRDefault="00AA3B19" w:rsidP="001C2DCE">
      <w:pPr>
        <w:adjustRightInd w:val="0"/>
        <w:ind w:firstLine="540"/>
        <w:jc w:val="both"/>
        <w:rPr>
          <w:sz w:val="24"/>
          <w:szCs w:val="24"/>
        </w:rPr>
      </w:pPr>
      <w:r w:rsidRPr="001C2DCE">
        <w:rPr>
          <w:sz w:val="24"/>
          <w:szCs w:val="24"/>
        </w:rPr>
        <w:t>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перечень оснований для отказа в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сведения о месте нахождения (адресе), графике работы, справочных телефонах, адресе официального сайта Администрации в сети "Интернет", а также электронной почты;</w:t>
      </w:r>
    </w:p>
    <w:p w:rsidR="00AA3B19" w:rsidRPr="001C2DCE" w:rsidRDefault="00AA3B19" w:rsidP="001C2DCE">
      <w:pPr>
        <w:adjustRightInd w:val="0"/>
        <w:ind w:firstLine="540"/>
        <w:jc w:val="both"/>
        <w:rPr>
          <w:sz w:val="24"/>
          <w:szCs w:val="24"/>
        </w:rPr>
      </w:pPr>
      <w:r w:rsidRPr="001C2DCE">
        <w:rPr>
          <w:sz w:val="24"/>
          <w:szCs w:val="24"/>
        </w:rPr>
        <w:t>порядок досудебного (внесудебного) обжалования решений и действий (бездействия) Администрации, а также его должностных лиц;</w:t>
      </w:r>
    </w:p>
    <w:p w:rsidR="00AA3B19" w:rsidRPr="001C2DCE" w:rsidRDefault="00AA3B19" w:rsidP="001C2DCE">
      <w:pPr>
        <w:adjustRightInd w:val="0"/>
        <w:ind w:firstLine="540"/>
        <w:jc w:val="both"/>
        <w:rPr>
          <w:sz w:val="24"/>
          <w:szCs w:val="24"/>
        </w:rPr>
      </w:pPr>
      <w:r w:rsidRPr="001C2DCE">
        <w:rPr>
          <w:sz w:val="24"/>
          <w:szCs w:val="24"/>
        </w:rPr>
        <w:t>иная информация о порядке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3.3. Информация о местонахождении, графике работы и справочных телефонах специалистов Администрации, ответственных за предоставление муниципальной услуги, размещается:</w:t>
      </w:r>
    </w:p>
    <w:p w:rsidR="00AA3B19" w:rsidRPr="001C2DCE" w:rsidRDefault="00AA3B19" w:rsidP="001C2DCE">
      <w:pPr>
        <w:adjustRightInd w:val="0"/>
        <w:ind w:firstLine="540"/>
        <w:jc w:val="both"/>
        <w:rPr>
          <w:sz w:val="24"/>
          <w:szCs w:val="24"/>
        </w:rPr>
      </w:pPr>
      <w:r w:rsidRPr="001C2DCE">
        <w:rPr>
          <w:sz w:val="24"/>
          <w:szCs w:val="24"/>
        </w:rPr>
        <w:t xml:space="preserve">а) на официальном сайте муниципального образования </w:t>
      </w:r>
      <w:r w:rsidR="00DB6752">
        <w:rPr>
          <w:b/>
          <w:sz w:val="24"/>
          <w:szCs w:val="24"/>
        </w:rPr>
        <w:t>http:</w:t>
      </w:r>
      <w:r w:rsidR="003C616D" w:rsidRPr="008A24E9">
        <w:rPr>
          <w:b/>
          <w:sz w:val="24"/>
          <w:szCs w:val="24"/>
        </w:rPr>
        <w:t>ульдючины</w:t>
      </w:r>
      <w:proofErr w:type="gramStart"/>
      <w:r w:rsidR="003C616D" w:rsidRPr="008A24E9">
        <w:rPr>
          <w:b/>
          <w:sz w:val="24"/>
          <w:szCs w:val="24"/>
        </w:rPr>
        <w:t>.р</w:t>
      </w:r>
      <w:proofErr w:type="gramEnd"/>
      <w:r w:rsidR="003C616D" w:rsidRPr="008A24E9">
        <w:rPr>
          <w:b/>
          <w:sz w:val="24"/>
          <w:szCs w:val="24"/>
        </w:rPr>
        <w:t>ф</w:t>
      </w:r>
      <w:r w:rsidRPr="001C2DCE">
        <w:rPr>
          <w:sz w:val="24"/>
          <w:szCs w:val="24"/>
        </w:rPr>
        <w:t xml:space="preserve"> в информационно-телекоммуникационной сети «Интернет» (далее - официальный сайт);</w:t>
      </w:r>
    </w:p>
    <w:p w:rsidR="00AA3B19" w:rsidRPr="001C2DCE" w:rsidRDefault="00AA3B19" w:rsidP="001C2DCE">
      <w:pPr>
        <w:adjustRightInd w:val="0"/>
        <w:ind w:firstLine="540"/>
        <w:jc w:val="both"/>
        <w:rPr>
          <w:sz w:val="24"/>
          <w:szCs w:val="24"/>
        </w:rPr>
      </w:pPr>
      <w:r w:rsidRPr="001C2DCE">
        <w:rPr>
          <w:sz w:val="24"/>
          <w:szCs w:val="24"/>
        </w:rPr>
        <w:t>б) в федеральной государственной информационной системе «Единый портал государственных и муниципальных услуг (функций)» (далее - Единый портал);</w:t>
      </w:r>
    </w:p>
    <w:p w:rsidR="00AA3B19" w:rsidRPr="001C2DCE" w:rsidRDefault="00AA3B19" w:rsidP="001C2DCE">
      <w:pPr>
        <w:adjustRightInd w:val="0"/>
        <w:ind w:firstLine="540"/>
        <w:jc w:val="both"/>
        <w:rPr>
          <w:sz w:val="24"/>
          <w:szCs w:val="24"/>
        </w:rPr>
      </w:pPr>
      <w:r w:rsidRPr="001C2DCE">
        <w:rPr>
          <w:sz w:val="24"/>
          <w:szCs w:val="24"/>
        </w:rPr>
        <w:t>в) на информационных стендах в местах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3.4. Информация, предусмотренная п. 3.2. настоящего регламента размещается на официальном сайте Администрации в сети "Интернет", информационных стендах в местах предоставления муниципальной услуги в Администрации, на Едином портале.</w:t>
      </w:r>
    </w:p>
    <w:p w:rsidR="00AA3B19" w:rsidRPr="001C2DCE" w:rsidRDefault="00AA3B19" w:rsidP="001C2DCE">
      <w:pPr>
        <w:adjustRightInd w:val="0"/>
        <w:ind w:firstLine="540"/>
        <w:jc w:val="both"/>
        <w:rPr>
          <w:sz w:val="24"/>
          <w:szCs w:val="24"/>
        </w:rPr>
      </w:pPr>
      <w:r w:rsidRPr="001C2DCE">
        <w:rPr>
          <w:sz w:val="24"/>
          <w:szCs w:val="24"/>
        </w:rPr>
        <w:t>3.5.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A3B19" w:rsidRPr="001C2DCE" w:rsidRDefault="00AA3B19" w:rsidP="001C2DCE">
      <w:pPr>
        <w:adjustRightInd w:val="0"/>
        <w:ind w:firstLine="540"/>
        <w:jc w:val="both"/>
        <w:rPr>
          <w:sz w:val="24"/>
          <w:szCs w:val="24"/>
        </w:rPr>
      </w:pPr>
      <w:r w:rsidRPr="001C2DCE">
        <w:rPr>
          <w:sz w:val="24"/>
          <w:szCs w:val="24"/>
        </w:rPr>
        <w:t>а) индивидуальное консультирование лично;</w:t>
      </w:r>
    </w:p>
    <w:p w:rsidR="00AA3B19" w:rsidRPr="001C2DCE" w:rsidRDefault="00AA3B19" w:rsidP="001C2DCE">
      <w:pPr>
        <w:adjustRightInd w:val="0"/>
        <w:ind w:firstLine="540"/>
        <w:jc w:val="both"/>
        <w:rPr>
          <w:sz w:val="24"/>
          <w:szCs w:val="24"/>
        </w:rPr>
      </w:pPr>
      <w:r w:rsidRPr="001C2DCE">
        <w:rPr>
          <w:sz w:val="24"/>
          <w:szCs w:val="24"/>
        </w:rPr>
        <w:t>б) индивидуальное консультирование по телефону;</w:t>
      </w:r>
    </w:p>
    <w:p w:rsidR="00AA3B19" w:rsidRPr="001C2DCE" w:rsidRDefault="00AA3B19" w:rsidP="001C2DCE">
      <w:pPr>
        <w:adjustRightInd w:val="0"/>
        <w:ind w:firstLine="540"/>
        <w:jc w:val="both"/>
        <w:rPr>
          <w:sz w:val="24"/>
          <w:szCs w:val="24"/>
        </w:rPr>
      </w:pPr>
      <w:r w:rsidRPr="001C2DCE">
        <w:rPr>
          <w:sz w:val="24"/>
          <w:szCs w:val="24"/>
        </w:rPr>
        <w:t>в) письменное обращение по почте при условии соблюдения заявителями требований к оформлению письменного обращения, предъявляемых статьей 7 Федерального закона от 02 мая 2006 года № 59-ФЗ "О порядке рассмотрения обращений граждан Российской Федерации";</w:t>
      </w:r>
    </w:p>
    <w:p w:rsidR="00AA3B19" w:rsidRPr="001C2DCE" w:rsidRDefault="00AA3B19" w:rsidP="001C2DCE">
      <w:pPr>
        <w:adjustRightInd w:val="0"/>
        <w:ind w:firstLine="540"/>
        <w:jc w:val="both"/>
        <w:rPr>
          <w:sz w:val="24"/>
          <w:szCs w:val="24"/>
        </w:rPr>
      </w:pPr>
      <w:r w:rsidRPr="001C2DCE">
        <w:rPr>
          <w:sz w:val="24"/>
          <w:szCs w:val="24"/>
        </w:rPr>
        <w:t>г) письменное обращение по электронной почте;</w:t>
      </w:r>
    </w:p>
    <w:p w:rsidR="00AA3B19" w:rsidRPr="001C2DCE" w:rsidRDefault="00AA3B19" w:rsidP="001C2DCE">
      <w:pPr>
        <w:adjustRightInd w:val="0"/>
        <w:ind w:firstLine="540"/>
        <w:jc w:val="both"/>
        <w:rPr>
          <w:sz w:val="24"/>
          <w:szCs w:val="24"/>
        </w:rPr>
      </w:pPr>
      <w:r w:rsidRPr="001C2DCE">
        <w:rPr>
          <w:sz w:val="24"/>
          <w:szCs w:val="24"/>
        </w:rPr>
        <w:t>д) публичное письменное консультирование.</w:t>
      </w:r>
    </w:p>
    <w:p w:rsidR="00AA3B19" w:rsidRPr="001C2DCE" w:rsidRDefault="00AA3B19" w:rsidP="001C2DCE">
      <w:pPr>
        <w:adjustRightInd w:val="0"/>
        <w:ind w:firstLine="540"/>
        <w:jc w:val="both"/>
        <w:rPr>
          <w:sz w:val="24"/>
          <w:szCs w:val="24"/>
        </w:rPr>
      </w:pPr>
      <w:r w:rsidRPr="001C2DCE">
        <w:rPr>
          <w:sz w:val="24"/>
          <w:szCs w:val="24"/>
        </w:rPr>
        <w:t>3.5.1. Индивидуальное консультирование лично.</w:t>
      </w:r>
    </w:p>
    <w:p w:rsidR="00AA3B19" w:rsidRPr="001C2DCE" w:rsidRDefault="00AA3B19" w:rsidP="001C2DCE">
      <w:pPr>
        <w:adjustRightInd w:val="0"/>
        <w:ind w:firstLine="540"/>
        <w:jc w:val="both"/>
        <w:rPr>
          <w:sz w:val="24"/>
          <w:szCs w:val="24"/>
        </w:rPr>
      </w:pPr>
      <w:r w:rsidRPr="001C2DCE">
        <w:rPr>
          <w:sz w:val="24"/>
          <w:szCs w:val="24"/>
        </w:rPr>
        <w:t>Время ожидания заинтересованного лица при индивидуальном устном консультировании не может превышать 15 минут.</w:t>
      </w:r>
    </w:p>
    <w:p w:rsidR="00AA3B19" w:rsidRPr="001C2DCE" w:rsidRDefault="00AA3B19" w:rsidP="001C2DCE">
      <w:pPr>
        <w:adjustRightInd w:val="0"/>
        <w:ind w:firstLine="540"/>
        <w:jc w:val="both"/>
        <w:rPr>
          <w:sz w:val="24"/>
          <w:szCs w:val="24"/>
        </w:rPr>
      </w:pPr>
      <w:r w:rsidRPr="001C2DCE">
        <w:rPr>
          <w:sz w:val="24"/>
          <w:szCs w:val="24"/>
        </w:rPr>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AA3B19" w:rsidRPr="001C2DCE" w:rsidRDefault="00AA3B19" w:rsidP="001C2DCE">
      <w:pPr>
        <w:adjustRightInd w:val="0"/>
        <w:ind w:firstLine="540"/>
        <w:jc w:val="both"/>
        <w:rPr>
          <w:sz w:val="24"/>
          <w:szCs w:val="24"/>
        </w:rPr>
      </w:pPr>
      <w:r w:rsidRPr="001C2DCE">
        <w:rPr>
          <w:sz w:val="24"/>
          <w:szCs w:val="24"/>
        </w:rPr>
        <w:t xml:space="preserve">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w:t>
      </w:r>
      <w:r w:rsidRPr="001C2DCE">
        <w:rPr>
          <w:sz w:val="24"/>
          <w:szCs w:val="24"/>
        </w:rPr>
        <w:lastRenderedPageBreak/>
        <w:t>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A3B19" w:rsidRPr="001C2DCE" w:rsidRDefault="00AA3B19" w:rsidP="001C2DCE">
      <w:pPr>
        <w:adjustRightInd w:val="0"/>
        <w:ind w:firstLine="540"/>
        <w:jc w:val="both"/>
        <w:rPr>
          <w:sz w:val="24"/>
          <w:szCs w:val="24"/>
        </w:rPr>
      </w:pPr>
      <w:r w:rsidRPr="001C2DCE">
        <w:rPr>
          <w:sz w:val="24"/>
          <w:szCs w:val="24"/>
        </w:rPr>
        <w:t>3.5.2. Индивидуальное консультирование по телефону.</w:t>
      </w:r>
    </w:p>
    <w:p w:rsidR="00AA3B19" w:rsidRPr="001C2DCE" w:rsidRDefault="00AA3B19" w:rsidP="001C2DCE">
      <w:pPr>
        <w:adjustRightInd w:val="0"/>
        <w:ind w:firstLine="540"/>
        <w:jc w:val="both"/>
        <w:rPr>
          <w:sz w:val="24"/>
          <w:szCs w:val="24"/>
        </w:rPr>
      </w:pPr>
      <w:r w:rsidRPr="001C2DCE">
        <w:rPr>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AA3B19" w:rsidRPr="001C2DCE" w:rsidRDefault="00AA3B19" w:rsidP="001C2DCE">
      <w:pPr>
        <w:adjustRightInd w:val="0"/>
        <w:ind w:firstLine="540"/>
        <w:jc w:val="both"/>
        <w:rPr>
          <w:sz w:val="24"/>
          <w:szCs w:val="24"/>
        </w:rPr>
      </w:pPr>
      <w:r w:rsidRPr="001C2DCE">
        <w:rPr>
          <w:sz w:val="24"/>
          <w:szCs w:val="24"/>
        </w:rPr>
        <w:t>Время разговора не должно превышать 10 минут.</w:t>
      </w:r>
    </w:p>
    <w:p w:rsidR="00AA3B19" w:rsidRPr="001C2DCE" w:rsidRDefault="00AA3B19" w:rsidP="001C2DCE">
      <w:pPr>
        <w:adjustRightInd w:val="0"/>
        <w:ind w:firstLine="540"/>
        <w:jc w:val="both"/>
        <w:rPr>
          <w:sz w:val="24"/>
          <w:szCs w:val="24"/>
        </w:rPr>
      </w:pPr>
      <w:r w:rsidRPr="001C2DCE">
        <w:rPr>
          <w:sz w:val="24"/>
          <w:szCs w:val="24"/>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A3B19" w:rsidRPr="001C2DCE" w:rsidRDefault="00AA3B19" w:rsidP="001C2DCE">
      <w:pPr>
        <w:adjustRightInd w:val="0"/>
        <w:ind w:firstLine="540"/>
        <w:jc w:val="both"/>
        <w:rPr>
          <w:sz w:val="24"/>
          <w:szCs w:val="24"/>
        </w:rPr>
      </w:pPr>
      <w:r w:rsidRPr="001C2DCE">
        <w:rPr>
          <w:sz w:val="24"/>
          <w:szCs w:val="24"/>
        </w:rPr>
        <w:t>3.5.3. Индивидуальное письменное информирование по процедуре предоставления муниципальной услуги осуществляется специалистом Администрации при обращении заинтересованных лиц путем почтовых отправлений, электронной почтой или через  официальный сайт Администрации.</w:t>
      </w:r>
    </w:p>
    <w:p w:rsidR="00AA3B19" w:rsidRPr="001C2DCE" w:rsidRDefault="00AA3B19" w:rsidP="001C2DCE">
      <w:pPr>
        <w:adjustRightInd w:val="0"/>
        <w:ind w:firstLine="540"/>
        <w:jc w:val="both"/>
        <w:rPr>
          <w:sz w:val="24"/>
          <w:szCs w:val="24"/>
        </w:rPr>
      </w:pPr>
      <w:r w:rsidRPr="001C2DCE">
        <w:rPr>
          <w:sz w:val="24"/>
          <w:szCs w:val="24"/>
        </w:rPr>
        <w:t>Ответ направляется в письменном виде, электронной почтой либо через официальный сайт Администрации в зависимости от способа обращения заинтересованного лица или способа доставки ответа, указанного в письменном обращении заинтересованного лица.</w:t>
      </w:r>
    </w:p>
    <w:p w:rsidR="00AA3B19" w:rsidRPr="001C2DCE" w:rsidRDefault="00AA3B19" w:rsidP="001C2DCE">
      <w:pPr>
        <w:adjustRightInd w:val="0"/>
        <w:ind w:firstLine="540"/>
        <w:jc w:val="both"/>
        <w:rPr>
          <w:sz w:val="24"/>
          <w:szCs w:val="24"/>
        </w:rPr>
      </w:pPr>
      <w:r w:rsidRPr="001C2DCE">
        <w:rPr>
          <w:sz w:val="24"/>
          <w:szCs w:val="24"/>
        </w:rPr>
        <w:t>3.5.4. Публичное письменное консультирование.</w:t>
      </w:r>
    </w:p>
    <w:p w:rsidR="00AA3B19" w:rsidRPr="001C2DCE" w:rsidRDefault="00AA3B19" w:rsidP="001C2DCE">
      <w:pPr>
        <w:adjustRightInd w:val="0"/>
        <w:ind w:firstLine="540"/>
        <w:jc w:val="both"/>
        <w:rPr>
          <w:sz w:val="24"/>
          <w:szCs w:val="24"/>
        </w:rPr>
      </w:pPr>
      <w:r w:rsidRPr="001C2DCE">
        <w:rPr>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в сети «Интернет» и на Едином портале.</w:t>
      </w:r>
    </w:p>
    <w:p w:rsidR="00AA3B19" w:rsidRPr="001C2DCE" w:rsidRDefault="00AA3B19" w:rsidP="001C2DCE">
      <w:pPr>
        <w:adjustRightInd w:val="0"/>
        <w:ind w:firstLine="540"/>
        <w:jc w:val="both"/>
        <w:rPr>
          <w:sz w:val="24"/>
          <w:szCs w:val="24"/>
        </w:rPr>
      </w:pPr>
      <w:r w:rsidRPr="001C2DCE">
        <w:rPr>
          <w:sz w:val="24"/>
          <w:szCs w:val="24"/>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Администрацией. Администрация направляет информацию в местные средства массовой информации и контролирует ее размещение.</w:t>
      </w:r>
    </w:p>
    <w:p w:rsidR="00AA3B19" w:rsidRPr="001C2DCE" w:rsidRDefault="00AA3B19" w:rsidP="001C2DCE">
      <w:pPr>
        <w:adjustRightInd w:val="0"/>
        <w:ind w:firstLine="540"/>
        <w:jc w:val="both"/>
        <w:rPr>
          <w:sz w:val="24"/>
          <w:szCs w:val="24"/>
        </w:rPr>
      </w:pPr>
      <w:r w:rsidRPr="001C2DCE">
        <w:rPr>
          <w:sz w:val="24"/>
          <w:szCs w:val="24"/>
        </w:rPr>
        <w:t>3.6. При личном обращении в МФЦ, а также по письменному обращению и по справочному телефону заявителям предоставляется следующая информация:</w:t>
      </w:r>
    </w:p>
    <w:p w:rsidR="00AA3B19" w:rsidRPr="001C2DCE" w:rsidRDefault="00AA3B19" w:rsidP="001C2DCE">
      <w:pPr>
        <w:adjustRightInd w:val="0"/>
        <w:ind w:firstLine="540"/>
        <w:jc w:val="both"/>
        <w:rPr>
          <w:sz w:val="24"/>
          <w:szCs w:val="24"/>
        </w:rPr>
      </w:pPr>
      <w:r w:rsidRPr="001C2DCE">
        <w:rPr>
          <w:sz w:val="24"/>
          <w:szCs w:val="24"/>
        </w:rPr>
        <w:t>1) о нормативных правовых актах, регулирующих предоставление муниципальной услуги;</w:t>
      </w:r>
    </w:p>
    <w:p w:rsidR="00AA3B19" w:rsidRPr="001C2DCE" w:rsidRDefault="00AA3B19" w:rsidP="001C2DCE">
      <w:pPr>
        <w:adjustRightInd w:val="0"/>
        <w:ind w:firstLine="540"/>
        <w:jc w:val="both"/>
        <w:rPr>
          <w:sz w:val="24"/>
          <w:szCs w:val="24"/>
        </w:rPr>
      </w:pPr>
      <w:r w:rsidRPr="001C2DCE">
        <w:rPr>
          <w:sz w:val="24"/>
          <w:szCs w:val="24"/>
        </w:rPr>
        <w:t>2) о перечне и видах документов, необходимых для получения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4) о сроках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5) о порядке обжалования действий (бездействия) и решений, осуществляемых и принимаемых в ходе оказания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6) о ходе предоставления муниципальной услуги (для заявителей, подавших заявление и документы в МФЦ).</w:t>
      </w:r>
    </w:p>
    <w:p w:rsidR="00AA3B19" w:rsidRPr="001C2DCE" w:rsidRDefault="00AA3B19" w:rsidP="001C2DCE">
      <w:pPr>
        <w:adjustRightInd w:val="0"/>
        <w:ind w:firstLine="540"/>
        <w:jc w:val="both"/>
        <w:rPr>
          <w:sz w:val="24"/>
          <w:szCs w:val="24"/>
        </w:rPr>
      </w:pPr>
      <w:r w:rsidRPr="001C2DCE">
        <w:rPr>
          <w:sz w:val="24"/>
          <w:szCs w:val="24"/>
        </w:rPr>
        <w:t>3.7. Специалисты, предоставляющие муниципальную услугу, при ответе на обращения граждан и организаций обязаны:</w:t>
      </w:r>
    </w:p>
    <w:p w:rsidR="00AA3B19" w:rsidRPr="001C2DCE" w:rsidRDefault="00AA3B19" w:rsidP="001C2DCE">
      <w:pPr>
        <w:adjustRightInd w:val="0"/>
        <w:ind w:firstLine="540"/>
        <w:jc w:val="both"/>
        <w:rPr>
          <w:sz w:val="24"/>
          <w:szCs w:val="24"/>
        </w:rPr>
      </w:pPr>
      <w:r w:rsidRPr="001C2DCE">
        <w:rPr>
          <w:sz w:val="24"/>
          <w:szCs w:val="24"/>
        </w:rPr>
        <w:t>3.7.1.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AA3B19" w:rsidRPr="001C2DCE" w:rsidRDefault="00AA3B19" w:rsidP="001C2DCE">
      <w:pPr>
        <w:adjustRightInd w:val="0"/>
        <w:ind w:firstLine="540"/>
        <w:jc w:val="both"/>
        <w:rPr>
          <w:sz w:val="24"/>
          <w:szCs w:val="24"/>
        </w:rPr>
      </w:pPr>
      <w:r w:rsidRPr="001C2DCE">
        <w:rPr>
          <w:sz w:val="24"/>
          <w:szCs w:val="24"/>
        </w:rPr>
        <w:t>3.7.2.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A3B19" w:rsidRPr="001C2DCE" w:rsidRDefault="00AA3B19" w:rsidP="001C2DCE">
      <w:pPr>
        <w:adjustRightInd w:val="0"/>
        <w:ind w:firstLine="540"/>
        <w:jc w:val="both"/>
        <w:rPr>
          <w:sz w:val="24"/>
          <w:szCs w:val="24"/>
        </w:rPr>
      </w:pPr>
      <w:r w:rsidRPr="001C2DCE">
        <w:rPr>
          <w:sz w:val="24"/>
          <w:szCs w:val="24"/>
        </w:rPr>
        <w:t>3.7.3. Ответы на письменные обращения даются в простой, четкой и понятной форме в письменном виде и должны содержать:</w:t>
      </w:r>
    </w:p>
    <w:p w:rsidR="00AA3B19" w:rsidRPr="001C2DCE" w:rsidRDefault="00AA3B19" w:rsidP="001C2DCE">
      <w:pPr>
        <w:adjustRightInd w:val="0"/>
        <w:ind w:firstLine="540"/>
        <w:jc w:val="both"/>
        <w:rPr>
          <w:sz w:val="24"/>
          <w:szCs w:val="24"/>
        </w:rPr>
      </w:pPr>
      <w:r w:rsidRPr="001C2DCE">
        <w:rPr>
          <w:sz w:val="24"/>
          <w:szCs w:val="24"/>
        </w:rPr>
        <w:lastRenderedPageBreak/>
        <w:t>ответы на поставленные вопросы;</w:t>
      </w:r>
    </w:p>
    <w:p w:rsidR="00AA3B19" w:rsidRPr="001C2DCE" w:rsidRDefault="00AA3B19" w:rsidP="001C2DCE">
      <w:pPr>
        <w:adjustRightInd w:val="0"/>
        <w:ind w:firstLine="540"/>
        <w:jc w:val="both"/>
        <w:rPr>
          <w:sz w:val="24"/>
          <w:szCs w:val="24"/>
        </w:rPr>
      </w:pPr>
      <w:r w:rsidRPr="001C2DCE">
        <w:rPr>
          <w:sz w:val="24"/>
          <w:szCs w:val="24"/>
        </w:rPr>
        <w:t>должность, фамилию и инициалы лица, подписавшего ответ;</w:t>
      </w:r>
    </w:p>
    <w:p w:rsidR="00AA3B19" w:rsidRPr="001C2DCE" w:rsidRDefault="00AA3B19" w:rsidP="001C2DCE">
      <w:pPr>
        <w:adjustRightInd w:val="0"/>
        <w:ind w:firstLine="540"/>
        <w:jc w:val="both"/>
        <w:rPr>
          <w:sz w:val="24"/>
          <w:szCs w:val="24"/>
        </w:rPr>
      </w:pPr>
      <w:r w:rsidRPr="001C2DCE">
        <w:rPr>
          <w:sz w:val="24"/>
          <w:szCs w:val="24"/>
        </w:rPr>
        <w:t>фамилию и инициалы исполнителя;</w:t>
      </w:r>
    </w:p>
    <w:p w:rsidR="00AA3B19" w:rsidRPr="001C2DCE" w:rsidRDefault="00AA3B19" w:rsidP="001C2DCE">
      <w:pPr>
        <w:adjustRightInd w:val="0"/>
        <w:ind w:firstLine="540"/>
        <w:jc w:val="both"/>
        <w:rPr>
          <w:sz w:val="24"/>
          <w:szCs w:val="24"/>
        </w:rPr>
      </w:pPr>
      <w:r w:rsidRPr="001C2DCE">
        <w:rPr>
          <w:sz w:val="24"/>
          <w:szCs w:val="24"/>
        </w:rPr>
        <w:t>наименование структурного подразделения - исполнителя;</w:t>
      </w:r>
    </w:p>
    <w:p w:rsidR="00AA3B19" w:rsidRPr="001C2DCE" w:rsidRDefault="00AA3B19" w:rsidP="001C2DCE">
      <w:pPr>
        <w:adjustRightInd w:val="0"/>
        <w:ind w:firstLine="540"/>
        <w:jc w:val="both"/>
        <w:rPr>
          <w:sz w:val="24"/>
          <w:szCs w:val="24"/>
        </w:rPr>
      </w:pPr>
      <w:r w:rsidRPr="001C2DCE">
        <w:rPr>
          <w:sz w:val="24"/>
          <w:szCs w:val="24"/>
        </w:rPr>
        <w:t>номер телефона исполнителя;</w:t>
      </w:r>
    </w:p>
    <w:p w:rsidR="00AA3B19" w:rsidRPr="001C2DCE" w:rsidRDefault="00AA3B19" w:rsidP="001C2DCE">
      <w:pPr>
        <w:adjustRightInd w:val="0"/>
        <w:ind w:firstLine="540"/>
        <w:jc w:val="both"/>
        <w:rPr>
          <w:sz w:val="24"/>
          <w:szCs w:val="24"/>
        </w:rPr>
      </w:pPr>
      <w:r w:rsidRPr="001C2DCE">
        <w:rPr>
          <w:sz w:val="24"/>
          <w:szCs w:val="24"/>
        </w:rPr>
        <w:t>3.7.5.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A3B19" w:rsidRPr="001C2DCE" w:rsidRDefault="00AA3B19" w:rsidP="001C2DCE">
      <w:pPr>
        <w:adjustRightInd w:val="0"/>
        <w:ind w:firstLine="540"/>
        <w:jc w:val="both"/>
        <w:rPr>
          <w:sz w:val="24"/>
          <w:szCs w:val="24"/>
        </w:rPr>
      </w:pPr>
      <w:r w:rsidRPr="001C2DCE">
        <w:rPr>
          <w:sz w:val="24"/>
          <w:szCs w:val="24"/>
        </w:rPr>
        <w:t>Ответ на письменное обращение направляется по почте на адрес заинтересованного лица в срок, не превышающий 30 календарных дней со дня поступления письменного обращения за информацией.</w:t>
      </w:r>
    </w:p>
    <w:p w:rsidR="00AA3B19" w:rsidRPr="001C2DCE" w:rsidRDefault="00AA3B19" w:rsidP="001C2DCE">
      <w:pPr>
        <w:adjustRightInd w:val="0"/>
        <w:ind w:firstLine="540"/>
        <w:jc w:val="both"/>
        <w:rPr>
          <w:sz w:val="24"/>
          <w:szCs w:val="24"/>
        </w:rPr>
      </w:pPr>
      <w:r w:rsidRPr="001C2DCE">
        <w:rPr>
          <w:sz w:val="24"/>
          <w:szCs w:val="24"/>
        </w:rPr>
        <w:t>Ответ на обращение, поступившее по электронной почте, направляется на адрес электронной почты заявителя в срок, не превышающий 30 календарных дней со дня поступления обращения.</w:t>
      </w:r>
    </w:p>
    <w:p w:rsidR="00AA3B19" w:rsidRPr="001C2DCE" w:rsidRDefault="00AA3B19" w:rsidP="001C2DCE">
      <w:pPr>
        <w:adjustRightInd w:val="0"/>
        <w:ind w:firstLine="540"/>
        <w:jc w:val="both"/>
        <w:rPr>
          <w:sz w:val="24"/>
          <w:szCs w:val="24"/>
        </w:rPr>
      </w:pPr>
      <w:r w:rsidRPr="001C2DCE">
        <w:rPr>
          <w:sz w:val="24"/>
          <w:szCs w:val="24"/>
        </w:rPr>
        <w:t>3.8. 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center"/>
        <w:rPr>
          <w:b/>
          <w:sz w:val="24"/>
          <w:szCs w:val="24"/>
        </w:rPr>
      </w:pPr>
      <w:r w:rsidRPr="001C2DCE">
        <w:rPr>
          <w:sz w:val="24"/>
          <w:szCs w:val="24"/>
          <w:lang w:val="en-US"/>
        </w:rPr>
        <w:t>II</w:t>
      </w:r>
      <w:r w:rsidRPr="001C2DCE">
        <w:rPr>
          <w:sz w:val="24"/>
          <w:szCs w:val="24"/>
        </w:rPr>
        <w:t>.</w:t>
      </w:r>
      <w:r w:rsidRPr="001C2DCE">
        <w:rPr>
          <w:b/>
          <w:sz w:val="24"/>
          <w:szCs w:val="24"/>
        </w:rPr>
        <w:t xml:space="preserve"> Стандарт предоставления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b/>
          <w:sz w:val="24"/>
          <w:szCs w:val="24"/>
        </w:rPr>
        <w:t>4. Наименование муниципальной услуги</w:t>
      </w:r>
      <w:r w:rsidRPr="001C2DCE">
        <w:rPr>
          <w:sz w:val="24"/>
          <w:szCs w:val="24"/>
        </w:rPr>
        <w:t xml:space="preserve"> </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4.1. Принятие документов, а также выдача разрешений о переводе или об отказе в переводе жилого помещения в нежилое или нежилого помещения в жилое помещение (далее - перевод помещения).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5. Наименование исполнительного органа местного самоуправления, предоставляющего муниципальную услугу, организаций, обращение в которые необходимо для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5.1. Муниципальная услуга предоставляется Администрацией </w:t>
      </w:r>
      <w:r w:rsidR="003C616D">
        <w:rPr>
          <w:sz w:val="24"/>
          <w:szCs w:val="24"/>
        </w:rPr>
        <w:t xml:space="preserve">Ульдючинского сельского </w:t>
      </w:r>
      <w:r w:rsidRPr="001C2DCE">
        <w:rPr>
          <w:sz w:val="24"/>
          <w:szCs w:val="24"/>
        </w:rPr>
        <w:t xml:space="preserve">муниципального образования </w:t>
      </w:r>
      <w:r w:rsidR="003C616D">
        <w:rPr>
          <w:sz w:val="24"/>
          <w:szCs w:val="24"/>
        </w:rPr>
        <w:t>Республики Калмыкия</w:t>
      </w:r>
      <w:r w:rsidRPr="001C2DCE">
        <w:rPr>
          <w:sz w:val="24"/>
          <w:szCs w:val="24"/>
        </w:rPr>
        <w:t>.</w:t>
      </w:r>
    </w:p>
    <w:p w:rsidR="00AA3B19" w:rsidRPr="001C2DCE" w:rsidRDefault="00AA3B19" w:rsidP="001C2DCE">
      <w:pPr>
        <w:adjustRightInd w:val="0"/>
        <w:ind w:firstLine="540"/>
        <w:jc w:val="both"/>
        <w:rPr>
          <w:sz w:val="24"/>
          <w:szCs w:val="24"/>
        </w:rPr>
      </w:pPr>
      <w:r w:rsidRPr="001C2DCE">
        <w:rPr>
          <w:sz w:val="24"/>
          <w:szCs w:val="24"/>
        </w:rPr>
        <w:t xml:space="preserve">5.2. При наличии Соглашения между Администрацией и МФЦ, предоставление муниципальной услуги в МФЦ осуществляется в порядке, предусмотренном Соглашением о взаимодействии, заключенным между Администрацией </w:t>
      </w:r>
      <w:r w:rsidR="003C616D">
        <w:rPr>
          <w:sz w:val="24"/>
          <w:szCs w:val="24"/>
        </w:rPr>
        <w:t xml:space="preserve">Ульдючинского сельского </w:t>
      </w:r>
      <w:r w:rsidR="003C616D" w:rsidRPr="001C2DCE">
        <w:rPr>
          <w:sz w:val="24"/>
          <w:szCs w:val="24"/>
        </w:rPr>
        <w:t xml:space="preserve">муниципального образования </w:t>
      </w:r>
      <w:r w:rsidR="003C616D">
        <w:rPr>
          <w:sz w:val="24"/>
          <w:szCs w:val="24"/>
        </w:rPr>
        <w:t>Республики Калмыкия</w:t>
      </w:r>
      <w:r w:rsidRPr="001C2DCE">
        <w:rPr>
          <w:sz w:val="24"/>
          <w:szCs w:val="24"/>
        </w:rPr>
        <w:t xml:space="preserve"> и уполномоченным МФЦ, со дня вступления в силу соответствующего Соглашения о взаимодействии.</w:t>
      </w:r>
    </w:p>
    <w:p w:rsidR="00AA3B19" w:rsidRPr="001C2DCE" w:rsidRDefault="00AA3B19" w:rsidP="001C2DCE">
      <w:pPr>
        <w:adjustRightInd w:val="0"/>
        <w:ind w:firstLine="540"/>
        <w:jc w:val="both"/>
        <w:rPr>
          <w:sz w:val="24"/>
          <w:szCs w:val="24"/>
        </w:rPr>
      </w:pPr>
      <w:r w:rsidRPr="001C2DCE">
        <w:rPr>
          <w:sz w:val="24"/>
          <w:szCs w:val="24"/>
        </w:rPr>
        <w:t xml:space="preserve">5.3. </w:t>
      </w:r>
      <w:proofErr w:type="gramStart"/>
      <w:r w:rsidRPr="001C2DCE">
        <w:rPr>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w:t>
      </w:r>
      <w:proofErr w:type="gramEnd"/>
      <w:r w:rsidRPr="001C2DCE">
        <w:rPr>
          <w:sz w:val="24"/>
          <w:szCs w:val="24"/>
        </w:rPr>
        <w:t xml:space="preserve">, которые являются необходимыми и обязательными для предоставления муниципальных услуг, </w:t>
      </w:r>
      <w:proofErr w:type="gramStart"/>
      <w:r w:rsidRPr="001C2DCE">
        <w:rPr>
          <w:sz w:val="24"/>
          <w:szCs w:val="24"/>
        </w:rPr>
        <w:t>утвержденный</w:t>
      </w:r>
      <w:proofErr w:type="gramEnd"/>
      <w:r w:rsidRPr="001C2DCE">
        <w:rPr>
          <w:sz w:val="24"/>
          <w:szCs w:val="24"/>
        </w:rPr>
        <w:t xml:space="preserve"> нормативным правовым актом органа местного самоуправления.</w:t>
      </w:r>
    </w:p>
    <w:p w:rsidR="00AA3B19" w:rsidRPr="001C2DCE" w:rsidRDefault="00AA3B19" w:rsidP="001C2DCE">
      <w:pPr>
        <w:adjustRightInd w:val="0"/>
        <w:ind w:firstLine="540"/>
        <w:jc w:val="both"/>
        <w:rPr>
          <w:color w:val="FF0000"/>
          <w:sz w:val="24"/>
          <w:szCs w:val="24"/>
        </w:rPr>
      </w:pPr>
    </w:p>
    <w:p w:rsidR="00AA3B19" w:rsidRPr="001C2DCE" w:rsidRDefault="00AA3B19" w:rsidP="001C2DCE">
      <w:pPr>
        <w:adjustRightInd w:val="0"/>
        <w:ind w:firstLine="540"/>
        <w:jc w:val="both"/>
        <w:rPr>
          <w:b/>
          <w:sz w:val="24"/>
          <w:szCs w:val="24"/>
        </w:rPr>
      </w:pPr>
      <w:r w:rsidRPr="001C2DCE">
        <w:rPr>
          <w:b/>
          <w:sz w:val="24"/>
          <w:szCs w:val="24"/>
        </w:rPr>
        <w:t>6. Результат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6.1. Результатом предоставления муниципальной услуги являются:</w:t>
      </w:r>
    </w:p>
    <w:p w:rsidR="00AA3B19" w:rsidRPr="001C2DCE" w:rsidRDefault="00AA3B19" w:rsidP="001C2DCE">
      <w:pPr>
        <w:adjustRightInd w:val="0"/>
        <w:ind w:firstLine="540"/>
        <w:jc w:val="both"/>
        <w:rPr>
          <w:sz w:val="24"/>
          <w:szCs w:val="24"/>
        </w:rPr>
      </w:pPr>
      <w:r w:rsidRPr="001C2DCE">
        <w:rPr>
          <w:sz w:val="24"/>
          <w:szCs w:val="24"/>
        </w:rPr>
        <w:t>- Уведомление о переводе жилого (нежилого) помещения в нежилое (жилое) помещение (далее - решение о переводе помещения).</w:t>
      </w:r>
    </w:p>
    <w:p w:rsidR="00AA3B19" w:rsidRPr="001C2DCE" w:rsidRDefault="00AA3B19" w:rsidP="001C2DCE">
      <w:pPr>
        <w:adjustRightInd w:val="0"/>
        <w:ind w:firstLine="540"/>
        <w:jc w:val="both"/>
        <w:rPr>
          <w:sz w:val="24"/>
          <w:szCs w:val="24"/>
        </w:rPr>
      </w:pPr>
      <w:r w:rsidRPr="001C2DCE">
        <w:rPr>
          <w:sz w:val="24"/>
          <w:szCs w:val="24"/>
        </w:rPr>
        <w:t>- Уведомление об отказе в переводе жилого (нежилого) помещения в нежилое (жилое) помещение (далее - решение об отказе в переводе помещения).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 xml:space="preserve">7.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1C2DCE">
        <w:rPr>
          <w:b/>
          <w:sz w:val="24"/>
          <w:szCs w:val="24"/>
        </w:rPr>
        <w:lastRenderedPageBreak/>
        <w:t xml:space="preserve">приостановления предусмотрена законодательством Российской Федерации, в том числе нормативными правовыми актами </w:t>
      </w:r>
      <w:r w:rsidR="003C616D">
        <w:rPr>
          <w:b/>
          <w:sz w:val="24"/>
          <w:szCs w:val="24"/>
        </w:rPr>
        <w:t>Республики Калмыкия</w:t>
      </w:r>
      <w:r w:rsidRPr="001C2DCE">
        <w:rPr>
          <w:b/>
          <w:sz w:val="24"/>
          <w:szCs w:val="24"/>
        </w:rPr>
        <w:t>, срок выдачи (направления) документов, являющихся результатом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7.1. Предоставления муниципальной осуществляется в течени</w:t>
      </w:r>
      <w:r w:rsidR="00DB6752">
        <w:rPr>
          <w:sz w:val="24"/>
          <w:szCs w:val="24"/>
        </w:rPr>
        <w:t>е</w:t>
      </w:r>
      <w:r w:rsidRPr="001C2DCE">
        <w:rPr>
          <w:sz w:val="24"/>
          <w:szCs w:val="24"/>
        </w:rPr>
        <w:t xml:space="preserve"> сорока пяти (45) дней со дня регистрации в Администрации документов, указанных в пункте 9.1. настоящего регламента.</w:t>
      </w:r>
    </w:p>
    <w:p w:rsidR="00AA3B19" w:rsidRPr="001C2DCE" w:rsidRDefault="00AA3B19" w:rsidP="001C2DCE">
      <w:pPr>
        <w:adjustRightInd w:val="0"/>
        <w:ind w:firstLine="540"/>
        <w:jc w:val="both"/>
        <w:rPr>
          <w:sz w:val="24"/>
          <w:szCs w:val="24"/>
        </w:rPr>
      </w:pPr>
      <w:r w:rsidRPr="001C2DCE">
        <w:rPr>
          <w:sz w:val="24"/>
          <w:szCs w:val="24"/>
        </w:rPr>
        <w:t xml:space="preserve">7.2.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w:t>
      </w:r>
      <w:r w:rsidRPr="001C2DCE">
        <w:rPr>
          <w:sz w:val="24"/>
          <w:szCs w:val="24"/>
        </w:rPr>
        <w:tab/>
      </w:r>
    </w:p>
    <w:p w:rsidR="00AA3B19" w:rsidRPr="001C2DCE" w:rsidRDefault="00AA3B19" w:rsidP="001C2DCE">
      <w:pPr>
        <w:adjustRightInd w:val="0"/>
        <w:ind w:firstLine="540"/>
        <w:jc w:val="both"/>
        <w:rPr>
          <w:sz w:val="24"/>
          <w:szCs w:val="24"/>
        </w:rPr>
      </w:pPr>
      <w:r w:rsidRPr="001C2DCE">
        <w:rPr>
          <w:sz w:val="24"/>
          <w:szCs w:val="24"/>
        </w:rPr>
        <w:t>7.3. Приостановление предоставления муниципальной услуги законодательством не предусмотрено.</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8. Перечень нормативных правовых актов, регулирующих отношения, возникающие в связи с предоставлением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p>
    <w:p w:rsidR="00AA3B19" w:rsidRPr="001C2DCE" w:rsidRDefault="00AA3B19" w:rsidP="001C2DCE">
      <w:pPr>
        <w:adjustRightInd w:val="0"/>
        <w:ind w:firstLine="540"/>
        <w:jc w:val="both"/>
        <w:rPr>
          <w:sz w:val="24"/>
          <w:szCs w:val="24"/>
        </w:rPr>
      </w:pPr>
      <w:r w:rsidRPr="001C2DCE">
        <w:rPr>
          <w:sz w:val="24"/>
          <w:szCs w:val="24"/>
        </w:rPr>
        <w:t>на официальном сайте Администрации в се</w:t>
      </w:r>
      <w:r w:rsidR="00DB6752">
        <w:rPr>
          <w:sz w:val="24"/>
          <w:szCs w:val="24"/>
        </w:rPr>
        <w:t>ти "Интернет" по адресу: http:</w:t>
      </w:r>
      <w:r w:rsidR="003C616D">
        <w:rPr>
          <w:sz w:val="24"/>
          <w:szCs w:val="24"/>
        </w:rPr>
        <w:t>ульдючины.рф.</w:t>
      </w:r>
      <w:r w:rsidRPr="001C2DCE">
        <w:rPr>
          <w:sz w:val="24"/>
          <w:szCs w:val="24"/>
        </w:rPr>
        <w:t xml:space="preserve"> </w:t>
      </w:r>
    </w:p>
    <w:p w:rsidR="00AA3B19" w:rsidRPr="001C2DCE" w:rsidRDefault="00AA3B19" w:rsidP="001C2DCE">
      <w:pPr>
        <w:adjustRightInd w:val="0"/>
        <w:ind w:firstLine="540"/>
        <w:jc w:val="both"/>
        <w:rPr>
          <w:sz w:val="24"/>
          <w:szCs w:val="24"/>
        </w:rPr>
      </w:pPr>
      <w:r w:rsidRPr="001C2DCE">
        <w:rPr>
          <w:sz w:val="24"/>
          <w:szCs w:val="24"/>
        </w:rPr>
        <w:t xml:space="preserve">в информационно-телекоммуникационных сетях общего пользования (в том числе в Федеральном реестре и на Едином портале </w:t>
      </w:r>
      <w:hyperlink r:id="rId9" w:history="1">
        <w:r w:rsidRPr="001C2DCE">
          <w:rPr>
            <w:rStyle w:val="aa"/>
            <w:sz w:val="24"/>
            <w:szCs w:val="24"/>
          </w:rPr>
          <w:t>http://www.gosuslugi.ru</w:t>
        </w:r>
      </w:hyperlink>
      <w:r w:rsidRPr="001C2DCE">
        <w:rPr>
          <w:sz w:val="24"/>
          <w:szCs w:val="24"/>
        </w:rPr>
        <w:t>).</w:t>
      </w:r>
    </w:p>
    <w:p w:rsidR="00AA3B19" w:rsidRPr="001C2DCE" w:rsidRDefault="00AA3B19" w:rsidP="001C2DCE">
      <w:pPr>
        <w:adjustRightInd w:val="0"/>
        <w:ind w:firstLine="540"/>
        <w:jc w:val="both"/>
        <w:rPr>
          <w:sz w:val="24"/>
          <w:szCs w:val="24"/>
        </w:rPr>
      </w:pPr>
      <w:r w:rsidRPr="001C2DCE">
        <w:rPr>
          <w:sz w:val="24"/>
          <w:szCs w:val="24"/>
        </w:rPr>
        <w:t>8.2. 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9.1. Перечень необходимых документов для предоставления муниципальной услуги, которые заявитель предоставляет самостоятельно:</w:t>
      </w:r>
    </w:p>
    <w:p w:rsidR="00AA3B19" w:rsidRPr="001C2DCE" w:rsidRDefault="00AA3B19" w:rsidP="001C2DCE">
      <w:pPr>
        <w:adjustRightInd w:val="0"/>
        <w:ind w:firstLine="540"/>
        <w:jc w:val="both"/>
        <w:rPr>
          <w:sz w:val="24"/>
          <w:szCs w:val="24"/>
        </w:rPr>
      </w:pPr>
      <w:r w:rsidRPr="001C2DCE">
        <w:rPr>
          <w:sz w:val="24"/>
          <w:szCs w:val="24"/>
        </w:rPr>
        <w:t>1) Заявление (приложение № 1);</w:t>
      </w:r>
    </w:p>
    <w:p w:rsidR="00AA3B19" w:rsidRPr="001C2DCE" w:rsidRDefault="00AA3B19" w:rsidP="001C2DCE">
      <w:pPr>
        <w:adjustRightInd w:val="0"/>
        <w:ind w:firstLine="540"/>
        <w:jc w:val="both"/>
        <w:rPr>
          <w:sz w:val="24"/>
          <w:szCs w:val="24"/>
        </w:rPr>
      </w:pPr>
      <w:r w:rsidRPr="001C2DCE">
        <w:rPr>
          <w:sz w:val="24"/>
          <w:szCs w:val="24"/>
        </w:rPr>
        <w:t>2) документ, удостоверяющий личность заявителя, либо документ, подтверждающий полномочия представителя заявителя подавать от его имени заявление о переводе помещения (Документ включен в перечень документов, представляемых заявителем, утвержденный частью 6 статьи 7 Федерального закона от 27.07.2010 N 210-ФЗ "Об организации предоставления государственных и муниципальных услуг");</w:t>
      </w:r>
    </w:p>
    <w:p w:rsidR="00AA3B19" w:rsidRPr="001C2DCE" w:rsidRDefault="00AA3B19" w:rsidP="001C2DCE">
      <w:pPr>
        <w:adjustRightInd w:val="0"/>
        <w:ind w:firstLine="540"/>
        <w:jc w:val="both"/>
        <w:rPr>
          <w:sz w:val="24"/>
          <w:szCs w:val="24"/>
        </w:rPr>
      </w:pPr>
      <w:r w:rsidRPr="001C2DCE">
        <w:rPr>
          <w:sz w:val="24"/>
          <w:szCs w:val="24"/>
        </w:rPr>
        <w:t>3) правоустанавливающие документы на переводимое помещение (подлинники или засвидетельствованные в нотариальном порядке копии</w:t>
      </w:r>
      <w:r w:rsidR="00791AC2">
        <w:rPr>
          <w:sz w:val="24"/>
          <w:szCs w:val="24"/>
        </w:rPr>
        <w:t>)</w:t>
      </w:r>
      <w:r w:rsidRPr="001C2DCE">
        <w:rPr>
          <w:sz w:val="24"/>
          <w:szCs w:val="24"/>
        </w:rPr>
        <w:t>;</w:t>
      </w:r>
    </w:p>
    <w:p w:rsidR="00AA3B19" w:rsidRPr="001C2DCE" w:rsidRDefault="00AA3B19" w:rsidP="001C2DCE">
      <w:pPr>
        <w:adjustRightInd w:val="0"/>
        <w:ind w:firstLine="540"/>
        <w:jc w:val="both"/>
        <w:rPr>
          <w:sz w:val="24"/>
          <w:szCs w:val="24"/>
        </w:rPr>
      </w:pPr>
      <w:r w:rsidRPr="001C2DCE">
        <w:rPr>
          <w:sz w:val="24"/>
          <w:szCs w:val="24"/>
        </w:rPr>
        <w:t>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A3B19" w:rsidRPr="001C2DCE" w:rsidRDefault="00AA3B19" w:rsidP="001C2DCE">
      <w:pPr>
        <w:adjustRightInd w:val="0"/>
        <w:ind w:firstLine="540"/>
        <w:jc w:val="both"/>
        <w:rPr>
          <w:sz w:val="24"/>
          <w:szCs w:val="24"/>
        </w:rPr>
      </w:pPr>
      <w:r w:rsidRPr="001C2DCE">
        <w:rPr>
          <w:sz w:val="24"/>
          <w:szCs w:val="24"/>
        </w:rPr>
        <w:t>5) поэтажный план дома, в котором находится переводимое помещение;</w:t>
      </w:r>
    </w:p>
    <w:p w:rsidR="00AA3B19" w:rsidRPr="001C2DCE" w:rsidRDefault="00AA3B19" w:rsidP="001C2DCE">
      <w:pPr>
        <w:adjustRightInd w:val="0"/>
        <w:ind w:firstLine="540"/>
        <w:jc w:val="both"/>
        <w:rPr>
          <w:sz w:val="24"/>
          <w:szCs w:val="24"/>
        </w:rPr>
      </w:pPr>
      <w:r w:rsidRPr="001C2DCE">
        <w:rPr>
          <w:sz w:val="24"/>
          <w:szCs w:val="24"/>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A3B19" w:rsidRPr="001C2DCE" w:rsidRDefault="00AA3B19" w:rsidP="001C2DCE">
      <w:pPr>
        <w:adjustRightInd w:val="0"/>
        <w:ind w:firstLine="540"/>
        <w:jc w:val="both"/>
        <w:rPr>
          <w:sz w:val="24"/>
          <w:szCs w:val="24"/>
        </w:rPr>
      </w:pPr>
      <w:proofErr w:type="gramStart"/>
      <w:r w:rsidRPr="001C2DCE">
        <w:rPr>
          <w:sz w:val="24"/>
          <w:szCs w:val="24"/>
        </w:rPr>
        <w:t>7) если переустройство и (или) перепланировка переводимого помещения невозможны без присоединения к ним части общего имущества в многоквартирном доме (перевод связан с предоставлением заявителю в этих целях части общего земельного участка, переданного в установленном законом порядке, в общую долевую собственность собственников помещений многоквартирного дома), предоставляется согласие всех собственников многоквартирного дома на такие переустройство и (или) перепланировку переводимого помещения.</w:t>
      </w:r>
      <w:proofErr w:type="gramEnd"/>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 xml:space="preserve">10. </w:t>
      </w:r>
      <w:proofErr w:type="gramStart"/>
      <w:r w:rsidRPr="001C2DCE">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1C2DCE">
        <w:rPr>
          <w:b/>
          <w:sz w:val="24"/>
          <w:szCs w:val="24"/>
        </w:rPr>
        <w:lastRenderedPageBreak/>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10.1. Заявитель вправе не представлять документы, предусмотренные подпунктами 4 и 5 пункта 9.1. настоящего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3 пункта 9.1. настоящей статьи. Для рассмотрения заявления о переводе помещения Администрации,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A3B19" w:rsidRPr="001C2DCE" w:rsidRDefault="00AA3B19" w:rsidP="001C2DCE">
      <w:pPr>
        <w:adjustRightInd w:val="0"/>
        <w:ind w:firstLine="540"/>
        <w:jc w:val="both"/>
        <w:rPr>
          <w:sz w:val="24"/>
          <w:szCs w:val="24"/>
        </w:rPr>
      </w:pPr>
      <w:r w:rsidRPr="001C2DCE">
        <w:rPr>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A3B19" w:rsidRPr="001C2DCE" w:rsidRDefault="00AA3B19" w:rsidP="001C2DCE">
      <w:pPr>
        <w:adjustRightInd w:val="0"/>
        <w:ind w:firstLine="540"/>
        <w:jc w:val="both"/>
        <w:rPr>
          <w:sz w:val="24"/>
          <w:szCs w:val="24"/>
        </w:rPr>
      </w:pPr>
      <w:r w:rsidRPr="001C2DCE">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A3B19" w:rsidRPr="001C2DCE" w:rsidRDefault="00AA3B19" w:rsidP="001C2DCE">
      <w:pPr>
        <w:adjustRightInd w:val="0"/>
        <w:ind w:firstLine="540"/>
        <w:jc w:val="both"/>
        <w:rPr>
          <w:sz w:val="24"/>
          <w:szCs w:val="24"/>
        </w:rPr>
      </w:pPr>
      <w:r w:rsidRPr="001C2DCE">
        <w:rPr>
          <w:sz w:val="24"/>
          <w:szCs w:val="24"/>
        </w:rPr>
        <w:t>3) поэтажный план дома, в котором находится переводимое помещение.</w:t>
      </w:r>
    </w:p>
    <w:p w:rsidR="00AA3B19" w:rsidRPr="001C2DCE" w:rsidRDefault="00AA3B19" w:rsidP="001C2DCE">
      <w:pPr>
        <w:adjustRightInd w:val="0"/>
        <w:ind w:firstLine="540"/>
        <w:jc w:val="both"/>
        <w:rPr>
          <w:sz w:val="24"/>
          <w:szCs w:val="24"/>
        </w:rPr>
      </w:pPr>
      <w:r w:rsidRPr="001C2DCE">
        <w:rPr>
          <w:sz w:val="24"/>
          <w:szCs w:val="24"/>
        </w:rPr>
        <w:t>10.2. Непредставление заявителем указанных документов не является основанием для отказа в предоставлении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11. Указание на запрет требовать от заявителя представления документов и информации или осуществления действий</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11.1. Специалист администрации, МФЦ в процессе предоставления муниципальной услуги не вправе требовать от заявителя:</w:t>
      </w:r>
    </w:p>
    <w:p w:rsidR="00AA3B19" w:rsidRPr="001C2DCE" w:rsidRDefault="00AA3B19" w:rsidP="001C2DCE">
      <w:pPr>
        <w:adjustRightInd w:val="0"/>
        <w:ind w:firstLine="540"/>
        <w:jc w:val="both"/>
        <w:rPr>
          <w:sz w:val="24"/>
          <w:szCs w:val="24"/>
        </w:rPr>
      </w:pPr>
      <w:r w:rsidRPr="001C2DCE">
        <w:rPr>
          <w:sz w:val="24"/>
          <w:szCs w:val="24"/>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B19" w:rsidRPr="001C2DCE" w:rsidRDefault="00AA3B19" w:rsidP="001C2DCE">
      <w:pPr>
        <w:adjustRightInd w:val="0"/>
        <w:ind w:firstLine="540"/>
        <w:jc w:val="both"/>
        <w:rPr>
          <w:sz w:val="24"/>
          <w:szCs w:val="24"/>
        </w:rPr>
      </w:pPr>
      <w:proofErr w:type="gramStart"/>
      <w:r w:rsidRPr="001C2DCE">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003A5FFD">
        <w:rPr>
          <w:sz w:val="24"/>
          <w:szCs w:val="24"/>
        </w:rPr>
        <w:t>Республики Калмыкия</w:t>
      </w:r>
      <w:r w:rsidRPr="001C2DCE">
        <w:rPr>
          <w:sz w:val="24"/>
          <w:szCs w:val="24"/>
        </w:rPr>
        <w:t xml:space="preserve">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1C2DCE">
        <w:rPr>
          <w:sz w:val="24"/>
          <w:szCs w:val="24"/>
        </w:rPr>
        <w:t xml:space="preserve"> июля 2010 N 210-ФЗ "Об организации предоставления государственных и муниципальных услуг".</w:t>
      </w:r>
    </w:p>
    <w:p w:rsidR="00AA3B19" w:rsidRPr="001C2DCE" w:rsidRDefault="00AA3B19" w:rsidP="001C2DCE">
      <w:pPr>
        <w:adjustRightInd w:val="0"/>
        <w:ind w:firstLine="540"/>
        <w:jc w:val="both"/>
        <w:rPr>
          <w:sz w:val="24"/>
          <w:szCs w:val="24"/>
        </w:rPr>
      </w:pPr>
      <w:r w:rsidRPr="001C2DCE">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N 210-ФЗ.</w:t>
      </w:r>
    </w:p>
    <w:p w:rsidR="00AA3B19" w:rsidRPr="001C2DCE" w:rsidRDefault="00AA3B19" w:rsidP="001C2DCE">
      <w:pPr>
        <w:adjustRightInd w:val="0"/>
        <w:ind w:firstLine="540"/>
        <w:jc w:val="both"/>
        <w:rPr>
          <w:sz w:val="24"/>
          <w:szCs w:val="24"/>
        </w:rPr>
      </w:pPr>
      <w:r w:rsidRPr="001C2DCE">
        <w:rPr>
          <w:sz w:val="24"/>
          <w:szCs w:val="24"/>
        </w:rPr>
        <w:t>11.2. При предоставлении муниципальной услуги запрещается:</w:t>
      </w:r>
    </w:p>
    <w:p w:rsidR="00AA3B19" w:rsidRPr="001C2DCE" w:rsidRDefault="00AA3B19" w:rsidP="001C2DCE">
      <w:pPr>
        <w:adjustRightInd w:val="0"/>
        <w:ind w:firstLine="540"/>
        <w:jc w:val="both"/>
        <w:rPr>
          <w:sz w:val="24"/>
          <w:szCs w:val="24"/>
        </w:rPr>
      </w:pPr>
      <w:r w:rsidRPr="001C2DCE">
        <w:rPr>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AA3B19" w:rsidRPr="001C2DCE" w:rsidRDefault="00AA3B19" w:rsidP="001C2DCE">
      <w:pPr>
        <w:adjustRightInd w:val="0"/>
        <w:ind w:firstLine="540"/>
        <w:jc w:val="both"/>
        <w:rPr>
          <w:sz w:val="24"/>
          <w:szCs w:val="24"/>
        </w:rPr>
      </w:pPr>
      <w:r w:rsidRPr="001C2DCE">
        <w:rPr>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AA3B19" w:rsidRPr="001C2DCE" w:rsidRDefault="00AA3B19" w:rsidP="001C2DCE">
      <w:pPr>
        <w:adjustRightInd w:val="0"/>
        <w:ind w:firstLine="540"/>
        <w:jc w:val="both"/>
        <w:rPr>
          <w:sz w:val="24"/>
          <w:szCs w:val="24"/>
        </w:rPr>
      </w:pPr>
      <w:r w:rsidRPr="001C2DCE">
        <w:rPr>
          <w:sz w:val="24"/>
          <w:szCs w:val="24"/>
        </w:rPr>
        <w:t>3) требовать от заявителя представления документов, подтверждающих внесение заявителем платы за предоставление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12. 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lastRenderedPageBreak/>
        <w:t>12.1. Оснований для отказа в приеме документов, необходимых для предоставления муниципальной услуги, не предусмотрено.</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13. Исчерпывающий перечень оснований для приостановления или отказа в предоставлении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13.1. Оснований для приостановления предоставления муниципальной услуги не предусмотрено.</w:t>
      </w:r>
    </w:p>
    <w:p w:rsidR="00AA3B19" w:rsidRPr="001C2DCE" w:rsidRDefault="00AA3B19" w:rsidP="001C2DCE">
      <w:pPr>
        <w:adjustRightInd w:val="0"/>
        <w:ind w:firstLine="540"/>
        <w:jc w:val="both"/>
        <w:rPr>
          <w:sz w:val="24"/>
          <w:szCs w:val="24"/>
        </w:rPr>
      </w:pPr>
      <w:r w:rsidRPr="001C2DCE">
        <w:rPr>
          <w:sz w:val="24"/>
          <w:szCs w:val="24"/>
        </w:rPr>
        <w:t>13.2. В предоставлении муниципальной услуги отказывается при наличии одного из следующих оснований:</w:t>
      </w:r>
    </w:p>
    <w:p w:rsidR="00AA3B19" w:rsidRPr="001C2DCE" w:rsidRDefault="00AA3B19" w:rsidP="001C2DCE">
      <w:pPr>
        <w:adjustRightInd w:val="0"/>
        <w:ind w:firstLine="540"/>
        <w:jc w:val="both"/>
        <w:rPr>
          <w:sz w:val="24"/>
          <w:szCs w:val="24"/>
        </w:rPr>
      </w:pPr>
      <w:r w:rsidRPr="001C2DCE">
        <w:rPr>
          <w:sz w:val="24"/>
          <w:szCs w:val="24"/>
        </w:rPr>
        <w:t>1) непредставления документов, обязанность по представлению которых возложена на заявителя в соответствии с п. 9.1. настоящего Регламента</w:t>
      </w:r>
      <w:proofErr w:type="gramStart"/>
      <w:r w:rsidRPr="001C2DCE">
        <w:rPr>
          <w:sz w:val="24"/>
          <w:szCs w:val="24"/>
        </w:rPr>
        <w:t>.;</w:t>
      </w:r>
      <w:proofErr w:type="gramEnd"/>
    </w:p>
    <w:p w:rsidR="00AA3B19" w:rsidRPr="001C2DCE" w:rsidRDefault="00AA3B19" w:rsidP="001C2DCE">
      <w:pPr>
        <w:adjustRightInd w:val="0"/>
        <w:ind w:firstLine="540"/>
        <w:jc w:val="both"/>
        <w:rPr>
          <w:sz w:val="24"/>
          <w:szCs w:val="24"/>
        </w:rPr>
      </w:pPr>
      <w:proofErr w:type="gramStart"/>
      <w:r w:rsidRPr="001C2DCE">
        <w:rPr>
          <w:sz w:val="24"/>
          <w:szCs w:val="24"/>
        </w:rP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если соответствующий документ не представлен заявителем по собственной инициативе.</w:t>
      </w:r>
      <w:proofErr w:type="gramEnd"/>
      <w:r w:rsidRPr="001C2DCE">
        <w:rPr>
          <w:sz w:val="24"/>
          <w:szCs w:val="24"/>
        </w:rPr>
        <w:t xml:space="preserve"> </w:t>
      </w:r>
      <w:proofErr w:type="gramStart"/>
      <w:r w:rsidRPr="001C2DCE">
        <w:rPr>
          <w:sz w:val="24"/>
          <w:szCs w:val="24"/>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 не получил от заявителя такие документ и (или) информацию в течение пятнадцати рабочих дней со дня направления уведомления;</w:t>
      </w:r>
      <w:proofErr w:type="gramEnd"/>
    </w:p>
    <w:p w:rsidR="00AA3B19" w:rsidRPr="001C2DCE" w:rsidRDefault="00AA3B19" w:rsidP="001C2DCE">
      <w:pPr>
        <w:adjustRightInd w:val="0"/>
        <w:ind w:firstLine="540"/>
        <w:jc w:val="both"/>
        <w:rPr>
          <w:sz w:val="24"/>
          <w:szCs w:val="24"/>
        </w:rPr>
      </w:pPr>
      <w:r w:rsidRPr="001C2DCE">
        <w:rPr>
          <w:sz w:val="24"/>
          <w:szCs w:val="24"/>
        </w:rPr>
        <w:t>2) представления документов в ненадлежащий орган;</w:t>
      </w:r>
    </w:p>
    <w:p w:rsidR="00AA3B19" w:rsidRPr="001C2DCE" w:rsidRDefault="00AA3B19" w:rsidP="001C2DCE">
      <w:pPr>
        <w:adjustRightInd w:val="0"/>
        <w:ind w:firstLine="540"/>
        <w:jc w:val="both"/>
        <w:rPr>
          <w:sz w:val="24"/>
          <w:szCs w:val="24"/>
        </w:rPr>
      </w:pPr>
      <w:r w:rsidRPr="001C2DCE">
        <w:rPr>
          <w:sz w:val="24"/>
          <w:szCs w:val="24"/>
        </w:rPr>
        <w:t>3) несоблюдения предусмотренных статьей 22 Жилищного Кодекса РФ условий перевода помещения;</w:t>
      </w:r>
    </w:p>
    <w:p w:rsidR="00AA3B19" w:rsidRPr="001C2DCE" w:rsidRDefault="00AA3B19" w:rsidP="001C2DCE">
      <w:pPr>
        <w:adjustRightInd w:val="0"/>
        <w:ind w:firstLine="540"/>
        <w:jc w:val="both"/>
        <w:rPr>
          <w:sz w:val="24"/>
          <w:szCs w:val="24"/>
        </w:rPr>
      </w:pPr>
      <w:r w:rsidRPr="001C2DCE">
        <w:rPr>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14.1. Услуг, которые являются необходимыми и обязательными для предоставления муниципальной услуги не предусмотрено.</w:t>
      </w:r>
    </w:p>
    <w:p w:rsidR="00AA3B19" w:rsidRPr="001C2DCE" w:rsidRDefault="00AA3B19" w:rsidP="001C2DCE">
      <w:pPr>
        <w:adjustRightInd w:val="0"/>
        <w:ind w:firstLine="540"/>
        <w:jc w:val="both"/>
        <w:rPr>
          <w:sz w:val="24"/>
          <w:szCs w:val="24"/>
        </w:rPr>
      </w:pPr>
      <w:r w:rsidRPr="001C2DCE">
        <w:rPr>
          <w:sz w:val="24"/>
          <w:szCs w:val="24"/>
        </w:rPr>
        <w:tab/>
      </w:r>
    </w:p>
    <w:p w:rsidR="00AA3B19" w:rsidRPr="001C2DCE" w:rsidRDefault="00AA3B19" w:rsidP="001C2DCE">
      <w:pPr>
        <w:adjustRightInd w:val="0"/>
        <w:ind w:firstLine="540"/>
        <w:jc w:val="both"/>
        <w:rPr>
          <w:b/>
          <w:sz w:val="24"/>
          <w:szCs w:val="24"/>
        </w:rPr>
      </w:pPr>
      <w:r w:rsidRPr="001C2DCE">
        <w:rPr>
          <w:b/>
          <w:sz w:val="24"/>
          <w:szCs w:val="24"/>
        </w:rPr>
        <w:t>15. Порядок, размер и основание взимания государственной пошлины или иной платы, взимаемой за предоставление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15.1. Предоставление муниципальной услуги осуществляется на безвозмездной основе.</w:t>
      </w:r>
    </w:p>
    <w:p w:rsidR="00AA3B19" w:rsidRPr="001C2DCE" w:rsidRDefault="00AA3B19" w:rsidP="001C2DCE">
      <w:pPr>
        <w:adjustRightInd w:val="0"/>
        <w:ind w:firstLine="540"/>
        <w:jc w:val="both"/>
        <w:rPr>
          <w:sz w:val="24"/>
          <w:szCs w:val="24"/>
        </w:rPr>
      </w:pPr>
      <w:r w:rsidRPr="001C2DCE">
        <w:rPr>
          <w:sz w:val="24"/>
          <w:szCs w:val="24"/>
        </w:rPr>
        <w:t>15.2.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A3B19" w:rsidRPr="001C2DCE" w:rsidRDefault="00AA3B19" w:rsidP="001C2DCE">
      <w:pPr>
        <w:adjustRightInd w:val="0"/>
        <w:ind w:firstLine="540"/>
        <w:jc w:val="both"/>
        <w:rPr>
          <w:sz w:val="24"/>
          <w:szCs w:val="24"/>
        </w:rPr>
      </w:pPr>
      <w:r w:rsidRPr="001C2DCE">
        <w:rPr>
          <w:sz w:val="24"/>
          <w:szCs w:val="24"/>
        </w:rPr>
        <w:t>15.3. Выдачу документов (сведений), необходимых для предоставления муниципальной услуги, находящихся в распоряжении органов и организаций, указанных в пункте 10.1.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16.1.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A3B19" w:rsidRPr="001C2DCE" w:rsidRDefault="00AA3B19" w:rsidP="001C2DCE">
      <w:pPr>
        <w:adjustRightInd w:val="0"/>
        <w:ind w:firstLine="540"/>
        <w:jc w:val="both"/>
        <w:rPr>
          <w:sz w:val="24"/>
          <w:szCs w:val="24"/>
        </w:rPr>
      </w:pPr>
      <w:r w:rsidRPr="001C2DCE">
        <w:rPr>
          <w:sz w:val="24"/>
          <w:szCs w:val="24"/>
        </w:rPr>
        <w:lastRenderedPageBreak/>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17.1. </w:t>
      </w:r>
      <w:proofErr w:type="gramStart"/>
      <w:r w:rsidRPr="001C2DCE">
        <w:rPr>
          <w:sz w:val="24"/>
          <w:szCs w:val="24"/>
        </w:rPr>
        <w:t>Документы, представленные в Администрацию заявителем (иным лицом на основании доверенности, выданной заявителем), а также направленные почтовым отправлением с описью вложения либо в форме электронных документов, подписанных усиленной квалифицированной электронной подписью, с использованием сети "Интернет", в том числе через Единый портал, либо МФЦ регистрируются в день их получения специалистом Администрацией, ответственным за ведение делопроизводства.</w:t>
      </w:r>
      <w:proofErr w:type="gramEnd"/>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 xml:space="preserve">18. </w:t>
      </w:r>
      <w:proofErr w:type="gramStart"/>
      <w:r w:rsidRPr="001C2DCE">
        <w:rPr>
          <w:b/>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C2DCE">
        <w:rPr>
          <w:b/>
          <w:sz w:val="24"/>
          <w:szCs w:val="24"/>
        </w:rPr>
        <w:t xml:space="preserve"> законодательством Российской Федерации о социальной защите инвалидов</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18.1. Наличие отдельного входа для доступа заявителей в помещение, в котором расположен орган, предоставляющий муниципальную услугу, определяется с учетом особенностей организации деятельности по предоставлению муниципальной услуги.</w:t>
      </w:r>
    </w:p>
    <w:p w:rsidR="00AA3B19" w:rsidRPr="001C2DCE" w:rsidRDefault="00AA3B19" w:rsidP="001C2DCE">
      <w:pPr>
        <w:adjustRightInd w:val="0"/>
        <w:ind w:firstLine="540"/>
        <w:jc w:val="both"/>
        <w:rPr>
          <w:sz w:val="24"/>
          <w:szCs w:val="24"/>
        </w:rPr>
      </w:pPr>
      <w:r w:rsidRPr="001C2DCE">
        <w:rPr>
          <w:sz w:val="24"/>
          <w:szCs w:val="24"/>
        </w:rPr>
        <w:t>При наличии возможности на территории, прилегающей к зданию, в котором расположен орган, предоставляющий муниципальную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муниципальной услуги, включая подачу соответствующих заявлений и необходимых документов.</w:t>
      </w:r>
    </w:p>
    <w:p w:rsidR="00AA3B19" w:rsidRPr="001C2DCE" w:rsidRDefault="00AA3B19" w:rsidP="001C2DCE">
      <w:pPr>
        <w:adjustRightInd w:val="0"/>
        <w:ind w:firstLine="540"/>
        <w:jc w:val="both"/>
        <w:rPr>
          <w:sz w:val="24"/>
          <w:szCs w:val="24"/>
        </w:rPr>
      </w:pPr>
      <w:r w:rsidRPr="001C2DCE">
        <w:rPr>
          <w:sz w:val="24"/>
          <w:szCs w:val="24"/>
        </w:rPr>
        <w:t>18.2. На центральном входе в помещение органа, предоставляющего муниципальную услугу, должна быть оборудована информационная табличка, содержащая наименование органа, предоставляющего муниципальную услугу, и режим работы.</w:t>
      </w:r>
    </w:p>
    <w:p w:rsidR="00AA3B19" w:rsidRPr="001C2DCE" w:rsidRDefault="00AA3B19" w:rsidP="001C2DCE">
      <w:pPr>
        <w:adjustRightInd w:val="0"/>
        <w:ind w:firstLine="540"/>
        <w:jc w:val="both"/>
        <w:rPr>
          <w:sz w:val="24"/>
          <w:szCs w:val="24"/>
        </w:rPr>
      </w:pPr>
      <w:r w:rsidRPr="001C2DCE">
        <w:rPr>
          <w:sz w:val="24"/>
          <w:szCs w:val="24"/>
        </w:rPr>
        <w:t>18.3.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пунктом 3.2. настоящего Административного регламента.</w:t>
      </w:r>
    </w:p>
    <w:p w:rsidR="00AA3B19" w:rsidRPr="001C2DCE" w:rsidRDefault="00AA3B19" w:rsidP="001C2DCE">
      <w:pPr>
        <w:adjustRightInd w:val="0"/>
        <w:ind w:firstLine="540"/>
        <w:jc w:val="both"/>
        <w:rPr>
          <w:sz w:val="24"/>
          <w:szCs w:val="24"/>
        </w:rPr>
      </w:pPr>
      <w:r w:rsidRPr="001C2DCE">
        <w:rPr>
          <w:sz w:val="24"/>
          <w:szCs w:val="24"/>
        </w:rPr>
        <w:t>18.4. В помещениях органов, предоставляющих муниципальную услугу, оборудуются места для посетителей, которые включают в себя места для ожидания, информирования, приема заявителей.</w:t>
      </w:r>
    </w:p>
    <w:p w:rsidR="00AA3B19" w:rsidRPr="001C2DCE" w:rsidRDefault="00AA3B19" w:rsidP="001C2DCE">
      <w:pPr>
        <w:adjustRightInd w:val="0"/>
        <w:ind w:firstLine="540"/>
        <w:jc w:val="both"/>
        <w:rPr>
          <w:sz w:val="24"/>
          <w:szCs w:val="24"/>
        </w:rPr>
      </w:pPr>
      <w:r w:rsidRPr="001C2DCE">
        <w:rPr>
          <w:sz w:val="24"/>
          <w:szCs w:val="24"/>
        </w:rPr>
        <w:t>18.5. Площадь мест ожидания и количество посадочных мест зависят от численности заявителей, ежедневно обращающихся в орган, предоставляющий муниципальную услугу, за предоставлением муниципальной услуги.</w:t>
      </w:r>
    </w:p>
    <w:p w:rsidR="00AA3B19" w:rsidRPr="001C2DCE" w:rsidRDefault="00AA3B19" w:rsidP="001C2DCE">
      <w:pPr>
        <w:adjustRightInd w:val="0"/>
        <w:ind w:firstLine="540"/>
        <w:jc w:val="both"/>
        <w:rPr>
          <w:sz w:val="24"/>
          <w:szCs w:val="24"/>
        </w:rPr>
      </w:pPr>
      <w:r w:rsidRPr="001C2DCE">
        <w:rPr>
          <w:sz w:val="24"/>
          <w:szCs w:val="24"/>
        </w:rPr>
        <w:t>18.6. Помещения для ожидания оборудуются стульями (</w:t>
      </w:r>
      <w:proofErr w:type="spellStart"/>
      <w:r w:rsidRPr="001C2DCE">
        <w:rPr>
          <w:sz w:val="24"/>
          <w:szCs w:val="24"/>
        </w:rPr>
        <w:t>банкетками</w:t>
      </w:r>
      <w:proofErr w:type="spellEnd"/>
      <w:r w:rsidRPr="001C2DCE">
        <w:rPr>
          <w:sz w:val="24"/>
          <w:szCs w:val="24"/>
        </w:rPr>
        <w:t>), столами (стойками). Количество мест определяется исходя из возможности их размещения в конкретном органе, предоставляющем муниципальную услугу.</w:t>
      </w:r>
    </w:p>
    <w:p w:rsidR="00AA3B19" w:rsidRPr="001C2DCE" w:rsidRDefault="00AA3B19" w:rsidP="001C2DCE">
      <w:pPr>
        <w:adjustRightInd w:val="0"/>
        <w:ind w:firstLine="540"/>
        <w:jc w:val="both"/>
        <w:rPr>
          <w:sz w:val="24"/>
          <w:szCs w:val="24"/>
        </w:rPr>
      </w:pPr>
      <w:r w:rsidRPr="001C2DCE">
        <w:rPr>
          <w:sz w:val="24"/>
          <w:szCs w:val="24"/>
        </w:rPr>
        <w:t>18.7.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A3B19" w:rsidRPr="001C2DCE" w:rsidRDefault="00AA3B19" w:rsidP="001C2DCE">
      <w:pPr>
        <w:adjustRightInd w:val="0"/>
        <w:ind w:firstLine="540"/>
        <w:jc w:val="both"/>
        <w:rPr>
          <w:sz w:val="24"/>
          <w:szCs w:val="24"/>
        </w:rPr>
      </w:pPr>
      <w:r w:rsidRPr="001C2DCE">
        <w:rPr>
          <w:sz w:val="24"/>
          <w:szCs w:val="24"/>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AA3B19" w:rsidRPr="001C2DCE" w:rsidRDefault="00AA3B19" w:rsidP="001C2DCE">
      <w:pPr>
        <w:adjustRightInd w:val="0"/>
        <w:ind w:firstLine="540"/>
        <w:jc w:val="both"/>
        <w:rPr>
          <w:sz w:val="24"/>
          <w:szCs w:val="24"/>
        </w:rPr>
      </w:pPr>
      <w:r w:rsidRPr="001C2DCE">
        <w:rPr>
          <w:sz w:val="24"/>
          <w:szCs w:val="24"/>
        </w:rPr>
        <w:t>18.8.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A3B19" w:rsidRPr="001C2DCE" w:rsidRDefault="00AA3B19" w:rsidP="001C2DCE">
      <w:pPr>
        <w:adjustRightInd w:val="0"/>
        <w:ind w:firstLine="540"/>
        <w:jc w:val="both"/>
        <w:rPr>
          <w:sz w:val="24"/>
          <w:szCs w:val="24"/>
        </w:rPr>
      </w:pPr>
      <w:r w:rsidRPr="001C2DCE">
        <w:rPr>
          <w:sz w:val="24"/>
          <w:szCs w:val="24"/>
        </w:rPr>
        <w:lastRenderedPageBreak/>
        <w:t>18.9.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AA3B19" w:rsidRPr="001C2DCE" w:rsidRDefault="00AA3B19" w:rsidP="001C2DCE">
      <w:pPr>
        <w:adjustRightInd w:val="0"/>
        <w:ind w:firstLine="540"/>
        <w:jc w:val="both"/>
        <w:rPr>
          <w:sz w:val="24"/>
          <w:szCs w:val="24"/>
        </w:rPr>
      </w:pPr>
      <w:r w:rsidRPr="001C2DCE">
        <w:rPr>
          <w:sz w:val="24"/>
          <w:szCs w:val="24"/>
        </w:rPr>
        <w:t>18.10. Для осуществления приема граждан-инвалидов создаются необходимые условия:</w:t>
      </w:r>
    </w:p>
    <w:p w:rsidR="00AA3B19" w:rsidRPr="001C2DCE" w:rsidRDefault="00AA3B19" w:rsidP="001C2DCE">
      <w:pPr>
        <w:adjustRightInd w:val="0"/>
        <w:ind w:firstLine="540"/>
        <w:jc w:val="both"/>
        <w:rPr>
          <w:sz w:val="24"/>
          <w:szCs w:val="24"/>
        </w:rPr>
      </w:pPr>
      <w:r w:rsidRPr="001C2DCE">
        <w:rPr>
          <w:sz w:val="24"/>
          <w:szCs w:val="24"/>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AA3B19" w:rsidRPr="001C2DCE" w:rsidRDefault="00AA3B19" w:rsidP="001C2DCE">
      <w:pPr>
        <w:adjustRightInd w:val="0"/>
        <w:ind w:firstLine="540"/>
        <w:jc w:val="both"/>
        <w:rPr>
          <w:sz w:val="24"/>
          <w:szCs w:val="24"/>
        </w:rPr>
      </w:pPr>
      <w:r w:rsidRPr="001C2DCE">
        <w:rPr>
          <w:sz w:val="24"/>
          <w:szCs w:val="24"/>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A3B19" w:rsidRPr="001C2DCE" w:rsidRDefault="00AA3B19" w:rsidP="001C2DCE">
      <w:pPr>
        <w:adjustRightInd w:val="0"/>
        <w:ind w:firstLine="540"/>
        <w:jc w:val="both"/>
        <w:rPr>
          <w:sz w:val="24"/>
          <w:szCs w:val="24"/>
        </w:rPr>
      </w:pPr>
      <w:r w:rsidRPr="001C2DCE">
        <w:rPr>
          <w:sz w:val="24"/>
          <w:szCs w:val="24"/>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A3B19" w:rsidRPr="001C2DCE" w:rsidRDefault="00AA3B19" w:rsidP="001C2DCE">
      <w:pPr>
        <w:adjustRightInd w:val="0"/>
        <w:ind w:firstLine="540"/>
        <w:jc w:val="both"/>
        <w:rPr>
          <w:sz w:val="24"/>
          <w:szCs w:val="24"/>
        </w:rPr>
      </w:pPr>
      <w:r w:rsidRPr="001C2DCE">
        <w:rPr>
          <w:sz w:val="24"/>
          <w:szCs w:val="24"/>
        </w:rPr>
        <w:t>4) допуск в помещения, где предоставляется государственная услуга, собаки-проводника;</w:t>
      </w:r>
    </w:p>
    <w:p w:rsidR="00AA3B19" w:rsidRPr="001C2DCE" w:rsidRDefault="00AA3B19" w:rsidP="001C2DCE">
      <w:pPr>
        <w:adjustRightInd w:val="0"/>
        <w:ind w:firstLine="540"/>
        <w:jc w:val="both"/>
        <w:rPr>
          <w:sz w:val="24"/>
          <w:szCs w:val="24"/>
        </w:rPr>
      </w:pPr>
      <w:r w:rsidRPr="001C2DCE">
        <w:rPr>
          <w:sz w:val="24"/>
          <w:szCs w:val="24"/>
        </w:rPr>
        <w:t>5) оказание помощи в преодолении барьеров, мешающих получению государственной услуги наравне с другими лицами.</w:t>
      </w:r>
    </w:p>
    <w:p w:rsidR="00AA3B19" w:rsidRPr="001C2DCE" w:rsidRDefault="00AA3B19" w:rsidP="001C2DCE">
      <w:pPr>
        <w:adjustRightInd w:val="0"/>
        <w:ind w:firstLine="540"/>
        <w:jc w:val="both"/>
        <w:rPr>
          <w:sz w:val="24"/>
          <w:szCs w:val="24"/>
        </w:rPr>
      </w:pPr>
      <w:r w:rsidRPr="001C2DCE">
        <w:rPr>
          <w:sz w:val="24"/>
          <w:szCs w:val="24"/>
        </w:rPr>
        <w:t>18.11.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 xml:space="preserve">19. </w:t>
      </w:r>
      <w:proofErr w:type="gramStart"/>
      <w:r w:rsidRPr="001C2DCE">
        <w:rPr>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1C2DCE">
        <w:rPr>
          <w:b/>
          <w:sz w:val="24"/>
          <w:szCs w:val="24"/>
        </w:rPr>
        <w:t xml:space="preserve"> услуги, в том числе с использованием информационно-коммуникационных технологий</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19.1. Показателями доступности и качества муниципальной услуги являются:</w:t>
      </w:r>
    </w:p>
    <w:p w:rsidR="00AA3B19" w:rsidRPr="001C2DCE" w:rsidRDefault="00AA3B19" w:rsidP="001C2DCE">
      <w:pPr>
        <w:adjustRightInd w:val="0"/>
        <w:ind w:firstLine="540"/>
        <w:jc w:val="both"/>
        <w:rPr>
          <w:sz w:val="24"/>
          <w:szCs w:val="24"/>
        </w:rPr>
      </w:pPr>
      <w:r w:rsidRPr="001C2DCE">
        <w:rPr>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AA3B19" w:rsidRPr="001C2DCE" w:rsidRDefault="00AA3B19" w:rsidP="001C2DCE">
      <w:pPr>
        <w:adjustRightInd w:val="0"/>
        <w:ind w:firstLine="540"/>
        <w:jc w:val="both"/>
        <w:rPr>
          <w:sz w:val="24"/>
          <w:szCs w:val="24"/>
        </w:rPr>
      </w:pPr>
      <w:r w:rsidRPr="001C2DCE">
        <w:rPr>
          <w:sz w:val="24"/>
          <w:szCs w:val="24"/>
        </w:rPr>
        <w:t>2) возможность обращения за предоставлением муниципальной услуги через МФЦ и в электронной форме;</w:t>
      </w:r>
    </w:p>
    <w:p w:rsidR="00AA3B19" w:rsidRPr="001C2DCE" w:rsidRDefault="00AA3B19" w:rsidP="001C2DCE">
      <w:pPr>
        <w:adjustRightInd w:val="0"/>
        <w:ind w:firstLine="540"/>
        <w:jc w:val="both"/>
        <w:rPr>
          <w:sz w:val="24"/>
          <w:szCs w:val="24"/>
        </w:rPr>
      </w:pPr>
      <w:r w:rsidRPr="001C2DCE">
        <w:rPr>
          <w:sz w:val="24"/>
          <w:szCs w:val="24"/>
        </w:rP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AA3B19" w:rsidRPr="001C2DCE" w:rsidRDefault="00AA3B19" w:rsidP="001C2DCE">
      <w:pPr>
        <w:adjustRightInd w:val="0"/>
        <w:ind w:firstLine="540"/>
        <w:jc w:val="both"/>
        <w:rPr>
          <w:sz w:val="24"/>
          <w:szCs w:val="24"/>
        </w:rPr>
      </w:pPr>
      <w:r w:rsidRPr="001C2DCE">
        <w:rPr>
          <w:sz w:val="24"/>
          <w:szCs w:val="24"/>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AA3B19" w:rsidRPr="001C2DCE" w:rsidRDefault="00AA3B19" w:rsidP="001C2DCE">
      <w:pPr>
        <w:adjustRightInd w:val="0"/>
        <w:ind w:firstLine="540"/>
        <w:jc w:val="both"/>
        <w:rPr>
          <w:sz w:val="24"/>
          <w:szCs w:val="24"/>
        </w:rPr>
      </w:pPr>
      <w:proofErr w:type="gramStart"/>
      <w:r w:rsidRPr="001C2DCE">
        <w:rPr>
          <w:sz w:val="24"/>
          <w:szCs w:val="24"/>
        </w:rPr>
        <w:t>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roofErr w:type="gramEnd"/>
    </w:p>
    <w:p w:rsidR="00AA3B19" w:rsidRPr="001C2DCE" w:rsidRDefault="00AA3B19" w:rsidP="001C2DCE">
      <w:pPr>
        <w:adjustRightInd w:val="0"/>
        <w:ind w:firstLine="540"/>
        <w:jc w:val="both"/>
        <w:rPr>
          <w:sz w:val="24"/>
          <w:szCs w:val="24"/>
        </w:rPr>
      </w:pPr>
      <w:r w:rsidRPr="001C2DCE">
        <w:rPr>
          <w:sz w:val="24"/>
          <w:szCs w:val="24"/>
        </w:rPr>
        <w:t>6) бесплатность получения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7) транспортная и пешеходная доступность;</w:t>
      </w:r>
    </w:p>
    <w:p w:rsidR="00AA3B19" w:rsidRPr="001C2DCE" w:rsidRDefault="00AA3B19" w:rsidP="001C2DCE">
      <w:pPr>
        <w:adjustRightInd w:val="0"/>
        <w:ind w:firstLine="540"/>
        <w:jc w:val="both"/>
        <w:rPr>
          <w:sz w:val="24"/>
          <w:szCs w:val="24"/>
        </w:rPr>
      </w:pPr>
      <w:r w:rsidRPr="001C2DCE">
        <w:rPr>
          <w:sz w:val="24"/>
          <w:szCs w:val="24"/>
        </w:rPr>
        <w:t>8) режим работы Администрации;</w:t>
      </w:r>
    </w:p>
    <w:p w:rsidR="00AA3B19" w:rsidRPr="001C2DCE" w:rsidRDefault="00AA3B19" w:rsidP="001C2DCE">
      <w:pPr>
        <w:adjustRightInd w:val="0"/>
        <w:ind w:firstLine="540"/>
        <w:jc w:val="both"/>
        <w:rPr>
          <w:sz w:val="24"/>
          <w:szCs w:val="24"/>
        </w:rPr>
      </w:pPr>
      <w:r w:rsidRPr="001C2DCE">
        <w:rPr>
          <w:sz w:val="24"/>
          <w:szCs w:val="24"/>
        </w:rPr>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AA3B19" w:rsidRPr="001C2DCE" w:rsidRDefault="00AA3B19" w:rsidP="001C2DCE">
      <w:pPr>
        <w:adjustRightInd w:val="0"/>
        <w:ind w:firstLine="540"/>
        <w:jc w:val="both"/>
        <w:rPr>
          <w:sz w:val="24"/>
          <w:szCs w:val="24"/>
        </w:rPr>
      </w:pPr>
      <w:r w:rsidRPr="001C2DCE">
        <w:rPr>
          <w:sz w:val="24"/>
          <w:szCs w:val="24"/>
        </w:rP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AA3B19" w:rsidRPr="001C2DCE" w:rsidRDefault="00AA3B19" w:rsidP="001C2DCE">
      <w:pPr>
        <w:adjustRightInd w:val="0"/>
        <w:ind w:firstLine="540"/>
        <w:jc w:val="both"/>
        <w:rPr>
          <w:sz w:val="24"/>
          <w:szCs w:val="24"/>
        </w:rPr>
      </w:pPr>
      <w:r w:rsidRPr="001C2DCE">
        <w:rPr>
          <w:sz w:val="24"/>
          <w:szCs w:val="24"/>
        </w:rPr>
        <w:t>11) точность обработки данных, правильность оформления документов;</w:t>
      </w:r>
    </w:p>
    <w:p w:rsidR="00AA3B19" w:rsidRPr="001C2DCE" w:rsidRDefault="00AA3B19" w:rsidP="001C2DCE">
      <w:pPr>
        <w:adjustRightInd w:val="0"/>
        <w:ind w:firstLine="540"/>
        <w:jc w:val="both"/>
        <w:rPr>
          <w:sz w:val="24"/>
          <w:szCs w:val="24"/>
        </w:rPr>
      </w:pPr>
      <w:r w:rsidRPr="001C2DCE">
        <w:rPr>
          <w:sz w:val="24"/>
          <w:szCs w:val="24"/>
        </w:rPr>
        <w:t>12) компетентность специалистов, осуществляющих предоставление муниципальной услуги (профессиональная грамотность);</w:t>
      </w:r>
    </w:p>
    <w:p w:rsidR="00AA3B19" w:rsidRPr="001C2DCE" w:rsidRDefault="00AA3B19" w:rsidP="001C2DCE">
      <w:pPr>
        <w:adjustRightInd w:val="0"/>
        <w:ind w:firstLine="540"/>
        <w:jc w:val="both"/>
        <w:rPr>
          <w:sz w:val="24"/>
          <w:szCs w:val="24"/>
        </w:rPr>
      </w:pPr>
      <w:r w:rsidRPr="001C2DCE">
        <w:rPr>
          <w:sz w:val="24"/>
          <w:szCs w:val="24"/>
        </w:rPr>
        <w:t>13) количество обоснованных жалоб.</w:t>
      </w:r>
    </w:p>
    <w:p w:rsidR="00AA3B19" w:rsidRPr="001C2DCE" w:rsidRDefault="00AA3B19" w:rsidP="001C2DCE">
      <w:pPr>
        <w:adjustRightInd w:val="0"/>
        <w:ind w:firstLine="540"/>
        <w:jc w:val="both"/>
        <w:rPr>
          <w:sz w:val="24"/>
          <w:szCs w:val="24"/>
        </w:rPr>
      </w:pPr>
      <w:r w:rsidRPr="001C2DCE">
        <w:rPr>
          <w:sz w:val="24"/>
          <w:szCs w:val="24"/>
        </w:rPr>
        <w:t xml:space="preserve">19.2. При предоставлении муниципальной услуги взаимодействие заявителя с должностными </w:t>
      </w:r>
      <w:r w:rsidRPr="001C2DCE">
        <w:rPr>
          <w:sz w:val="24"/>
          <w:szCs w:val="24"/>
        </w:rPr>
        <w:lastRenderedPageBreak/>
        <w:t>лицами Администрации осуществляется не более двух раз в следующих случаях:</w:t>
      </w:r>
    </w:p>
    <w:p w:rsidR="00AA3B19" w:rsidRPr="001C2DCE" w:rsidRDefault="00AA3B19" w:rsidP="001C2DCE">
      <w:pPr>
        <w:adjustRightInd w:val="0"/>
        <w:ind w:firstLine="540"/>
        <w:jc w:val="both"/>
        <w:rPr>
          <w:sz w:val="24"/>
          <w:szCs w:val="24"/>
        </w:rPr>
      </w:pPr>
      <w:r w:rsidRPr="001C2DCE">
        <w:rPr>
          <w:sz w:val="24"/>
          <w:szCs w:val="24"/>
        </w:rPr>
        <w:t>- при приеме заявления;</w:t>
      </w:r>
    </w:p>
    <w:p w:rsidR="00AA3B19" w:rsidRPr="001C2DCE" w:rsidRDefault="00AA3B19" w:rsidP="001C2DCE">
      <w:pPr>
        <w:adjustRightInd w:val="0"/>
        <w:ind w:firstLine="540"/>
        <w:jc w:val="both"/>
        <w:rPr>
          <w:sz w:val="24"/>
          <w:szCs w:val="24"/>
        </w:rPr>
      </w:pPr>
      <w:r w:rsidRPr="001C2DCE">
        <w:rPr>
          <w:sz w:val="24"/>
          <w:szCs w:val="24"/>
        </w:rPr>
        <w:t>- при получении результата муниципальной услуги.</w:t>
      </w:r>
    </w:p>
    <w:p w:rsidR="00AA3B19" w:rsidRPr="001C2DCE" w:rsidRDefault="00AA3B19" w:rsidP="001C2DCE">
      <w:pPr>
        <w:adjustRightInd w:val="0"/>
        <w:ind w:firstLine="540"/>
        <w:jc w:val="both"/>
        <w:rPr>
          <w:sz w:val="24"/>
          <w:szCs w:val="24"/>
        </w:rPr>
      </w:pPr>
      <w:r w:rsidRPr="001C2DCE">
        <w:rPr>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20.1.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AA3B19" w:rsidRPr="001C2DCE" w:rsidRDefault="00AA3B19" w:rsidP="001C2DCE">
      <w:pPr>
        <w:adjustRightInd w:val="0"/>
        <w:ind w:firstLine="540"/>
        <w:jc w:val="both"/>
        <w:rPr>
          <w:sz w:val="24"/>
          <w:szCs w:val="24"/>
        </w:rPr>
      </w:pPr>
      <w:r w:rsidRPr="001C2DCE">
        <w:rPr>
          <w:sz w:val="24"/>
          <w:szCs w:val="24"/>
        </w:rPr>
        <w:t>20.2. 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законом от 06 апреля 2011 N 63-ФЗ "Об электронной подписи".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sz w:val="24"/>
          <w:szCs w:val="24"/>
          <w:lang w:val="en-US"/>
        </w:rPr>
        <w:t>III</w:t>
      </w:r>
      <w:r w:rsidRPr="001C2DCE">
        <w:rPr>
          <w:sz w:val="24"/>
          <w:szCs w:val="24"/>
        </w:rPr>
        <w:t>.</w:t>
      </w:r>
      <w:r w:rsidRPr="001C2DCE">
        <w:rPr>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21. Муниципальная услуга включает в себя следующие административные процедуры:</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67"/>
        <w:jc w:val="both"/>
        <w:rPr>
          <w:sz w:val="24"/>
          <w:szCs w:val="24"/>
        </w:rPr>
      </w:pPr>
      <w:r w:rsidRPr="001C2DCE">
        <w:rPr>
          <w:sz w:val="24"/>
          <w:szCs w:val="24"/>
        </w:rPr>
        <w:t>1) Прием и регистрация заявления и документов, необходимых для предоставления муниципальной услуги;</w:t>
      </w:r>
    </w:p>
    <w:p w:rsidR="00AA3B19" w:rsidRPr="001C2DCE" w:rsidRDefault="00AA3B19" w:rsidP="001C2DCE">
      <w:pPr>
        <w:adjustRightInd w:val="0"/>
        <w:ind w:firstLine="567"/>
        <w:jc w:val="both"/>
        <w:rPr>
          <w:sz w:val="24"/>
          <w:szCs w:val="24"/>
        </w:rPr>
      </w:pPr>
      <w:r w:rsidRPr="001C2DCE">
        <w:rPr>
          <w:sz w:val="24"/>
          <w:szCs w:val="24"/>
        </w:rPr>
        <w:t>2) Рассмотрение заявления и прилагаемых к нему документов, принятие решения о переводе или об отказе в переводе жилых (нежилых) помещений в нежилые (жилые) помещения;</w:t>
      </w:r>
    </w:p>
    <w:p w:rsidR="00AA3B19" w:rsidRPr="001C2DCE" w:rsidRDefault="00AA3B19" w:rsidP="001C2DCE">
      <w:pPr>
        <w:adjustRightInd w:val="0"/>
        <w:ind w:firstLine="567"/>
        <w:jc w:val="both"/>
        <w:rPr>
          <w:sz w:val="24"/>
          <w:szCs w:val="24"/>
        </w:rPr>
      </w:pPr>
      <w:r w:rsidRPr="001C2DCE">
        <w:rPr>
          <w:sz w:val="24"/>
          <w:szCs w:val="24"/>
        </w:rPr>
        <w:t>3)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A3B19" w:rsidRPr="001C2DCE" w:rsidRDefault="00AA3B19" w:rsidP="001C2DCE">
      <w:pPr>
        <w:adjustRightInd w:val="0"/>
        <w:ind w:firstLine="567"/>
        <w:jc w:val="both"/>
        <w:rPr>
          <w:sz w:val="24"/>
          <w:szCs w:val="24"/>
        </w:rPr>
      </w:pPr>
      <w:r w:rsidRPr="001C2DCE">
        <w:rPr>
          <w:sz w:val="24"/>
          <w:szCs w:val="24"/>
        </w:rPr>
        <w:t>4) Выдача (направление) результата предоставления услуги заявителю;</w:t>
      </w:r>
    </w:p>
    <w:p w:rsidR="00AA3B19" w:rsidRPr="001C2DCE" w:rsidRDefault="00AA3B19" w:rsidP="001C2DCE">
      <w:pPr>
        <w:adjustRightInd w:val="0"/>
        <w:ind w:firstLine="567"/>
        <w:jc w:val="both"/>
        <w:rPr>
          <w:sz w:val="24"/>
          <w:szCs w:val="24"/>
        </w:rPr>
      </w:pPr>
      <w:r w:rsidRPr="001C2DCE">
        <w:rPr>
          <w:sz w:val="24"/>
          <w:szCs w:val="24"/>
        </w:rPr>
        <w:t>5) Порядок исправления допущенных опечаток и ошибок в выданных в результате предоставления муниципальной услуги документах.</w:t>
      </w:r>
    </w:p>
    <w:p w:rsidR="00AA3B19" w:rsidRPr="001C2DCE" w:rsidRDefault="00AA3B19" w:rsidP="001C2DCE">
      <w:pPr>
        <w:adjustRightInd w:val="0"/>
        <w:ind w:firstLine="567"/>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22.1. Заявление в форме электронного документа может быть направлено заявителем в Администрацию по выбору заявителя:</w:t>
      </w:r>
    </w:p>
    <w:p w:rsidR="00AA3B19" w:rsidRPr="001C2DCE" w:rsidRDefault="00AA3B19" w:rsidP="001C2DCE">
      <w:pPr>
        <w:adjustRightInd w:val="0"/>
        <w:ind w:firstLine="540"/>
        <w:jc w:val="both"/>
        <w:rPr>
          <w:sz w:val="24"/>
          <w:szCs w:val="24"/>
        </w:rPr>
      </w:pPr>
      <w:r w:rsidRPr="001C2DCE">
        <w:rPr>
          <w:sz w:val="24"/>
          <w:szCs w:val="24"/>
        </w:rPr>
        <w:t>- путем заполнения формы запроса, размещенной на Едином портале государственных и муниципальных услуг (www.gosuslugi.ru), посредством отправки через личный кабинет;</w:t>
      </w:r>
    </w:p>
    <w:p w:rsidR="00AA3B19" w:rsidRPr="001C2DCE" w:rsidRDefault="00AA3B19" w:rsidP="001C2DCE">
      <w:pPr>
        <w:adjustRightInd w:val="0"/>
        <w:ind w:firstLine="540"/>
        <w:jc w:val="both"/>
        <w:rPr>
          <w:sz w:val="24"/>
          <w:szCs w:val="24"/>
        </w:rPr>
      </w:pPr>
      <w:r w:rsidRPr="001C2DCE">
        <w:rPr>
          <w:sz w:val="24"/>
          <w:szCs w:val="24"/>
        </w:rPr>
        <w:t>- путем направления электронного документа на официальную электронную почту Администрации.</w:t>
      </w:r>
    </w:p>
    <w:p w:rsidR="00AA3B19" w:rsidRPr="001C2DCE" w:rsidRDefault="00AA3B19" w:rsidP="001C2DCE">
      <w:pPr>
        <w:adjustRightInd w:val="0"/>
        <w:ind w:firstLine="540"/>
        <w:jc w:val="both"/>
        <w:rPr>
          <w:sz w:val="24"/>
          <w:szCs w:val="24"/>
        </w:rPr>
      </w:pPr>
      <w:r w:rsidRPr="001C2DCE">
        <w:rPr>
          <w:sz w:val="24"/>
          <w:szCs w:val="24"/>
        </w:rPr>
        <w:t>22.2. Для подачи заявления в электронном виде с использованием Единого портала заявителю необходимо:</w:t>
      </w:r>
    </w:p>
    <w:p w:rsidR="00AA3B19" w:rsidRPr="001C2DCE" w:rsidRDefault="00AA3B19" w:rsidP="001C2DCE">
      <w:pPr>
        <w:adjustRightInd w:val="0"/>
        <w:ind w:firstLine="540"/>
        <w:jc w:val="both"/>
        <w:rPr>
          <w:sz w:val="24"/>
          <w:szCs w:val="24"/>
        </w:rPr>
      </w:pPr>
      <w:r w:rsidRPr="001C2DCE">
        <w:rPr>
          <w:sz w:val="24"/>
          <w:szCs w:val="24"/>
        </w:rPr>
        <w:t xml:space="preserve">- зарегистрироваться на Едином портале, получить личный пароль и логин для доступа в раздел </w:t>
      </w:r>
      <w:r w:rsidRPr="001C2DCE">
        <w:rPr>
          <w:sz w:val="24"/>
          <w:szCs w:val="24"/>
        </w:rPr>
        <w:lastRenderedPageBreak/>
        <w:t>"Личный кабинет пользователя";</w:t>
      </w:r>
    </w:p>
    <w:p w:rsidR="00AA3B19" w:rsidRPr="001C2DCE" w:rsidRDefault="00AA3B19" w:rsidP="001C2DCE">
      <w:pPr>
        <w:adjustRightInd w:val="0"/>
        <w:ind w:firstLine="540"/>
        <w:jc w:val="both"/>
        <w:rPr>
          <w:sz w:val="24"/>
          <w:szCs w:val="24"/>
        </w:rPr>
      </w:pPr>
      <w:r w:rsidRPr="001C2DCE">
        <w:rPr>
          <w:sz w:val="24"/>
          <w:szCs w:val="24"/>
        </w:rPr>
        <w:t>- заполнить форму заявления в электронном виде;</w:t>
      </w:r>
    </w:p>
    <w:p w:rsidR="00AA3B19" w:rsidRPr="001C2DCE" w:rsidRDefault="00AA3B19" w:rsidP="001C2DCE">
      <w:pPr>
        <w:adjustRightInd w:val="0"/>
        <w:ind w:firstLine="540"/>
        <w:jc w:val="both"/>
        <w:rPr>
          <w:sz w:val="24"/>
          <w:szCs w:val="24"/>
        </w:rPr>
      </w:pPr>
      <w:r w:rsidRPr="001C2DCE">
        <w:rPr>
          <w:sz w:val="24"/>
          <w:szCs w:val="24"/>
        </w:rPr>
        <w:t>- загрузить предварительно отсканированные в формате PDF копии документов, перечисленных в пункте 9.1. настоящего регламента;</w:t>
      </w:r>
    </w:p>
    <w:p w:rsidR="00AA3B19" w:rsidRPr="001C2DCE" w:rsidRDefault="00AA3B19" w:rsidP="001C2DCE">
      <w:pPr>
        <w:adjustRightInd w:val="0"/>
        <w:ind w:firstLine="540"/>
        <w:jc w:val="both"/>
        <w:rPr>
          <w:sz w:val="24"/>
          <w:szCs w:val="24"/>
        </w:rPr>
      </w:pPr>
      <w:r w:rsidRPr="001C2DCE">
        <w:rPr>
          <w:sz w:val="24"/>
          <w:szCs w:val="24"/>
        </w:rPr>
        <w:t>- подтвердить необходимость получения услуги, выбрав пункт меню "Подать заявление".</w:t>
      </w:r>
    </w:p>
    <w:p w:rsidR="00AA3B19" w:rsidRPr="001C2DCE" w:rsidRDefault="00AA3B19" w:rsidP="001C2DCE">
      <w:pPr>
        <w:adjustRightInd w:val="0"/>
        <w:ind w:firstLine="540"/>
        <w:jc w:val="both"/>
        <w:rPr>
          <w:sz w:val="24"/>
          <w:szCs w:val="24"/>
        </w:rPr>
      </w:pPr>
      <w:r w:rsidRPr="001C2DCE">
        <w:rPr>
          <w:sz w:val="24"/>
          <w:szCs w:val="24"/>
        </w:rPr>
        <w:t>22.3. Заявитель вправе представить с заявлением документы, перечисленные в пункте 10.1. настоящего регламента.</w:t>
      </w:r>
    </w:p>
    <w:p w:rsidR="00AA3B19" w:rsidRPr="001C2DCE" w:rsidRDefault="00AA3B19" w:rsidP="001C2DCE">
      <w:pPr>
        <w:adjustRightInd w:val="0"/>
        <w:ind w:firstLine="540"/>
        <w:jc w:val="both"/>
        <w:rPr>
          <w:sz w:val="24"/>
          <w:szCs w:val="24"/>
        </w:rPr>
      </w:pPr>
      <w:r w:rsidRPr="001C2DCE">
        <w:rPr>
          <w:sz w:val="24"/>
          <w:szCs w:val="24"/>
        </w:rPr>
        <w:t>22.4. Заявление в форме электронного документа подписывается по выбору заявителя (если заявителем является физическое лицо):</w:t>
      </w:r>
    </w:p>
    <w:p w:rsidR="00AA3B19" w:rsidRPr="001C2DCE" w:rsidRDefault="00AA3B19" w:rsidP="001C2DCE">
      <w:pPr>
        <w:adjustRightInd w:val="0"/>
        <w:ind w:firstLine="540"/>
        <w:jc w:val="both"/>
        <w:rPr>
          <w:sz w:val="24"/>
          <w:szCs w:val="24"/>
        </w:rPr>
      </w:pPr>
      <w:r w:rsidRPr="001C2DCE">
        <w:rPr>
          <w:sz w:val="24"/>
          <w:szCs w:val="24"/>
        </w:rPr>
        <w:t>- электронной подписью заявителя (представителя заявителя);</w:t>
      </w:r>
    </w:p>
    <w:p w:rsidR="00AA3B19" w:rsidRPr="001C2DCE" w:rsidRDefault="00AA3B19" w:rsidP="001C2DCE">
      <w:pPr>
        <w:adjustRightInd w:val="0"/>
        <w:ind w:firstLine="540"/>
        <w:jc w:val="both"/>
        <w:rPr>
          <w:sz w:val="24"/>
          <w:szCs w:val="24"/>
        </w:rPr>
      </w:pPr>
      <w:r w:rsidRPr="001C2DCE">
        <w:rPr>
          <w:sz w:val="24"/>
          <w:szCs w:val="24"/>
        </w:rPr>
        <w:t>- усиленной квалифицированной электронной подписью заявителя (представителя заявителя).</w:t>
      </w:r>
    </w:p>
    <w:p w:rsidR="00AA3B19" w:rsidRPr="001C2DCE" w:rsidRDefault="00AA3B19" w:rsidP="001C2DCE">
      <w:pPr>
        <w:adjustRightInd w:val="0"/>
        <w:ind w:firstLine="540"/>
        <w:jc w:val="both"/>
        <w:rPr>
          <w:sz w:val="24"/>
          <w:szCs w:val="24"/>
        </w:rPr>
      </w:pPr>
      <w:r w:rsidRPr="001C2DCE">
        <w:rPr>
          <w:sz w:val="24"/>
          <w:szCs w:val="24"/>
        </w:rPr>
        <w:t>22.5.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AA3B19" w:rsidRPr="001C2DCE" w:rsidRDefault="00AA3B19" w:rsidP="001C2DCE">
      <w:pPr>
        <w:adjustRightInd w:val="0"/>
        <w:ind w:firstLine="540"/>
        <w:jc w:val="both"/>
        <w:rPr>
          <w:sz w:val="24"/>
          <w:szCs w:val="24"/>
        </w:rPr>
      </w:pPr>
      <w:r w:rsidRPr="001C2DCE">
        <w:rPr>
          <w:sz w:val="24"/>
          <w:szCs w:val="24"/>
        </w:rPr>
        <w:t>- лица, действующего от имени юридического лица без доверенности;</w:t>
      </w:r>
    </w:p>
    <w:p w:rsidR="00AA3B19" w:rsidRPr="001C2DCE" w:rsidRDefault="00AA3B19" w:rsidP="001C2DCE">
      <w:pPr>
        <w:adjustRightInd w:val="0"/>
        <w:ind w:firstLine="540"/>
        <w:jc w:val="both"/>
        <w:rPr>
          <w:sz w:val="24"/>
          <w:szCs w:val="24"/>
        </w:rPr>
      </w:pPr>
      <w:r w:rsidRPr="001C2DCE">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A3B19" w:rsidRPr="001C2DCE" w:rsidRDefault="00AA3B19" w:rsidP="001C2DCE">
      <w:pPr>
        <w:adjustRightInd w:val="0"/>
        <w:ind w:firstLine="540"/>
        <w:jc w:val="both"/>
        <w:rPr>
          <w:sz w:val="24"/>
          <w:szCs w:val="24"/>
        </w:rPr>
      </w:pPr>
      <w:r w:rsidRPr="001C2DCE">
        <w:rPr>
          <w:sz w:val="24"/>
          <w:szCs w:val="24"/>
        </w:rPr>
        <w:t>22.6. При подаче заявления в форме электронного документа к нему прилагаются документы, перечисленные в пункте 9.1. настоящего регламента.</w:t>
      </w:r>
    </w:p>
    <w:p w:rsidR="00AA3B19" w:rsidRPr="001C2DCE" w:rsidRDefault="00AA3B19" w:rsidP="001C2DCE">
      <w:pPr>
        <w:adjustRightInd w:val="0"/>
        <w:ind w:firstLine="540"/>
        <w:jc w:val="both"/>
        <w:rPr>
          <w:sz w:val="24"/>
          <w:szCs w:val="24"/>
        </w:rPr>
      </w:pPr>
      <w:r w:rsidRPr="001C2DCE">
        <w:rPr>
          <w:sz w:val="24"/>
          <w:szCs w:val="24"/>
        </w:rPr>
        <w:t>22.7. Заявитель вправе представить с заявлением документы, перечисленные в пункте 10.1. настоящего регламента.</w:t>
      </w:r>
    </w:p>
    <w:p w:rsidR="00AA3B19" w:rsidRPr="001C2DCE" w:rsidRDefault="00AA3B19" w:rsidP="001C2DCE">
      <w:pPr>
        <w:adjustRightInd w:val="0"/>
        <w:ind w:firstLine="540"/>
        <w:jc w:val="both"/>
        <w:rPr>
          <w:sz w:val="24"/>
          <w:szCs w:val="24"/>
        </w:rPr>
      </w:pPr>
      <w:r w:rsidRPr="001C2DCE">
        <w:rPr>
          <w:sz w:val="24"/>
          <w:szCs w:val="24"/>
        </w:rPr>
        <w:t>22.8.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A3B19" w:rsidRPr="001C2DCE" w:rsidRDefault="00AA3B19" w:rsidP="001C2DCE">
      <w:pPr>
        <w:adjustRightInd w:val="0"/>
        <w:ind w:firstLine="540"/>
        <w:jc w:val="both"/>
        <w:rPr>
          <w:sz w:val="24"/>
          <w:szCs w:val="24"/>
        </w:rPr>
      </w:pPr>
      <w:r w:rsidRPr="001C2DCE">
        <w:rPr>
          <w:sz w:val="24"/>
          <w:szCs w:val="24"/>
        </w:rPr>
        <w:t xml:space="preserve">22.9. 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w:t>
      </w:r>
      <w:proofErr w:type="gramStart"/>
      <w:r w:rsidRPr="001C2DCE">
        <w:rPr>
          <w:sz w:val="24"/>
          <w:szCs w:val="24"/>
        </w:rPr>
        <w:t>также</w:t>
      </w:r>
      <w:proofErr w:type="gramEnd"/>
      <w:r w:rsidRPr="001C2DCE">
        <w:rPr>
          <w:sz w:val="24"/>
          <w:szCs w:val="24"/>
        </w:rPr>
        <w:t xml:space="preserve"> если заявление подписано усиленной квалифицированной электронной подписью.</w:t>
      </w:r>
    </w:p>
    <w:p w:rsidR="00AA3B19" w:rsidRPr="001C2DCE" w:rsidRDefault="00AA3B19" w:rsidP="001C2DCE">
      <w:pPr>
        <w:adjustRightInd w:val="0"/>
        <w:ind w:firstLine="540"/>
        <w:jc w:val="both"/>
        <w:rPr>
          <w:sz w:val="24"/>
          <w:szCs w:val="24"/>
        </w:rPr>
      </w:pPr>
      <w:r w:rsidRPr="001C2DCE">
        <w:rPr>
          <w:sz w:val="24"/>
          <w:szCs w:val="24"/>
        </w:rPr>
        <w:t>22.10.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A3B19" w:rsidRPr="001C2DCE" w:rsidRDefault="00AA3B19" w:rsidP="001C2DCE">
      <w:pPr>
        <w:adjustRightInd w:val="0"/>
        <w:ind w:firstLine="540"/>
        <w:jc w:val="both"/>
        <w:rPr>
          <w:sz w:val="24"/>
          <w:szCs w:val="24"/>
        </w:rPr>
      </w:pPr>
      <w:r w:rsidRPr="001C2DCE">
        <w:rPr>
          <w:sz w:val="24"/>
          <w:szCs w:val="24"/>
        </w:rPr>
        <w:t>22.11.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22.12. 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23. Порядок административных процедур (действий) по предоставлению муниципальной услуги, выполняемых МФЦ в соответствии с соглашением о взаимодействии между Администрацией и МФЦ, заключенным в установленном порядке:</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23.1. По предоставлению муниципальной услуги МФЦ осуществляет следующие действия:</w:t>
      </w:r>
    </w:p>
    <w:p w:rsidR="00AA3B19" w:rsidRPr="001C2DCE" w:rsidRDefault="00AA3B19" w:rsidP="001C2DCE">
      <w:pPr>
        <w:adjustRightInd w:val="0"/>
        <w:ind w:firstLine="540"/>
        <w:jc w:val="both"/>
        <w:rPr>
          <w:sz w:val="24"/>
          <w:szCs w:val="24"/>
        </w:rPr>
      </w:pPr>
      <w:r w:rsidRPr="001C2DCE">
        <w:rPr>
          <w:sz w:val="24"/>
          <w:szCs w:val="24"/>
        </w:rPr>
        <w:t>- информирование заявителей о порядке предоставления муниципальной услуги Администрацией через МФЦ;</w:t>
      </w:r>
    </w:p>
    <w:p w:rsidR="00AA3B19" w:rsidRPr="001C2DCE" w:rsidRDefault="00AA3B19" w:rsidP="001C2DCE">
      <w:pPr>
        <w:adjustRightInd w:val="0"/>
        <w:ind w:firstLine="540"/>
        <w:jc w:val="both"/>
        <w:rPr>
          <w:sz w:val="24"/>
          <w:szCs w:val="24"/>
        </w:rPr>
      </w:pPr>
      <w:r w:rsidRPr="001C2DCE">
        <w:rPr>
          <w:sz w:val="24"/>
          <w:szCs w:val="24"/>
        </w:rPr>
        <w:t>- информирование заявителей о месте нахождения, режиме работы и контактных телефонах специалистов Администрации, участвующих в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 прием письменных заявлений о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 передачу принятых письменных заявлений и документов, необходимых для предоставления муниципальной услуги, специалисту;</w:t>
      </w:r>
    </w:p>
    <w:p w:rsidR="00AA3B19" w:rsidRPr="001C2DCE" w:rsidRDefault="00AA3B19" w:rsidP="001C2DCE">
      <w:pPr>
        <w:adjustRightInd w:val="0"/>
        <w:ind w:firstLine="540"/>
        <w:jc w:val="both"/>
        <w:rPr>
          <w:sz w:val="24"/>
          <w:szCs w:val="24"/>
        </w:rPr>
      </w:pPr>
      <w:r w:rsidRPr="001C2DCE">
        <w:rPr>
          <w:sz w:val="24"/>
          <w:szCs w:val="24"/>
        </w:rPr>
        <w:t>- выдачу результата предоставления услуги.</w:t>
      </w:r>
    </w:p>
    <w:p w:rsidR="00AA3B19" w:rsidRPr="001C2DCE" w:rsidRDefault="00AA3B19" w:rsidP="001C2DCE">
      <w:pPr>
        <w:adjustRightInd w:val="0"/>
        <w:ind w:firstLine="540"/>
        <w:jc w:val="both"/>
        <w:rPr>
          <w:sz w:val="24"/>
          <w:szCs w:val="24"/>
        </w:rPr>
      </w:pPr>
      <w:r w:rsidRPr="001C2DCE">
        <w:rPr>
          <w:sz w:val="24"/>
          <w:szCs w:val="24"/>
        </w:rPr>
        <w:t>23.2.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пунктом 9.1 настоящего Регламента.</w:t>
      </w:r>
    </w:p>
    <w:p w:rsidR="00AA3B19" w:rsidRPr="001C2DCE" w:rsidRDefault="00AA3B19" w:rsidP="001C2DCE">
      <w:pPr>
        <w:adjustRightInd w:val="0"/>
        <w:ind w:firstLine="540"/>
        <w:jc w:val="both"/>
        <w:rPr>
          <w:sz w:val="24"/>
          <w:szCs w:val="24"/>
        </w:rPr>
      </w:pPr>
      <w:r w:rsidRPr="001C2DCE">
        <w:rPr>
          <w:sz w:val="24"/>
          <w:szCs w:val="24"/>
        </w:rPr>
        <w:lastRenderedPageBreak/>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AA3B19" w:rsidRPr="001C2DCE" w:rsidRDefault="00AA3B19" w:rsidP="001C2DCE">
      <w:pPr>
        <w:adjustRightInd w:val="0"/>
        <w:ind w:firstLine="540"/>
        <w:jc w:val="both"/>
        <w:rPr>
          <w:sz w:val="24"/>
          <w:szCs w:val="24"/>
        </w:rPr>
      </w:pPr>
      <w:r w:rsidRPr="001C2DCE">
        <w:rPr>
          <w:sz w:val="24"/>
          <w:szCs w:val="24"/>
        </w:rPr>
        <w:t>При оформлении заявления на предоставление муниципальной услуги, 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AA3B19" w:rsidRPr="001C2DCE" w:rsidRDefault="00AA3B19" w:rsidP="001C2DCE">
      <w:pPr>
        <w:adjustRightInd w:val="0"/>
        <w:ind w:firstLine="540"/>
        <w:jc w:val="both"/>
        <w:rPr>
          <w:sz w:val="24"/>
          <w:szCs w:val="24"/>
        </w:rPr>
      </w:pPr>
      <w:r w:rsidRPr="001C2DCE">
        <w:rPr>
          <w:sz w:val="24"/>
          <w:szCs w:val="24"/>
        </w:rPr>
        <w:t>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AA3B19" w:rsidRPr="001C2DCE" w:rsidRDefault="00AA3B19" w:rsidP="001C2DCE">
      <w:pPr>
        <w:adjustRightInd w:val="0"/>
        <w:ind w:firstLine="540"/>
        <w:jc w:val="both"/>
        <w:rPr>
          <w:sz w:val="24"/>
          <w:szCs w:val="24"/>
        </w:rPr>
      </w:pPr>
      <w:r w:rsidRPr="001C2DCE">
        <w:rPr>
          <w:sz w:val="24"/>
          <w:szCs w:val="24"/>
        </w:rPr>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в МФЦ и плановой даты получения результата услуги.</w:t>
      </w:r>
    </w:p>
    <w:p w:rsidR="00AA3B19" w:rsidRPr="001C2DCE" w:rsidRDefault="00AA3B19" w:rsidP="001C2DCE">
      <w:pPr>
        <w:adjustRightInd w:val="0"/>
        <w:ind w:firstLine="540"/>
        <w:jc w:val="both"/>
        <w:rPr>
          <w:sz w:val="24"/>
          <w:szCs w:val="24"/>
        </w:rPr>
      </w:pPr>
      <w:r w:rsidRPr="001C2DCE">
        <w:rPr>
          <w:sz w:val="24"/>
          <w:szCs w:val="24"/>
        </w:rP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Сотрудник МФЦ также ставит дату приема и личную подпись.</w:t>
      </w:r>
    </w:p>
    <w:p w:rsidR="00AA3B19" w:rsidRPr="001C2DCE" w:rsidRDefault="00AA3B19" w:rsidP="001C2DCE">
      <w:pPr>
        <w:adjustRightInd w:val="0"/>
        <w:ind w:firstLine="540"/>
        <w:jc w:val="both"/>
        <w:rPr>
          <w:sz w:val="24"/>
          <w:szCs w:val="24"/>
        </w:rPr>
      </w:pPr>
      <w:r w:rsidRPr="001C2DCE">
        <w:rPr>
          <w:sz w:val="24"/>
          <w:szCs w:val="24"/>
        </w:rPr>
        <w:t>В случае,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AA3B19" w:rsidRPr="001C2DCE" w:rsidRDefault="00AA3B19" w:rsidP="001C2DCE">
      <w:pPr>
        <w:adjustRightInd w:val="0"/>
        <w:ind w:firstLine="540"/>
        <w:jc w:val="both"/>
        <w:rPr>
          <w:sz w:val="24"/>
          <w:szCs w:val="24"/>
        </w:rPr>
      </w:pPr>
      <w:r w:rsidRPr="001C2DCE">
        <w:rPr>
          <w:sz w:val="24"/>
          <w:szCs w:val="24"/>
        </w:rPr>
        <w:t>23.3. Принятые от заявителя заявление и документы передаются специалисту администрации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AA3B19" w:rsidRPr="001C2DCE" w:rsidRDefault="00AA3B19" w:rsidP="001C2DCE">
      <w:pPr>
        <w:adjustRightInd w:val="0"/>
        <w:ind w:firstLine="540"/>
        <w:jc w:val="both"/>
        <w:rPr>
          <w:sz w:val="24"/>
          <w:szCs w:val="24"/>
        </w:rPr>
      </w:pPr>
      <w:r w:rsidRPr="001C2DCE">
        <w:rPr>
          <w:sz w:val="24"/>
          <w:szCs w:val="24"/>
        </w:rPr>
        <w:t xml:space="preserve">23.4. </w:t>
      </w:r>
      <w:proofErr w:type="gramStart"/>
      <w:r w:rsidRPr="001C2DCE">
        <w:rPr>
          <w:sz w:val="24"/>
          <w:szCs w:val="24"/>
        </w:rPr>
        <w:t>Специалист администрации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позднее, чем за 1 день до окончания срока их направления (вручения) заявителю.</w:t>
      </w:r>
      <w:proofErr w:type="gramEnd"/>
    </w:p>
    <w:p w:rsidR="00AA3B19" w:rsidRPr="001C2DCE" w:rsidRDefault="00AA3B19" w:rsidP="001C2DCE">
      <w:pPr>
        <w:adjustRightInd w:val="0"/>
        <w:ind w:firstLine="540"/>
        <w:jc w:val="both"/>
        <w:rPr>
          <w:sz w:val="24"/>
          <w:szCs w:val="24"/>
        </w:rPr>
      </w:pPr>
      <w:r w:rsidRPr="001C2DCE">
        <w:rPr>
          <w:sz w:val="24"/>
          <w:szCs w:val="24"/>
        </w:rPr>
        <w:t>23.5. Срок оказания муниципальной услуги исчисляется с момента регистрации обращения заявителя в Администрации.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24. Прием и регистрация заявления и документов, необходимых для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24.1. Основанием для начала административной процедуры является предоставление заявителем в администрацию заявления и полного пакета документов, предусмотренных пунктом 9.1 Административного регламента, лично либо направление их в администрацию посредством почтовой или электронной связи.</w:t>
      </w:r>
    </w:p>
    <w:p w:rsidR="00AA3B19" w:rsidRPr="001C2DCE" w:rsidRDefault="00AA3B19" w:rsidP="001C2DCE">
      <w:pPr>
        <w:adjustRightInd w:val="0"/>
        <w:ind w:firstLine="540"/>
        <w:jc w:val="both"/>
        <w:rPr>
          <w:sz w:val="24"/>
          <w:szCs w:val="24"/>
        </w:rPr>
      </w:pPr>
      <w:r w:rsidRPr="001C2DCE">
        <w:rPr>
          <w:sz w:val="24"/>
          <w:szCs w:val="24"/>
        </w:rPr>
        <w:t xml:space="preserve">24.2. Должностными лицами, ответственными за прием и регистрацию заявления о предоставлении муниципальной услуги, являются специалист МФЦ, </w:t>
      </w:r>
      <w:r w:rsidR="003A5FFD">
        <w:rPr>
          <w:sz w:val="24"/>
          <w:szCs w:val="24"/>
        </w:rPr>
        <w:t>специалист</w:t>
      </w:r>
      <w:r w:rsidRPr="001C2DCE">
        <w:rPr>
          <w:sz w:val="24"/>
          <w:szCs w:val="24"/>
        </w:rPr>
        <w:t xml:space="preserve"> Администрации, ответственный за делопроизводство.</w:t>
      </w:r>
    </w:p>
    <w:p w:rsidR="00AA3B19" w:rsidRPr="001C2DCE" w:rsidRDefault="00AA3B19" w:rsidP="001C2DCE">
      <w:pPr>
        <w:adjustRightInd w:val="0"/>
        <w:ind w:firstLine="540"/>
        <w:jc w:val="both"/>
        <w:rPr>
          <w:sz w:val="24"/>
          <w:szCs w:val="24"/>
        </w:rPr>
      </w:pPr>
      <w:r w:rsidRPr="001C2DCE">
        <w:rPr>
          <w:sz w:val="24"/>
          <w:szCs w:val="24"/>
        </w:rPr>
        <w:t>24.3. Содержание, продолжительность административных действий, входящих в состав административной процедуры:</w:t>
      </w:r>
    </w:p>
    <w:p w:rsidR="00AA3B19" w:rsidRPr="001C2DCE" w:rsidRDefault="00AA3B19" w:rsidP="001C2DCE">
      <w:pPr>
        <w:adjustRightInd w:val="0"/>
        <w:ind w:firstLine="540"/>
        <w:jc w:val="both"/>
        <w:rPr>
          <w:sz w:val="24"/>
          <w:szCs w:val="24"/>
        </w:rPr>
      </w:pPr>
      <w:r w:rsidRPr="001C2DCE">
        <w:rPr>
          <w:sz w:val="24"/>
          <w:szCs w:val="24"/>
        </w:rPr>
        <w:t>- при личном обращении в МФЦ - регистрация заявления о предоставлении муниципальной услуги в автоматизированной информационной системе МФЦ (далее - АИС МФЦ) и выдача заявителю расписки в получении документов с указанием перечня документов и даты их принятия - в течение 15 минут;</w:t>
      </w:r>
    </w:p>
    <w:p w:rsidR="00AA3B19" w:rsidRPr="001C2DCE" w:rsidRDefault="00AA3B19" w:rsidP="001C2DCE">
      <w:pPr>
        <w:adjustRightInd w:val="0"/>
        <w:ind w:firstLine="540"/>
        <w:jc w:val="both"/>
        <w:rPr>
          <w:sz w:val="24"/>
          <w:szCs w:val="24"/>
        </w:rPr>
      </w:pPr>
      <w:r w:rsidRPr="001C2DCE">
        <w:rPr>
          <w:sz w:val="24"/>
          <w:szCs w:val="24"/>
        </w:rPr>
        <w:t xml:space="preserve">- при личном обращении в Администрацию, при направлении заявления о предоставлении муниципальной услуги по почте - регистрация заявления о предоставлении муниципальной услуги в журнале входящей корреспонденции осуществляется в течение 1 рабочего дня со дня поступления заявления в Администрацию. </w:t>
      </w:r>
    </w:p>
    <w:p w:rsidR="00AA3B19" w:rsidRPr="001C2DCE" w:rsidRDefault="00AA3B19" w:rsidP="001C2DCE">
      <w:pPr>
        <w:adjustRightInd w:val="0"/>
        <w:ind w:firstLine="540"/>
        <w:jc w:val="both"/>
        <w:rPr>
          <w:sz w:val="24"/>
          <w:szCs w:val="24"/>
        </w:rPr>
      </w:pPr>
      <w:r w:rsidRPr="001C2DCE">
        <w:rPr>
          <w:sz w:val="24"/>
          <w:szCs w:val="24"/>
        </w:rPr>
        <w:t>24.3. Максимальный срок выполнения административной процедуры - 1 рабочий день.</w:t>
      </w:r>
    </w:p>
    <w:p w:rsidR="00AA3B19" w:rsidRPr="001C2DCE" w:rsidRDefault="00AA3B19" w:rsidP="001C2DCE">
      <w:pPr>
        <w:adjustRightInd w:val="0"/>
        <w:ind w:firstLine="540"/>
        <w:jc w:val="both"/>
        <w:rPr>
          <w:sz w:val="24"/>
          <w:szCs w:val="24"/>
        </w:rPr>
      </w:pPr>
      <w:r w:rsidRPr="001C2DCE">
        <w:rPr>
          <w:sz w:val="24"/>
          <w:szCs w:val="24"/>
        </w:rPr>
        <w:lastRenderedPageBreak/>
        <w:t>24.4. Критерием принятия решения является наличие заявления о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24.5. Результатом административной процедуры является зарегистрированное заявление о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24.6.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AA3B19" w:rsidRPr="001C2DCE" w:rsidRDefault="00AA3B19" w:rsidP="001C2DCE">
      <w:pPr>
        <w:adjustRightInd w:val="0"/>
        <w:ind w:firstLine="540"/>
        <w:jc w:val="both"/>
        <w:rPr>
          <w:sz w:val="24"/>
          <w:szCs w:val="24"/>
        </w:rPr>
      </w:pPr>
      <w:r w:rsidRPr="001C2DCE">
        <w:rPr>
          <w:sz w:val="24"/>
          <w:szCs w:val="24"/>
        </w:rPr>
        <w:t>24.7. Зарегистрированное заявление о предоставлении муниципальной услуги и прилагаемые к нему документы передаются специалисту Администрации, ответственному за предоставление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25. Рассмотрение заявления и прилагаемых к нему документов, принятие решения о переводе или об отказе в переводе жилых (нежилых) помещений в нежилые (жилые) помещения и выдача уведомления о переводе (об отказе в переводе)</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25.1. Основанием для начала рассмотрения документов, представленных для перевода жилого помещения в нежилое помещение (далее по тексту - представленные документы), является их поступление специалисту Администрации.</w:t>
      </w:r>
    </w:p>
    <w:p w:rsidR="00AA3B19" w:rsidRPr="001C2DCE" w:rsidRDefault="00AA3B19" w:rsidP="001C2DCE">
      <w:pPr>
        <w:adjustRightInd w:val="0"/>
        <w:ind w:firstLine="540"/>
        <w:jc w:val="both"/>
        <w:rPr>
          <w:sz w:val="24"/>
          <w:szCs w:val="24"/>
        </w:rPr>
      </w:pPr>
      <w:r w:rsidRPr="001C2DCE">
        <w:rPr>
          <w:sz w:val="24"/>
          <w:szCs w:val="24"/>
        </w:rPr>
        <w:t>25.2. Вопрос о возможности перевода жилого помещения в нежилое помещение выносится на рассмотрение комиссии, наделенной соответствующими полномочиями и сформированной правовым актом администрации (далее по тексту - комиссия).</w:t>
      </w:r>
    </w:p>
    <w:p w:rsidR="00AA3B19" w:rsidRPr="001C2DCE" w:rsidRDefault="00AA3B19" w:rsidP="001C2DCE">
      <w:pPr>
        <w:adjustRightInd w:val="0"/>
        <w:ind w:firstLine="540"/>
        <w:jc w:val="both"/>
        <w:rPr>
          <w:sz w:val="24"/>
          <w:szCs w:val="24"/>
        </w:rPr>
      </w:pPr>
      <w:r w:rsidRPr="001C2DCE">
        <w:rPr>
          <w:sz w:val="24"/>
          <w:szCs w:val="24"/>
        </w:rPr>
        <w:t>25.3. Специалист, ответственный за прием и оформление документов, в течение трех рабочих дней со дня приема документов, направляет председателю комиссии поступившие документы для предварительного ознакомления с ними и поочередного направления членам комиссии. Максимальный срок ознакомления комиссии с представленными документами не должен превышать трех рабочих дней. В случае необходимости, члены комиссии выезжают на объект для осмотра переводимого помещения. Общий срок предварительного ознакомления членов комиссии с представленными документами не должен превышать тридцати дней. В случае отказа члена комиссии от предварительного ознакомления с представленными документами, вопрос выносится на рассмотрение комиссии без предварительного ознакомления члена комиссии с документами.</w:t>
      </w:r>
    </w:p>
    <w:p w:rsidR="00AA3B19" w:rsidRPr="001C2DCE" w:rsidRDefault="00AA3B19" w:rsidP="001C2DCE">
      <w:pPr>
        <w:adjustRightInd w:val="0"/>
        <w:ind w:firstLine="540"/>
        <w:jc w:val="both"/>
        <w:rPr>
          <w:sz w:val="24"/>
          <w:szCs w:val="24"/>
        </w:rPr>
      </w:pPr>
      <w:r w:rsidRPr="001C2DCE">
        <w:rPr>
          <w:sz w:val="24"/>
          <w:szCs w:val="24"/>
        </w:rPr>
        <w:t>25.4. Комиссия рассматривает представленные документы и принимает решение о возможности (невозможности) перевода жилого помещения в нежилое помещение.</w:t>
      </w:r>
    </w:p>
    <w:p w:rsidR="00AA3B19" w:rsidRPr="001C2DCE" w:rsidRDefault="00AA3B19" w:rsidP="001C2DCE">
      <w:pPr>
        <w:adjustRightInd w:val="0"/>
        <w:ind w:firstLine="540"/>
        <w:jc w:val="both"/>
        <w:rPr>
          <w:sz w:val="24"/>
          <w:szCs w:val="24"/>
        </w:rPr>
      </w:pPr>
      <w:r w:rsidRPr="001C2DCE">
        <w:rPr>
          <w:sz w:val="24"/>
          <w:szCs w:val="24"/>
        </w:rPr>
        <w:t>25.5. В случае принятия решения о возможности перевода жилого помещения в нежилое помещение, комиссия определяет перечень работ и условий по их проведению, необходимых для использования помещения в качестве нежилого.</w:t>
      </w:r>
    </w:p>
    <w:p w:rsidR="00AA3B19" w:rsidRPr="001C2DCE" w:rsidRDefault="00AA3B19" w:rsidP="001C2DCE">
      <w:pPr>
        <w:adjustRightInd w:val="0"/>
        <w:ind w:firstLine="540"/>
        <w:jc w:val="both"/>
        <w:rPr>
          <w:sz w:val="24"/>
          <w:szCs w:val="24"/>
        </w:rPr>
      </w:pPr>
      <w:r w:rsidRPr="001C2DCE">
        <w:rPr>
          <w:sz w:val="24"/>
          <w:szCs w:val="24"/>
        </w:rPr>
        <w:t>25.6. В случае принятия решения о невозможности перевода жилого помещения в нежилое помещение, комиссия указывает основания, по которым перевод не может быть осуществлен.</w:t>
      </w:r>
    </w:p>
    <w:p w:rsidR="00AA3B19" w:rsidRPr="001C2DCE" w:rsidRDefault="00AA3B19" w:rsidP="001C2DCE">
      <w:pPr>
        <w:adjustRightInd w:val="0"/>
        <w:ind w:firstLine="540"/>
        <w:jc w:val="both"/>
        <w:rPr>
          <w:sz w:val="24"/>
          <w:szCs w:val="24"/>
        </w:rPr>
      </w:pPr>
      <w:r w:rsidRPr="001C2DCE">
        <w:rPr>
          <w:sz w:val="24"/>
          <w:szCs w:val="24"/>
        </w:rPr>
        <w:t>Решение комиссии оформляется протоколом.</w:t>
      </w:r>
    </w:p>
    <w:p w:rsidR="00AA3B19" w:rsidRPr="001C2DCE" w:rsidRDefault="00AA3B19" w:rsidP="001C2DCE">
      <w:pPr>
        <w:adjustRightInd w:val="0"/>
        <w:ind w:firstLine="540"/>
        <w:jc w:val="both"/>
        <w:rPr>
          <w:sz w:val="24"/>
          <w:szCs w:val="24"/>
        </w:rPr>
      </w:pPr>
      <w:r w:rsidRPr="001C2DCE">
        <w:rPr>
          <w:sz w:val="24"/>
          <w:szCs w:val="24"/>
        </w:rPr>
        <w:t>Общий срок предоставления данной процедуры составляет 20 рабочих дней.</w:t>
      </w:r>
    </w:p>
    <w:p w:rsidR="00AA3B19" w:rsidRPr="001C2DCE" w:rsidRDefault="00AA3B19" w:rsidP="001C2DCE">
      <w:pPr>
        <w:adjustRightInd w:val="0"/>
        <w:ind w:firstLine="540"/>
        <w:jc w:val="both"/>
        <w:rPr>
          <w:sz w:val="24"/>
          <w:szCs w:val="24"/>
        </w:rPr>
      </w:pPr>
      <w:r w:rsidRPr="001C2DCE">
        <w:rPr>
          <w:sz w:val="24"/>
          <w:szCs w:val="24"/>
        </w:rPr>
        <w:t xml:space="preserve">25.7. На основании решения комиссии специалист администрации, ответственный за прием и оформление документов готовит проект постановления о переводе (или уведомление об отказе в переводе) жилого помещения в нежилое помещение для подписания Главой </w:t>
      </w:r>
      <w:r w:rsidR="003A5FFD">
        <w:rPr>
          <w:sz w:val="24"/>
          <w:szCs w:val="24"/>
        </w:rPr>
        <w:t xml:space="preserve">Ульдючинского сельского </w:t>
      </w:r>
      <w:r w:rsidR="003A5FFD" w:rsidRPr="001C2DCE">
        <w:rPr>
          <w:sz w:val="24"/>
          <w:szCs w:val="24"/>
        </w:rPr>
        <w:t xml:space="preserve">муниципального образования </w:t>
      </w:r>
      <w:r w:rsidR="003A5FFD">
        <w:rPr>
          <w:sz w:val="24"/>
          <w:szCs w:val="24"/>
        </w:rPr>
        <w:t>Республики Калмыкия</w:t>
      </w:r>
      <w:r w:rsidRPr="001C2DCE">
        <w:rPr>
          <w:sz w:val="24"/>
          <w:szCs w:val="24"/>
        </w:rPr>
        <w:t>. Общий срок предоставления данной процедуры составляет 5 рабочих дней.</w:t>
      </w:r>
    </w:p>
    <w:p w:rsidR="00AA3B19" w:rsidRPr="001C2DCE" w:rsidRDefault="00AA3B19" w:rsidP="001C2DCE">
      <w:pPr>
        <w:adjustRightInd w:val="0"/>
        <w:ind w:firstLine="540"/>
        <w:jc w:val="both"/>
        <w:rPr>
          <w:sz w:val="24"/>
          <w:szCs w:val="24"/>
        </w:rPr>
      </w:pPr>
      <w:r w:rsidRPr="001C2DCE">
        <w:rPr>
          <w:sz w:val="24"/>
          <w:szCs w:val="24"/>
        </w:rPr>
        <w:t>25.8. После подписания и регистрации постановления о переводе (уведомление об отказе в переводе) жилого помещения в нежилое помещение специалист администрации, ответственный за прием и оформление документов в трехдневный срок уведомляет заявителя о завершении муниципальной процедуры и готовности документов для выдачи.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26.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26.1.  Основанием для начала административной процедуры является непредставление заявителем по собственной инициативе документов, указанных в пункте 10.1. Административного регламента.</w:t>
      </w:r>
    </w:p>
    <w:p w:rsidR="00AA3B19" w:rsidRPr="001C2DCE" w:rsidRDefault="00AA3B19" w:rsidP="001C2DCE">
      <w:pPr>
        <w:adjustRightInd w:val="0"/>
        <w:ind w:firstLine="540"/>
        <w:jc w:val="both"/>
        <w:rPr>
          <w:sz w:val="24"/>
          <w:szCs w:val="24"/>
        </w:rPr>
      </w:pPr>
      <w:r w:rsidRPr="001C2DCE">
        <w:rPr>
          <w:sz w:val="24"/>
          <w:szCs w:val="24"/>
        </w:rPr>
        <w:t xml:space="preserve">26.2. Ответственный исполнитель Администрации в течение двух рабочих дней со дня </w:t>
      </w:r>
      <w:r w:rsidRPr="001C2DCE">
        <w:rPr>
          <w:sz w:val="24"/>
          <w:szCs w:val="24"/>
        </w:rPr>
        <w:lastRenderedPageBreak/>
        <w:t>поступления заявления осуществляет подготовку и направление межведомственных запросов в органы и организации, участвующие в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26.3.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3B19" w:rsidRPr="001C2DCE" w:rsidRDefault="00AA3B19" w:rsidP="001C2DCE">
      <w:pPr>
        <w:adjustRightInd w:val="0"/>
        <w:ind w:firstLine="540"/>
        <w:jc w:val="both"/>
        <w:rPr>
          <w:sz w:val="24"/>
          <w:szCs w:val="24"/>
        </w:rPr>
      </w:pPr>
      <w:r w:rsidRPr="001C2DCE">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AA3B19" w:rsidRPr="001C2DCE" w:rsidRDefault="00AA3B19" w:rsidP="001C2DCE">
      <w:pPr>
        <w:adjustRightInd w:val="0"/>
        <w:ind w:firstLine="540"/>
        <w:jc w:val="both"/>
        <w:rPr>
          <w:sz w:val="24"/>
          <w:szCs w:val="24"/>
        </w:rPr>
      </w:pPr>
      <w:r w:rsidRPr="001C2DCE">
        <w:rPr>
          <w:sz w:val="24"/>
          <w:szCs w:val="24"/>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AA3B19" w:rsidRPr="001C2DCE" w:rsidRDefault="00AA3B19" w:rsidP="001C2DCE">
      <w:pPr>
        <w:adjustRightInd w:val="0"/>
        <w:ind w:firstLine="540"/>
        <w:jc w:val="both"/>
        <w:rPr>
          <w:sz w:val="24"/>
          <w:szCs w:val="24"/>
        </w:rPr>
      </w:pPr>
      <w:r w:rsidRPr="001C2DCE">
        <w:rPr>
          <w:sz w:val="24"/>
          <w:szCs w:val="24"/>
        </w:rPr>
        <w:t>26.4. Максимальный срок подготовки и направления ответа на запрос не может превышать пять рабочих дней.</w:t>
      </w:r>
    </w:p>
    <w:p w:rsidR="00AA3B19" w:rsidRPr="001C2DCE" w:rsidRDefault="00AA3B19" w:rsidP="001C2DCE">
      <w:pPr>
        <w:adjustRightInd w:val="0"/>
        <w:ind w:firstLine="540"/>
        <w:jc w:val="both"/>
        <w:rPr>
          <w:sz w:val="24"/>
          <w:szCs w:val="24"/>
        </w:rPr>
      </w:pPr>
      <w:r w:rsidRPr="001C2DCE">
        <w:rPr>
          <w:sz w:val="24"/>
          <w:szCs w:val="24"/>
        </w:rPr>
        <w:t>26.5. Ответ на межведомственный запрос регистрируется в установленном порядке.</w:t>
      </w:r>
    </w:p>
    <w:p w:rsidR="00AA3B19" w:rsidRPr="001C2DCE" w:rsidRDefault="00AA3B19" w:rsidP="001C2DCE">
      <w:pPr>
        <w:adjustRightInd w:val="0"/>
        <w:ind w:firstLine="540"/>
        <w:jc w:val="both"/>
        <w:rPr>
          <w:sz w:val="24"/>
          <w:szCs w:val="24"/>
        </w:rPr>
      </w:pPr>
      <w:r w:rsidRPr="001C2DCE">
        <w:rPr>
          <w:sz w:val="24"/>
          <w:szCs w:val="24"/>
        </w:rPr>
        <w:t>26.6. Ответственный исполнитель Администрации приобщает ответ, полученный по межведомственному запросу к документам, представленным заявителем.</w:t>
      </w:r>
    </w:p>
    <w:p w:rsidR="00AA3B19" w:rsidRPr="001C2DCE" w:rsidRDefault="00AA3B19" w:rsidP="001C2DCE">
      <w:pPr>
        <w:adjustRightInd w:val="0"/>
        <w:ind w:firstLine="540"/>
        <w:jc w:val="both"/>
        <w:rPr>
          <w:sz w:val="24"/>
          <w:szCs w:val="24"/>
        </w:rPr>
      </w:pPr>
      <w:r w:rsidRPr="001C2DCE">
        <w:rPr>
          <w:sz w:val="24"/>
          <w:szCs w:val="24"/>
        </w:rPr>
        <w:t>26.7. Максимальный срок выполнения административной процедуры - 7 рабочих дней.</w:t>
      </w:r>
    </w:p>
    <w:p w:rsidR="00AA3B19" w:rsidRPr="001C2DCE" w:rsidRDefault="00AA3B19" w:rsidP="001C2DCE">
      <w:pPr>
        <w:adjustRightInd w:val="0"/>
        <w:ind w:firstLine="540"/>
        <w:jc w:val="both"/>
        <w:rPr>
          <w:sz w:val="24"/>
          <w:szCs w:val="24"/>
        </w:rPr>
      </w:pPr>
      <w:r w:rsidRPr="001C2DCE">
        <w:rPr>
          <w:sz w:val="24"/>
          <w:szCs w:val="24"/>
        </w:rPr>
        <w:t>26.8. Критерием принятия решения является отсутствие документов, указанных в пункте 10.1. настоящего Административного регламента.</w:t>
      </w:r>
    </w:p>
    <w:p w:rsidR="00AA3B19" w:rsidRPr="001C2DCE" w:rsidRDefault="00AA3B19" w:rsidP="001C2DCE">
      <w:pPr>
        <w:adjustRightInd w:val="0"/>
        <w:ind w:firstLine="540"/>
        <w:jc w:val="both"/>
        <w:rPr>
          <w:sz w:val="24"/>
          <w:szCs w:val="24"/>
        </w:rPr>
      </w:pPr>
      <w:r w:rsidRPr="001C2DCE">
        <w:rPr>
          <w:sz w:val="24"/>
          <w:szCs w:val="24"/>
        </w:rPr>
        <w:t>26.9. Результат административной процедуры - получение ответов на межведомственные запросы, получение полного пакета документов, указанных в пунктах 9.1, 10.1 Административного регламента.</w:t>
      </w:r>
    </w:p>
    <w:p w:rsidR="00AA3B19" w:rsidRPr="001C2DCE" w:rsidRDefault="00AA3B19" w:rsidP="001C2DCE">
      <w:pPr>
        <w:adjustRightInd w:val="0"/>
        <w:ind w:firstLine="540"/>
        <w:jc w:val="both"/>
        <w:rPr>
          <w:sz w:val="24"/>
          <w:szCs w:val="24"/>
        </w:rPr>
      </w:pPr>
      <w:r w:rsidRPr="001C2DCE">
        <w:rPr>
          <w:sz w:val="24"/>
          <w:szCs w:val="24"/>
        </w:rPr>
        <w:t>26.10.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27. Выдача (направление) результата предоставления услуги заявителю</w:t>
      </w:r>
    </w:p>
    <w:p w:rsidR="00AA3B19" w:rsidRPr="001C2DCE" w:rsidRDefault="00AA3B19" w:rsidP="001C2DCE">
      <w:pPr>
        <w:adjustRightInd w:val="0"/>
        <w:ind w:firstLine="540"/>
        <w:jc w:val="both"/>
        <w:rPr>
          <w:color w:val="FF0000"/>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27.1. Основанием для начала административной процедуры является наличие подписанного результата предоставления муниципальной услуги. </w:t>
      </w:r>
    </w:p>
    <w:p w:rsidR="00AA3B19" w:rsidRPr="001C2DCE" w:rsidRDefault="00AA3B19" w:rsidP="001C2DCE">
      <w:pPr>
        <w:adjustRightInd w:val="0"/>
        <w:ind w:firstLine="540"/>
        <w:jc w:val="both"/>
        <w:rPr>
          <w:sz w:val="24"/>
          <w:szCs w:val="24"/>
        </w:rPr>
      </w:pPr>
      <w:r w:rsidRPr="001C2DCE">
        <w:rPr>
          <w:sz w:val="24"/>
          <w:szCs w:val="24"/>
        </w:rPr>
        <w:t xml:space="preserve">27.2. Результат предоставления муниципальной услуги выдается (направляется) заявителю способом, указанным в заявлении. </w:t>
      </w:r>
    </w:p>
    <w:p w:rsidR="00AA3B19" w:rsidRPr="001C2DCE" w:rsidRDefault="00AA3B19" w:rsidP="001C2DCE">
      <w:pPr>
        <w:adjustRightInd w:val="0"/>
        <w:ind w:firstLine="540"/>
        <w:jc w:val="both"/>
        <w:rPr>
          <w:sz w:val="24"/>
          <w:szCs w:val="24"/>
        </w:rPr>
      </w:pPr>
      <w:r w:rsidRPr="001C2DCE">
        <w:rPr>
          <w:sz w:val="24"/>
          <w:szCs w:val="24"/>
        </w:rPr>
        <w:t xml:space="preserve">27.3. Ответственный исполнитель Администрации,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AA3B19" w:rsidRPr="001C2DCE" w:rsidRDefault="00AA3B19" w:rsidP="001C2DCE">
      <w:pPr>
        <w:adjustRightInd w:val="0"/>
        <w:ind w:firstLine="540"/>
        <w:jc w:val="both"/>
        <w:rPr>
          <w:sz w:val="24"/>
          <w:szCs w:val="24"/>
        </w:rPr>
      </w:pPr>
      <w:r w:rsidRPr="001C2DCE">
        <w:rPr>
          <w:sz w:val="24"/>
          <w:szCs w:val="24"/>
        </w:rPr>
        <w:t xml:space="preserve">27.4. Максимальный срок выполнения административной процедуры составляет не более 1 рабочего дня </w:t>
      </w:r>
      <w:proofErr w:type="gramStart"/>
      <w:r w:rsidRPr="001C2DCE">
        <w:rPr>
          <w:sz w:val="24"/>
          <w:szCs w:val="24"/>
        </w:rPr>
        <w:t>с даты регистрации</w:t>
      </w:r>
      <w:proofErr w:type="gramEnd"/>
      <w:r w:rsidRPr="001C2DCE">
        <w:rPr>
          <w:sz w:val="24"/>
          <w:szCs w:val="24"/>
        </w:rPr>
        <w:t xml:space="preserve"> документа, указанного в подразделе 6 настоящего Административного регламента. </w:t>
      </w:r>
    </w:p>
    <w:p w:rsidR="00AA3B19" w:rsidRPr="001C2DCE" w:rsidRDefault="00AA3B19" w:rsidP="001C2DCE">
      <w:pPr>
        <w:adjustRightInd w:val="0"/>
        <w:ind w:firstLine="540"/>
        <w:jc w:val="both"/>
        <w:rPr>
          <w:sz w:val="24"/>
          <w:szCs w:val="24"/>
        </w:rPr>
      </w:pPr>
      <w:r w:rsidRPr="001C2DCE">
        <w:rPr>
          <w:sz w:val="24"/>
          <w:szCs w:val="24"/>
        </w:rPr>
        <w:t xml:space="preserve">27.5. Критерием принятия решения является наличие подписанного и зарегистрированного результата предоставления муниципальной услуги. </w:t>
      </w:r>
    </w:p>
    <w:p w:rsidR="00AA3B19" w:rsidRPr="001C2DCE" w:rsidRDefault="00AA3B19" w:rsidP="001C2DCE">
      <w:pPr>
        <w:adjustRightInd w:val="0"/>
        <w:ind w:firstLine="540"/>
        <w:jc w:val="both"/>
        <w:rPr>
          <w:sz w:val="24"/>
          <w:szCs w:val="24"/>
        </w:rPr>
      </w:pPr>
      <w:r w:rsidRPr="001C2DCE">
        <w:rPr>
          <w:sz w:val="24"/>
          <w:szCs w:val="24"/>
        </w:rPr>
        <w:t>27.6. Результатом выполнения административной процедуры является получение заявителем уведомление о переводе жилого (нежилого) помещения в нежилое (жилое) помещение (далее - решение о переводе помещения), уведомления об отказе в переводе жилого (нежилого) помещения в нежилое (жилое) помещение (далее - решение об отказе в переводе помещения).</w:t>
      </w:r>
    </w:p>
    <w:p w:rsidR="00AA3B19" w:rsidRPr="001C2DCE" w:rsidRDefault="00AA3B19" w:rsidP="001C2DCE">
      <w:pPr>
        <w:adjustRightInd w:val="0"/>
        <w:ind w:firstLine="540"/>
        <w:jc w:val="both"/>
        <w:rPr>
          <w:sz w:val="24"/>
          <w:szCs w:val="24"/>
        </w:rPr>
      </w:pPr>
      <w:r w:rsidRPr="001C2DCE">
        <w:rPr>
          <w:sz w:val="24"/>
          <w:szCs w:val="24"/>
        </w:rPr>
        <w:t>27.7. Способ фиксации результата выполнения административной процедуры:</w:t>
      </w:r>
    </w:p>
    <w:p w:rsidR="00AA3B19" w:rsidRPr="001C2DCE" w:rsidRDefault="00AA3B19" w:rsidP="001C2DCE">
      <w:pPr>
        <w:adjustRightInd w:val="0"/>
        <w:ind w:firstLine="540"/>
        <w:jc w:val="both"/>
        <w:rPr>
          <w:sz w:val="24"/>
          <w:szCs w:val="24"/>
        </w:rPr>
      </w:pPr>
      <w:r w:rsidRPr="001C2DCE">
        <w:rPr>
          <w:sz w:val="24"/>
          <w:szCs w:val="24"/>
        </w:rPr>
        <w:t>- в случае выдачи заявителю документов, являющихся результатом предоставления муниципальной услуги, в МФЦ - факт выдачи результата предоставления муниципальной услуги заявителю фиксируется в АИС МФЦ и подтверждается подписью заявителя о получении результата в заявлении о предоставлении муниципальной услуги или расписке в получении документов;</w:t>
      </w:r>
    </w:p>
    <w:p w:rsidR="00AA3B19" w:rsidRPr="001C2DCE" w:rsidRDefault="00AA3B19" w:rsidP="001C2DCE">
      <w:pPr>
        <w:adjustRightInd w:val="0"/>
        <w:ind w:firstLine="540"/>
        <w:jc w:val="both"/>
        <w:rPr>
          <w:sz w:val="24"/>
          <w:szCs w:val="24"/>
        </w:rPr>
      </w:pPr>
      <w:r w:rsidRPr="001C2DCE">
        <w:rPr>
          <w:sz w:val="24"/>
          <w:szCs w:val="24"/>
        </w:rPr>
        <w:t>- в случае выдачи заявителю документов, являющихся результатом предоставления муниципальной услуги, в Администрации - факт выдачи результата предоставления муниципальной услуги заявителю подтверждается подписью заявителя о получении результата в заявлении о предоставлении муниципальной услуги или расписке в получении документов;</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lastRenderedPageBreak/>
        <w:t>28. Исправление допущенных опечаток и ошибок в выданных в результате предоставления муниципальной услуги документах</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28.1.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AA3B19" w:rsidRPr="001C2DCE" w:rsidRDefault="00AA3B19" w:rsidP="001C2DCE">
      <w:pPr>
        <w:adjustRightInd w:val="0"/>
        <w:ind w:firstLine="540"/>
        <w:jc w:val="both"/>
        <w:rPr>
          <w:sz w:val="24"/>
          <w:szCs w:val="24"/>
        </w:rPr>
      </w:pPr>
      <w:r w:rsidRPr="001C2DCE">
        <w:rPr>
          <w:sz w:val="24"/>
          <w:szCs w:val="24"/>
        </w:rPr>
        <w:t xml:space="preserve">28.2. Заявление об исправлении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w:t>
      </w:r>
      <w:proofErr w:type="gramStart"/>
      <w:r w:rsidRPr="001C2DCE">
        <w:rPr>
          <w:sz w:val="24"/>
          <w:szCs w:val="24"/>
        </w:rPr>
        <w:t>с даты регистрации</w:t>
      </w:r>
      <w:proofErr w:type="gramEnd"/>
      <w:r w:rsidRPr="001C2DCE">
        <w:rPr>
          <w:sz w:val="24"/>
          <w:szCs w:val="24"/>
        </w:rPr>
        <w:t xml:space="preserve"> заявления.</w:t>
      </w:r>
    </w:p>
    <w:p w:rsidR="00AA3B19" w:rsidRPr="001C2DCE" w:rsidRDefault="00AA3B19" w:rsidP="001C2DCE">
      <w:pPr>
        <w:adjustRightInd w:val="0"/>
        <w:ind w:firstLine="540"/>
        <w:jc w:val="both"/>
        <w:rPr>
          <w:sz w:val="24"/>
          <w:szCs w:val="24"/>
        </w:rPr>
      </w:pPr>
      <w:r w:rsidRPr="001C2DCE">
        <w:rPr>
          <w:sz w:val="24"/>
          <w:szCs w:val="24"/>
        </w:rPr>
        <w:t xml:space="preserve">28.3. </w:t>
      </w:r>
      <w:proofErr w:type="gramStart"/>
      <w:r w:rsidRPr="001C2DCE">
        <w:rPr>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w:t>
      </w:r>
      <w:proofErr w:type="gramEnd"/>
    </w:p>
    <w:p w:rsidR="00AA3B19" w:rsidRPr="001C2DCE" w:rsidRDefault="00AA3B19" w:rsidP="001C2DCE">
      <w:pPr>
        <w:adjustRightInd w:val="0"/>
        <w:ind w:firstLine="540"/>
        <w:jc w:val="both"/>
        <w:rPr>
          <w:sz w:val="24"/>
          <w:szCs w:val="24"/>
        </w:rPr>
      </w:pPr>
      <w:r w:rsidRPr="001C2DCE">
        <w:rPr>
          <w:sz w:val="24"/>
          <w:szCs w:val="24"/>
        </w:rPr>
        <w:t xml:space="preserve">28.4. </w:t>
      </w:r>
      <w:proofErr w:type="gramStart"/>
      <w:r w:rsidRPr="001C2DCE">
        <w:rPr>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заявления. </w:t>
      </w:r>
      <w:proofErr w:type="gramEnd"/>
    </w:p>
    <w:p w:rsidR="00AA3B19" w:rsidRPr="001C2DCE" w:rsidRDefault="00AA3B19" w:rsidP="001C2DCE">
      <w:pPr>
        <w:adjustRightInd w:val="0"/>
        <w:ind w:firstLine="540"/>
        <w:jc w:val="both"/>
        <w:rPr>
          <w:sz w:val="24"/>
          <w:szCs w:val="24"/>
        </w:rPr>
      </w:pPr>
      <w:r w:rsidRPr="001C2DCE">
        <w:rPr>
          <w:sz w:val="24"/>
          <w:szCs w:val="24"/>
        </w:rPr>
        <w:t xml:space="preserve">28.5. </w:t>
      </w:r>
      <w:proofErr w:type="gramStart"/>
      <w:r w:rsidRPr="001C2DCE">
        <w:rPr>
          <w:sz w:val="24"/>
          <w:szCs w:val="24"/>
        </w:rPr>
        <w:t>Результатом выполнения административной процедуры является замена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w:t>
      </w:r>
      <w:proofErr w:type="gramEnd"/>
    </w:p>
    <w:p w:rsidR="00AA3B19" w:rsidRPr="001C2DCE" w:rsidRDefault="00AA3B19" w:rsidP="001C2DCE">
      <w:pPr>
        <w:adjustRightInd w:val="0"/>
        <w:ind w:firstLine="540"/>
        <w:jc w:val="both"/>
        <w:rPr>
          <w:sz w:val="24"/>
          <w:szCs w:val="24"/>
        </w:rPr>
      </w:pPr>
      <w:r w:rsidRPr="001C2DCE">
        <w:rPr>
          <w:sz w:val="24"/>
          <w:szCs w:val="24"/>
        </w:rPr>
        <w:t xml:space="preserve">28.6. </w:t>
      </w:r>
      <w:proofErr w:type="gramStart"/>
      <w:r w:rsidRPr="001C2DCE">
        <w:rPr>
          <w:sz w:val="24"/>
          <w:szCs w:val="24"/>
        </w:rPr>
        <w:t>Способом фиксации результата выполнения административной процедуры является регистрация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 и направление заявителю.</w:t>
      </w:r>
      <w:proofErr w:type="gramEnd"/>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sz w:val="24"/>
          <w:szCs w:val="24"/>
        </w:rPr>
        <w:t xml:space="preserve">Раздел </w:t>
      </w:r>
      <w:r w:rsidRPr="001C2DCE">
        <w:rPr>
          <w:sz w:val="24"/>
          <w:szCs w:val="24"/>
          <w:lang w:val="en-US"/>
        </w:rPr>
        <w:t>IV</w:t>
      </w:r>
      <w:r w:rsidRPr="001C2DCE">
        <w:rPr>
          <w:sz w:val="24"/>
          <w:szCs w:val="24"/>
        </w:rPr>
        <w:t>.</w:t>
      </w:r>
      <w:r w:rsidRPr="001C2DCE">
        <w:rPr>
          <w:b/>
          <w:sz w:val="24"/>
          <w:szCs w:val="24"/>
        </w:rPr>
        <w:t xml:space="preserve"> Формы </w:t>
      </w:r>
      <w:proofErr w:type="gramStart"/>
      <w:r w:rsidRPr="001C2DCE">
        <w:rPr>
          <w:b/>
          <w:sz w:val="24"/>
          <w:szCs w:val="24"/>
        </w:rPr>
        <w:t>контроля за</w:t>
      </w:r>
      <w:proofErr w:type="gramEnd"/>
      <w:r w:rsidRPr="001C2DCE">
        <w:rPr>
          <w:b/>
          <w:sz w:val="24"/>
          <w:szCs w:val="24"/>
        </w:rPr>
        <w:t xml:space="preserve"> исполнением регламента</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 xml:space="preserve">29. Порядок осуществления текущего </w:t>
      </w:r>
      <w:proofErr w:type="gramStart"/>
      <w:r w:rsidRPr="001C2DCE">
        <w:rPr>
          <w:b/>
          <w:sz w:val="24"/>
          <w:szCs w:val="24"/>
        </w:rPr>
        <w:t>контроля за</w:t>
      </w:r>
      <w:proofErr w:type="gramEnd"/>
      <w:r w:rsidRPr="001C2DCE">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29.1. </w:t>
      </w:r>
      <w:proofErr w:type="gramStart"/>
      <w:r w:rsidRPr="001C2DCE">
        <w:rPr>
          <w:sz w:val="24"/>
          <w:szCs w:val="24"/>
        </w:rPr>
        <w:t>Текущий контроль осуществляется постоянно специалистом Администрации,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уполномоченными должностными лицами проверок исполнения специалистом Администрации, предоставляющим муниципальную услугу, положений Административного регламента, иных нормативных правовых актов Российской Федерации.</w:t>
      </w:r>
      <w:proofErr w:type="gramEnd"/>
    </w:p>
    <w:p w:rsidR="00AA3B19" w:rsidRPr="001C2DCE" w:rsidRDefault="00AA3B19" w:rsidP="001C2DCE">
      <w:pPr>
        <w:adjustRightInd w:val="0"/>
        <w:ind w:firstLine="540"/>
        <w:jc w:val="both"/>
        <w:rPr>
          <w:sz w:val="24"/>
          <w:szCs w:val="24"/>
        </w:rPr>
      </w:pPr>
      <w:r w:rsidRPr="001C2DCE">
        <w:rPr>
          <w:sz w:val="24"/>
          <w:szCs w:val="24"/>
        </w:rPr>
        <w:t>29.2. Для текущего контроля используются сведения, полученные в электронной базе данных, служебная корреспонденция, устная и письменная информация специалистов Администрации, осуществляющих регламентируемые действия, книги учета соответствующих документов.</w:t>
      </w:r>
    </w:p>
    <w:p w:rsidR="00AA3B19" w:rsidRPr="001C2DCE" w:rsidRDefault="00AA3B19" w:rsidP="001C2DCE">
      <w:pPr>
        <w:adjustRightInd w:val="0"/>
        <w:ind w:firstLine="540"/>
        <w:jc w:val="both"/>
        <w:rPr>
          <w:sz w:val="24"/>
          <w:szCs w:val="24"/>
        </w:rPr>
      </w:pPr>
      <w:r w:rsidRPr="001C2DCE">
        <w:rPr>
          <w:sz w:val="24"/>
          <w:szCs w:val="24"/>
        </w:rPr>
        <w:t xml:space="preserve">29.3.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Главу </w:t>
      </w:r>
      <w:r w:rsidR="00C011D2">
        <w:rPr>
          <w:sz w:val="24"/>
          <w:szCs w:val="24"/>
        </w:rPr>
        <w:t xml:space="preserve">Ульдючинского сельского </w:t>
      </w:r>
      <w:r w:rsidR="00C011D2" w:rsidRPr="001C2DCE">
        <w:rPr>
          <w:sz w:val="24"/>
          <w:szCs w:val="24"/>
        </w:rPr>
        <w:t xml:space="preserve">муниципального образования </w:t>
      </w:r>
      <w:r w:rsidR="00C011D2">
        <w:rPr>
          <w:sz w:val="24"/>
          <w:szCs w:val="24"/>
        </w:rPr>
        <w:t>Республики Калмыкия</w:t>
      </w:r>
      <w:r w:rsidR="00C011D2" w:rsidRPr="001C2DCE">
        <w:rPr>
          <w:sz w:val="24"/>
          <w:szCs w:val="24"/>
        </w:rPr>
        <w:t xml:space="preserve"> </w:t>
      </w:r>
      <w:r w:rsidRPr="001C2DCE">
        <w:rPr>
          <w:sz w:val="24"/>
          <w:szCs w:val="24"/>
        </w:rPr>
        <w:t>(или лицо его замещающее), а также осуществляют срочные меры по устранению нарушений.</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2DCE">
        <w:rPr>
          <w:b/>
          <w:sz w:val="24"/>
          <w:szCs w:val="24"/>
        </w:rPr>
        <w:t>контроля за</w:t>
      </w:r>
      <w:proofErr w:type="gramEnd"/>
      <w:r w:rsidRPr="001C2DCE">
        <w:rPr>
          <w:b/>
          <w:sz w:val="24"/>
          <w:szCs w:val="24"/>
        </w:rPr>
        <w:t xml:space="preserve"> полнотой и качеством предоставления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30.1. </w:t>
      </w:r>
      <w:proofErr w:type="gramStart"/>
      <w:r w:rsidRPr="001C2DCE">
        <w:rPr>
          <w:sz w:val="24"/>
          <w:szCs w:val="24"/>
        </w:rPr>
        <w:t>Контроль за</w:t>
      </w:r>
      <w:proofErr w:type="gramEnd"/>
      <w:r w:rsidRPr="001C2DCE">
        <w:rPr>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A3B19" w:rsidRPr="001C2DCE" w:rsidRDefault="00AA3B19" w:rsidP="001C2DCE">
      <w:pPr>
        <w:adjustRightInd w:val="0"/>
        <w:ind w:firstLine="540"/>
        <w:jc w:val="both"/>
        <w:rPr>
          <w:sz w:val="24"/>
          <w:szCs w:val="24"/>
        </w:rPr>
      </w:pPr>
      <w:r w:rsidRPr="001C2DCE">
        <w:rPr>
          <w:sz w:val="24"/>
          <w:szCs w:val="24"/>
        </w:rPr>
        <w:t xml:space="preserve">30.2. 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sidR="00C011D2">
        <w:rPr>
          <w:sz w:val="24"/>
          <w:szCs w:val="24"/>
        </w:rPr>
        <w:t xml:space="preserve">Ульдючинского сельского </w:t>
      </w:r>
      <w:r w:rsidR="00C011D2" w:rsidRPr="001C2DCE">
        <w:rPr>
          <w:sz w:val="24"/>
          <w:szCs w:val="24"/>
        </w:rPr>
        <w:lastRenderedPageBreak/>
        <w:t xml:space="preserve">муниципального образования </w:t>
      </w:r>
      <w:r w:rsidR="00C011D2">
        <w:rPr>
          <w:sz w:val="24"/>
          <w:szCs w:val="24"/>
        </w:rPr>
        <w:t>Республики Калмыкия</w:t>
      </w:r>
      <w:r w:rsidRPr="001C2DCE">
        <w:rPr>
          <w:sz w:val="24"/>
          <w:szCs w:val="24"/>
        </w:rPr>
        <w:t>, коллегиа</w:t>
      </w:r>
      <w:r w:rsidR="00C011D2">
        <w:rPr>
          <w:sz w:val="24"/>
          <w:szCs w:val="24"/>
        </w:rPr>
        <w:t>льного представительного органа</w:t>
      </w:r>
      <w:r w:rsidRPr="001C2DCE">
        <w:rPr>
          <w:sz w:val="24"/>
          <w:szCs w:val="24"/>
        </w:rPr>
        <w:t xml:space="preserve"> Администрации муниципального образования.</w:t>
      </w:r>
    </w:p>
    <w:p w:rsidR="00AA3B19" w:rsidRPr="001C2DCE" w:rsidRDefault="00AA3B19" w:rsidP="001C2DCE">
      <w:pPr>
        <w:adjustRightInd w:val="0"/>
        <w:ind w:firstLine="540"/>
        <w:jc w:val="both"/>
        <w:rPr>
          <w:sz w:val="24"/>
          <w:szCs w:val="24"/>
        </w:rPr>
      </w:pPr>
      <w:r w:rsidRPr="001C2DCE">
        <w:rPr>
          <w:sz w:val="24"/>
          <w:szCs w:val="24"/>
        </w:rPr>
        <w:t>30.3. Внеплановые проверки полноты и качества предоставления муниципальной услуги проводятся Глав</w:t>
      </w:r>
      <w:r w:rsidR="00C011D2">
        <w:rPr>
          <w:sz w:val="24"/>
          <w:szCs w:val="24"/>
        </w:rPr>
        <w:t>ой</w:t>
      </w:r>
      <w:r w:rsidRPr="001C2DCE">
        <w:rPr>
          <w:sz w:val="24"/>
          <w:szCs w:val="24"/>
        </w:rPr>
        <w:t xml:space="preserve"> </w:t>
      </w:r>
      <w:r w:rsidR="00C011D2">
        <w:rPr>
          <w:sz w:val="24"/>
          <w:szCs w:val="24"/>
        </w:rPr>
        <w:t xml:space="preserve">Ульдючинского сельского </w:t>
      </w:r>
      <w:r w:rsidR="00C011D2" w:rsidRPr="001C2DCE">
        <w:rPr>
          <w:sz w:val="24"/>
          <w:szCs w:val="24"/>
        </w:rPr>
        <w:t xml:space="preserve">муниципального образования </w:t>
      </w:r>
      <w:r w:rsidR="00C011D2">
        <w:rPr>
          <w:sz w:val="24"/>
          <w:szCs w:val="24"/>
        </w:rPr>
        <w:t>Республики Калмыкия</w:t>
      </w:r>
      <w:r w:rsidRPr="001C2DCE">
        <w:rPr>
          <w:sz w:val="24"/>
          <w:szCs w:val="24"/>
        </w:rPr>
        <w:t>, или иным должностным лицом, назначенным ответственным за проведение проверки, на основании жалоб заявителей на решения или действия (бездействие) должностных лиц Администрации, принятые или осуществленные ими в ходе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30.4. Рассмотрение жалобы заявителя осуществляется в порядке, предусмотренном разделом V настоящего Административного регламента.</w:t>
      </w:r>
    </w:p>
    <w:p w:rsidR="00AA3B19" w:rsidRPr="001C2DCE" w:rsidRDefault="00AA3B19" w:rsidP="001C2DCE">
      <w:pPr>
        <w:adjustRightInd w:val="0"/>
        <w:ind w:firstLine="540"/>
        <w:jc w:val="both"/>
        <w:rPr>
          <w:sz w:val="24"/>
          <w:szCs w:val="24"/>
        </w:rPr>
      </w:pPr>
      <w:r w:rsidRPr="001C2DCE">
        <w:rPr>
          <w:sz w:val="24"/>
          <w:szCs w:val="24"/>
        </w:rPr>
        <w:t>30.5. 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AA3B19" w:rsidRPr="001C2DCE" w:rsidRDefault="00AA3B19" w:rsidP="001C2DCE">
      <w:pPr>
        <w:adjustRightInd w:val="0"/>
        <w:ind w:firstLine="540"/>
        <w:jc w:val="both"/>
        <w:rPr>
          <w:sz w:val="24"/>
          <w:szCs w:val="24"/>
        </w:rPr>
      </w:pPr>
      <w:r w:rsidRPr="001C2DCE">
        <w:rPr>
          <w:sz w:val="24"/>
          <w:szCs w:val="24"/>
        </w:rPr>
        <w:t>30.6. Результаты проверки оформляются в виде акта, в котором отмечаются выявленные нарушения и указываются предложения по их устранению. Акт подписывается лицами, участвующими в проведении проверки.</w:t>
      </w:r>
    </w:p>
    <w:p w:rsidR="00AA3B19" w:rsidRPr="001C2DCE" w:rsidRDefault="00AA3B19" w:rsidP="001C2DCE">
      <w:pPr>
        <w:adjustRightInd w:val="0"/>
        <w:ind w:firstLine="540"/>
        <w:jc w:val="both"/>
        <w:rPr>
          <w:sz w:val="24"/>
          <w:szCs w:val="24"/>
        </w:rPr>
      </w:pPr>
      <w:r w:rsidRPr="001C2DCE">
        <w:rPr>
          <w:sz w:val="24"/>
          <w:szCs w:val="24"/>
        </w:rPr>
        <w:t>30.7.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A3B19" w:rsidRPr="001C2DCE" w:rsidRDefault="00AA3B19" w:rsidP="001C2DCE">
      <w:pPr>
        <w:adjustRightInd w:val="0"/>
        <w:ind w:firstLine="540"/>
        <w:jc w:val="both"/>
        <w:rPr>
          <w:sz w:val="24"/>
          <w:szCs w:val="24"/>
        </w:rPr>
      </w:pPr>
      <w:r w:rsidRPr="001C2DCE">
        <w:rPr>
          <w:sz w:val="24"/>
          <w:szCs w:val="24"/>
        </w:rPr>
        <w:t xml:space="preserve">30.8. </w:t>
      </w:r>
      <w:proofErr w:type="gramStart"/>
      <w:r w:rsidRPr="001C2DCE">
        <w:rPr>
          <w:sz w:val="24"/>
          <w:szCs w:val="24"/>
        </w:rPr>
        <w:t>Контроль за</w:t>
      </w:r>
      <w:proofErr w:type="gramEnd"/>
      <w:r w:rsidRPr="001C2DCE">
        <w:rPr>
          <w:sz w:val="24"/>
          <w:szCs w:val="24"/>
        </w:rPr>
        <w:t xml:space="preserve"> выполнением административных процедур при предоставлении муниципальной услуги специалистами МФЦ осуществляется директором МФЦ в порядке, установленном локальными актами МФЦ.</w:t>
      </w:r>
    </w:p>
    <w:p w:rsidR="00AA3B19" w:rsidRPr="001C2DCE" w:rsidRDefault="00AA3B19" w:rsidP="001C2DCE">
      <w:pPr>
        <w:adjustRightInd w:val="0"/>
        <w:ind w:firstLine="540"/>
        <w:jc w:val="both"/>
        <w:rPr>
          <w:sz w:val="24"/>
          <w:szCs w:val="24"/>
        </w:rPr>
      </w:pPr>
      <w:r w:rsidRPr="001C2DCE">
        <w:rPr>
          <w:sz w:val="24"/>
          <w:szCs w:val="24"/>
        </w:rPr>
        <w:t xml:space="preserve">30.9. </w:t>
      </w:r>
      <w:proofErr w:type="gramStart"/>
      <w:r w:rsidRPr="001C2DCE">
        <w:rPr>
          <w:sz w:val="24"/>
          <w:szCs w:val="24"/>
        </w:rPr>
        <w:t>Контроль за</w:t>
      </w:r>
      <w:proofErr w:type="gramEnd"/>
      <w:r w:rsidRPr="001C2DCE">
        <w:rPr>
          <w:sz w:val="24"/>
          <w:szCs w:val="24"/>
        </w:rPr>
        <w:t xml:space="preserve">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 или МФЦ.</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31.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31.1. Специалисты Администрации, ответственные за представление муниципальной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граждан и организаций.</w:t>
      </w:r>
    </w:p>
    <w:p w:rsidR="00AA3B19" w:rsidRPr="001C2DCE" w:rsidRDefault="00AA3B19" w:rsidP="001C2DCE">
      <w:pPr>
        <w:adjustRightInd w:val="0"/>
        <w:ind w:firstLine="540"/>
        <w:jc w:val="both"/>
        <w:rPr>
          <w:sz w:val="24"/>
          <w:szCs w:val="24"/>
        </w:rPr>
      </w:pPr>
      <w:r w:rsidRPr="001C2DCE">
        <w:rPr>
          <w:sz w:val="24"/>
          <w:szCs w:val="24"/>
        </w:rPr>
        <w:t>31.2. Ответственность специалистов Администрации, ответственных за представление муниципальной услуги,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AA3B19" w:rsidRPr="001C2DCE" w:rsidRDefault="00AA3B19" w:rsidP="001C2DCE">
      <w:pPr>
        <w:adjustRightInd w:val="0"/>
        <w:ind w:firstLine="540"/>
        <w:jc w:val="both"/>
        <w:rPr>
          <w:sz w:val="24"/>
          <w:szCs w:val="24"/>
        </w:rPr>
      </w:pPr>
      <w:r w:rsidRPr="001C2DCE">
        <w:rPr>
          <w:sz w:val="24"/>
          <w:szCs w:val="24"/>
        </w:rPr>
        <w:t>31.3.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 xml:space="preserve">32. Требования к порядку и формам </w:t>
      </w:r>
      <w:proofErr w:type="gramStart"/>
      <w:r w:rsidRPr="001C2DCE">
        <w:rPr>
          <w:b/>
          <w:sz w:val="24"/>
          <w:szCs w:val="24"/>
        </w:rPr>
        <w:t>контроля за</w:t>
      </w:r>
      <w:proofErr w:type="gramEnd"/>
      <w:r w:rsidRPr="001C2DCE">
        <w:rPr>
          <w:b/>
          <w:sz w:val="24"/>
          <w:szCs w:val="24"/>
        </w:rPr>
        <w:t xml:space="preserve"> предоставлением муниципальной услуги, в том числе со стороны граждан, их объединений и организаций</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32.1. Заявители могут осуществлять </w:t>
      </w:r>
      <w:proofErr w:type="gramStart"/>
      <w:r w:rsidRPr="001C2DCE">
        <w:rPr>
          <w:sz w:val="24"/>
          <w:szCs w:val="24"/>
        </w:rPr>
        <w:t>контроль за</w:t>
      </w:r>
      <w:proofErr w:type="gramEnd"/>
      <w:r w:rsidRPr="001C2DCE">
        <w:rPr>
          <w:sz w:val="24"/>
          <w:szCs w:val="24"/>
        </w:rPr>
        <w:t xml:space="preserve"> рассмотрением своих заявлений о предоставлении муниципальной услуги на основании полученной в Администрации информации.</w:t>
      </w:r>
    </w:p>
    <w:p w:rsidR="00AA3B19" w:rsidRPr="001C2DCE" w:rsidRDefault="00AA3B19" w:rsidP="001C2DCE">
      <w:pPr>
        <w:adjustRightInd w:val="0"/>
        <w:ind w:firstLine="540"/>
        <w:jc w:val="both"/>
        <w:rPr>
          <w:sz w:val="24"/>
          <w:szCs w:val="24"/>
        </w:rPr>
      </w:pPr>
      <w:r w:rsidRPr="001C2DCE">
        <w:rPr>
          <w:sz w:val="24"/>
          <w:szCs w:val="24"/>
        </w:rPr>
        <w:t xml:space="preserve">32.2. Граждане, их объединения и организации </w:t>
      </w:r>
      <w:bookmarkStart w:id="0" w:name="_GoBack"/>
      <w:bookmarkEnd w:id="0"/>
      <w:r w:rsidRPr="001C2DCE">
        <w:rPr>
          <w:sz w:val="24"/>
          <w:szCs w:val="24"/>
        </w:rPr>
        <w:t>вправе направлять замечания и предложения по улучшению качества предоставления муниципальной услуги.</w:t>
      </w:r>
    </w:p>
    <w:p w:rsidR="00AA3B19" w:rsidRPr="001D7BDE" w:rsidRDefault="00AA3B19" w:rsidP="001C2DCE">
      <w:pPr>
        <w:adjustRightInd w:val="0"/>
        <w:ind w:firstLine="540"/>
        <w:jc w:val="both"/>
        <w:rPr>
          <w:sz w:val="24"/>
          <w:szCs w:val="24"/>
        </w:rPr>
      </w:pPr>
    </w:p>
    <w:p w:rsidR="001D7BDE" w:rsidRPr="001D7BDE" w:rsidRDefault="001D7BDE" w:rsidP="001D7BDE">
      <w:pPr>
        <w:pStyle w:val="3"/>
        <w:keepNext w:val="0"/>
        <w:keepLines w:val="0"/>
        <w:widowControl w:val="0"/>
        <w:numPr>
          <w:ilvl w:val="0"/>
          <w:numId w:val="41"/>
        </w:numPr>
        <w:tabs>
          <w:tab w:val="left" w:pos="426"/>
        </w:tabs>
        <w:autoSpaceDE w:val="0"/>
        <w:autoSpaceDN w:val="0"/>
        <w:spacing w:before="0" w:line="240" w:lineRule="auto"/>
        <w:ind w:left="0" w:right="343" w:firstLine="0"/>
        <w:rPr>
          <w:rFonts w:ascii="Times New Roman" w:hAnsi="Times New Roman" w:cs="Times New Roman"/>
          <w:color w:val="auto"/>
          <w:sz w:val="24"/>
        </w:rPr>
      </w:pPr>
      <w:proofErr w:type="gramStart"/>
      <w:r w:rsidRPr="001D7BDE">
        <w:rPr>
          <w:rFonts w:ascii="Times New Roman" w:hAnsi="Times New Roman" w:cs="Times New Roman"/>
          <w:color w:val="auto"/>
          <w:sz w:val="24"/>
          <w:szCs w:val="24"/>
        </w:rPr>
        <w:t>Досудебный (внесудебный) порядок обжалования решений и действий (бездействия) органа, предоставляющего муниципальную услугу,</w:t>
      </w:r>
      <w:r w:rsidRPr="001D7BDE">
        <w:rPr>
          <w:rFonts w:ascii="Times New Roman" w:hAnsi="Times New Roman" w:cs="Times New Roman"/>
          <w:color w:val="auto"/>
          <w:spacing w:val="-29"/>
          <w:sz w:val="24"/>
          <w:szCs w:val="24"/>
        </w:rPr>
        <w:t xml:space="preserve"> </w:t>
      </w:r>
      <w:r w:rsidRPr="001D7BDE">
        <w:rPr>
          <w:rFonts w:ascii="Times New Roman" w:hAnsi="Times New Roman" w:cs="Times New Roman"/>
          <w:color w:val="auto"/>
          <w:sz w:val="24"/>
          <w:szCs w:val="24"/>
        </w:rPr>
        <w:t xml:space="preserve">многофункционального </w:t>
      </w:r>
      <w:r w:rsidRPr="001D7BDE">
        <w:rPr>
          <w:rFonts w:ascii="Times New Roman" w:hAnsi="Times New Roman" w:cs="Times New Roman"/>
          <w:color w:val="auto"/>
          <w:sz w:val="24"/>
        </w:rPr>
        <w:t>центра, а также их должностных лиц, государственных служащих, работников</w:t>
      </w:r>
      <w:proofErr w:type="gramEnd"/>
    </w:p>
    <w:p w:rsidR="001D7BDE" w:rsidRDefault="001D7BDE" w:rsidP="001D7BDE">
      <w:pPr>
        <w:pStyle w:val="a3"/>
        <w:rPr>
          <w:b/>
        </w:rPr>
      </w:pPr>
    </w:p>
    <w:p w:rsidR="001D7BDE" w:rsidRPr="00A860BC" w:rsidRDefault="001D7BDE" w:rsidP="001D7BDE">
      <w:pPr>
        <w:pStyle w:val="a4"/>
        <w:numPr>
          <w:ilvl w:val="0"/>
          <w:numId w:val="42"/>
        </w:numPr>
        <w:tabs>
          <w:tab w:val="left" w:pos="0"/>
          <w:tab w:val="left" w:pos="851"/>
          <w:tab w:val="left" w:pos="1134"/>
        </w:tabs>
        <w:spacing w:before="1"/>
        <w:ind w:left="0" w:firstLine="567"/>
        <w:contextualSpacing/>
        <w:jc w:val="left"/>
        <w:rPr>
          <w:b/>
          <w:sz w:val="24"/>
        </w:rPr>
      </w:pPr>
      <w:r w:rsidRPr="00A860BC">
        <w:rPr>
          <w:b/>
          <w:sz w:val="24"/>
        </w:rPr>
        <w:t>Информация для заявителя о его праве подать</w:t>
      </w:r>
      <w:r w:rsidRPr="00A860BC">
        <w:rPr>
          <w:b/>
          <w:spacing w:val="-4"/>
          <w:sz w:val="24"/>
        </w:rPr>
        <w:t xml:space="preserve"> </w:t>
      </w:r>
      <w:r w:rsidRPr="00A860BC">
        <w:rPr>
          <w:b/>
          <w:sz w:val="24"/>
        </w:rPr>
        <w:t>жалобу</w:t>
      </w:r>
    </w:p>
    <w:p w:rsidR="001D7BDE" w:rsidRPr="007D721C" w:rsidRDefault="001D7BDE" w:rsidP="001D7BDE">
      <w:pPr>
        <w:tabs>
          <w:tab w:val="left" w:pos="993"/>
        </w:tabs>
        <w:ind w:right="229" w:firstLine="567"/>
        <w:jc w:val="both"/>
        <w:rPr>
          <w:sz w:val="24"/>
        </w:rPr>
      </w:pPr>
      <w:r>
        <w:rPr>
          <w:sz w:val="24"/>
        </w:rPr>
        <w:t xml:space="preserve">33.1. </w:t>
      </w:r>
      <w:r w:rsidRPr="007D721C">
        <w:rPr>
          <w:sz w:val="24"/>
        </w:rPr>
        <w:t xml:space="preserve">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w:t>
      </w:r>
      <w:r w:rsidRPr="007D721C">
        <w:rPr>
          <w:sz w:val="24"/>
        </w:rPr>
        <w:lastRenderedPageBreak/>
        <w:t>досудебном (внесудебном) порядке.</w:t>
      </w:r>
    </w:p>
    <w:p w:rsidR="001D7BDE" w:rsidRPr="007D721C" w:rsidRDefault="001D7BDE" w:rsidP="001D7BDE">
      <w:pPr>
        <w:pStyle w:val="a4"/>
        <w:numPr>
          <w:ilvl w:val="1"/>
          <w:numId w:val="42"/>
        </w:numPr>
        <w:tabs>
          <w:tab w:val="left" w:pos="1276"/>
        </w:tabs>
        <w:ind w:left="0" w:right="230" w:firstLine="567"/>
        <w:contextualSpacing/>
        <w:rPr>
          <w:sz w:val="24"/>
        </w:rPr>
      </w:pPr>
      <w:proofErr w:type="gramStart"/>
      <w:r w:rsidRPr="007D721C">
        <w:rPr>
          <w:sz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w:t>
      </w:r>
      <w:r w:rsidRPr="007D721C">
        <w:rPr>
          <w:spacing w:val="-2"/>
          <w:sz w:val="24"/>
        </w:rPr>
        <w:t xml:space="preserve"> </w:t>
      </w:r>
      <w:r w:rsidRPr="007D721C">
        <w:rPr>
          <w:sz w:val="24"/>
        </w:rPr>
        <w:t>лицам.</w:t>
      </w:r>
      <w:proofErr w:type="gramEnd"/>
    </w:p>
    <w:p w:rsidR="001D7BDE" w:rsidRPr="007D721C" w:rsidRDefault="001D7BDE" w:rsidP="001D7BDE">
      <w:pPr>
        <w:pStyle w:val="a4"/>
        <w:numPr>
          <w:ilvl w:val="1"/>
          <w:numId w:val="42"/>
        </w:numPr>
        <w:tabs>
          <w:tab w:val="left" w:pos="1276"/>
        </w:tabs>
        <w:ind w:left="0" w:right="232" w:firstLine="567"/>
        <w:contextualSpacing/>
        <w:rPr>
          <w:sz w:val="24"/>
        </w:rPr>
      </w:pPr>
      <w:r w:rsidRPr="007D721C">
        <w:rPr>
          <w:sz w:val="24"/>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w:t>
      </w:r>
      <w:r w:rsidRPr="007D721C">
        <w:rPr>
          <w:spacing w:val="-5"/>
          <w:sz w:val="24"/>
        </w:rPr>
        <w:t xml:space="preserve"> </w:t>
      </w:r>
      <w:r w:rsidRPr="007D721C">
        <w:rPr>
          <w:sz w:val="24"/>
        </w:rPr>
        <w:t>лиц.</w:t>
      </w:r>
    </w:p>
    <w:p w:rsidR="001D7BDE" w:rsidRDefault="001D7BDE" w:rsidP="001D7BDE">
      <w:pPr>
        <w:pStyle w:val="a3"/>
      </w:pPr>
    </w:p>
    <w:p w:rsidR="001D7BDE" w:rsidRPr="001D7BDE" w:rsidRDefault="001D7BDE" w:rsidP="001D7BDE">
      <w:pPr>
        <w:pStyle w:val="3"/>
        <w:keepNext w:val="0"/>
        <w:keepLines w:val="0"/>
        <w:widowControl w:val="0"/>
        <w:numPr>
          <w:ilvl w:val="0"/>
          <w:numId w:val="42"/>
        </w:numPr>
        <w:tabs>
          <w:tab w:val="left" w:pos="993"/>
        </w:tabs>
        <w:autoSpaceDE w:val="0"/>
        <w:autoSpaceDN w:val="0"/>
        <w:spacing w:before="0" w:line="240" w:lineRule="auto"/>
        <w:ind w:left="0" w:firstLine="567"/>
        <w:jc w:val="both"/>
        <w:rPr>
          <w:color w:val="auto"/>
          <w:sz w:val="24"/>
          <w:szCs w:val="24"/>
        </w:rPr>
      </w:pPr>
      <w:r w:rsidRPr="001D7BDE">
        <w:rPr>
          <w:color w:val="auto"/>
          <w:sz w:val="24"/>
          <w:szCs w:val="24"/>
        </w:rPr>
        <w:t>Предмет</w:t>
      </w:r>
      <w:r w:rsidRPr="001D7BDE">
        <w:rPr>
          <w:color w:val="auto"/>
          <w:spacing w:val="-2"/>
          <w:sz w:val="24"/>
          <w:szCs w:val="24"/>
        </w:rPr>
        <w:t xml:space="preserve"> </w:t>
      </w:r>
      <w:r w:rsidRPr="001D7BDE">
        <w:rPr>
          <w:color w:val="auto"/>
          <w:sz w:val="24"/>
          <w:szCs w:val="24"/>
        </w:rPr>
        <w:t>жалобы</w:t>
      </w:r>
    </w:p>
    <w:p w:rsidR="001D7BDE" w:rsidRPr="00C5447E" w:rsidRDefault="001D7BDE" w:rsidP="001D7BDE">
      <w:pPr>
        <w:pStyle w:val="a4"/>
        <w:numPr>
          <w:ilvl w:val="1"/>
          <w:numId w:val="43"/>
        </w:numPr>
        <w:tabs>
          <w:tab w:val="left" w:pos="1420"/>
        </w:tabs>
        <w:ind w:right="237" w:firstLine="567"/>
        <w:contextualSpacing/>
        <w:rPr>
          <w:sz w:val="24"/>
        </w:rPr>
      </w:pPr>
      <w:r>
        <w:rPr>
          <w:sz w:val="24"/>
        </w:rPr>
        <w:t xml:space="preserve"> </w:t>
      </w:r>
      <w:r w:rsidRPr="00C5447E">
        <w:rPr>
          <w:sz w:val="24"/>
        </w:rPr>
        <w:t>Нарушение срока регистрации запроса (комплексного запроса) о предоставлении муниципальной услуги.</w:t>
      </w:r>
    </w:p>
    <w:p w:rsidR="001D7BDE" w:rsidRPr="00C5447E" w:rsidRDefault="001D7BDE" w:rsidP="001D7BDE">
      <w:pPr>
        <w:pStyle w:val="a4"/>
        <w:numPr>
          <w:ilvl w:val="1"/>
          <w:numId w:val="43"/>
        </w:numPr>
        <w:tabs>
          <w:tab w:val="left" w:pos="1134"/>
        </w:tabs>
        <w:ind w:right="231" w:firstLine="567"/>
        <w:contextualSpacing/>
        <w:rPr>
          <w:sz w:val="24"/>
        </w:rPr>
      </w:pPr>
      <w:r w:rsidRPr="00C5447E">
        <w:rPr>
          <w:sz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w:t>
      </w:r>
      <w:r w:rsidRPr="00C5447E">
        <w:rPr>
          <w:spacing w:val="-7"/>
          <w:sz w:val="24"/>
        </w:rPr>
        <w:t xml:space="preserve"> </w:t>
      </w:r>
      <w:r w:rsidRPr="00C5447E">
        <w:rPr>
          <w:sz w:val="24"/>
        </w:rPr>
        <w:t>ФЗ.</w:t>
      </w:r>
    </w:p>
    <w:p w:rsidR="001D7BDE" w:rsidRPr="00C5447E" w:rsidRDefault="001D7BDE" w:rsidP="001D7BDE">
      <w:pPr>
        <w:pStyle w:val="a4"/>
        <w:numPr>
          <w:ilvl w:val="1"/>
          <w:numId w:val="43"/>
        </w:numPr>
        <w:tabs>
          <w:tab w:val="left" w:pos="1134"/>
          <w:tab w:val="left" w:pos="1376"/>
        </w:tabs>
        <w:spacing w:before="76"/>
        <w:ind w:right="235" w:firstLine="567"/>
      </w:pPr>
      <w:r w:rsidRPr="00C5447E">
        <w:rPr>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w:t>
      </w:r>
      <w:r w:rsidRPr="00C5447E">
        <w:rPr>
          <w:spacing w:val="59"/>
          <w:sz w:val="24"/>
        </w:rPr>
        <w:t xml:space="preserve"> </w:t>
      </w:r>
      <w:r w:rsidRPr="00C5447E">
        <w:rPr>
          <w:sz w:val="24"/>
        </w:rPr>
        <w:t xml:space="preserve">актами </w:t>
      </w:r>
      <w:r w:rsidRPr="00C5447E">
        <w:t>Российской Федерации и (или) Республики Калмыкия, муниципальными правовыми актами для предоставления муниципальной услуги.</w:t>
      </w:r>
    </w:p>
    <w:p w:rsidR="001D7BDE" w:rsidRPr="00C5447E" w:rsidRDefault="001D7BDE" w:rsidP="001D7BDE">
      <w:pPr>
        <w:pStyle w:val="a4"/>
        <w:numPr>
          <w:ilvl w:val="1"/>
          <w:numId w:val="43"/>
        </w:numPr>
        <w:tabs>
          <w:tab w:val="left" w:pos="1134"/>
          <w:tab w:val="left" w:pos="1376"/>
        </w:tabs>
        <w:ind w:right="237" w:firstLine="567"/>
        <w:rPr>
          <w:sz w:val="24"/>
        </w:rPr>
      </w:pPr>
      <w:r w:rsidRPr="00C5447E">
        <w:rPr>
          <w:sz w:val="24"/>
        </w:rPr>
        <w:t>Отказ в приеме документов, предоставление которых предусмотрено нормативными правовыми актами Российской Федерации и (или) Республики Калмыкия, муниципальными правовыми актами для предоставления муниципальной услуги, у</w:t>
      </w:r>
      <w:r w:rsidRPr="00C5447E">
        <w:rPr>
          <w:spacing w:val="-2"/>
          <w:sz w:val="24"/>
        </w:rPr>
        <w:t xml:space="preserve"> </w:t>
      </w:r>
      <w:r w:rsidRPr="00C5447E">
        <w:rPr>
          <w:sz w:val="24"/>
        </w:rPr>
        <w:t>заявителя.</w:t>
      </w:r>
    </w:p>
    <w:p w:rsidR="001D7BDE" w:rsidRPr="00C5447E" w:rsidRDefault="001D7BDE" w:rsidP="001D7BDE">
      <w:pPr>
        <w:pStyle w:val="a4"/>
        <w:numPr>
          <w:ilvl w:val="1"/>
          <w:numId w:val="43"/>
        </w:numPr>
        <w:tabs>
          <w:tab w:val="left" w:pos="1134"/>
          <w:tab w:val="left" w:pos="1498"/>
        </w:tabs>
        <w:ind w:right="232" w:firstLine="567"/>
        <w:rPr>
          <w:sz w:val="24"/>
        </w:rPr>
      </w:pPr>
      <w:r w:rsidRPr="00C5447E">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spacing w:val="3"/>
          <w:sz w:val="24"/>
        </w:rPr>
        <w:t xml:space="preserve"> </w:t>
      </w:r>
      <w:r w:rsidRPr="00C5447E">
        <w:rPr>
          <w:sz w:val="24"/>
        </w:rPr>
        <w:t>ФЗ.</w:t>
      </w:r>
    </w:p>
    <w:p w:rsidR="001D7BDE" w:rsidRPr="00C5447E" w:rsidRDefault="001D7BDE" w:rsidP="001D7BDE">
      <w:pPr>
        <w:pStyle w:val="a4"/>
        <w:numPr>
          <w:ilvl w:val="1"/>
          <w:numId w:val="43"/>
        </w:numPr>
        <w:tabs>
          <w:tab w:val="left" w:pos="1134"/>
          <w:tab w:val="left" w:pos="1430"/>
        </w:tabs>
        <w:ind w:right="234" w:firstLine="567"/>
        <w:rPr>
          <w:sz w:val="24"/>
        </w:rPr>
      </w:pPr>
      <w:r w:rsidRPr="00C5447E">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Калмыкия, муниципальными правовыми актами.</w:t>
      </w:r>
    </w:p>
    <w:p w:rsidR="001D7BDE" w:rsidRPr="00C5447E" w:rsidRDefault="001D7BDE" w:rsidP="001D7BDE">
      <w:pPr>
        <w:pStyle w:val="a4"/>
        <w:numPr>
          <w:ilvl w:val="1"/>
          <w:numId w:val="43"/>
        </w:numPr>
        <w:tabs>
          <w:tab w:val="left" w:pos="1134"/>
          <w:tab w:val="left" w:pos="1366"/>
        </w:tabs>
        <w:ind w:right="231" w:firstLine="567"/>
        <w:rPr>
          <w:sz w:val="24"/>
        </w:rPr>
      </w:pPr>
      <w:proofErr w:type="gramStart"/>
      <w:r w:rsidRPr="00C5447E">
        <w:rPr>
          <w:sz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447E">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spacing w:val="3"/>
          <w:sz w:val="24"/>
        </w:rPr>
        <w:t xml:space="preserve"> </w:t>
      </w:r>
      <w:r w:rsidRPr="00C5447E">
        <w:rPr>
          <w:sz w:val="24"/>
        </w:rPr>
        <w:t>ФЗ.</w:t>
      </w:r>
    </w:p>
    <w:p w:rsidR="001D7BDE" w:rsidRPr="00C5447E" w:rsidRDefault="001D7BDE" w:rsidP="001D7BDE">
      <w:pPr>
        <w:pStyle w:val="a4"/>
        <w:numPr>
          <w:ilvl w:val="1"/>
          <w:numId w:val="43"/>
        </w:numPr>
        <w:tabs>
          <w:tab w:val="left" w:pos="1134"/>
          <w:tab w:val="left" w:pos="1400"/>
        </w:tabs>
        <w:ind w:right="236" w:firstLine="567"/>
        <w:rPr>
          <w:sz w:val="24"/>
        </w:rPr>
      </w:pPr>
      <w:r w:rsidRPr="00C5447E">
        <w:rPr>
          <w:sz w:val="24"/>
        </w:rPr>
        <w:t>Нарушение срока или порядка выдачи документов по результатам предоставления муниципальной услуги.</w:t>
      </w:r>
    </w:p>
    <w:p w:rsidR="001D7BDE" w:rsidRPr="00C5447E" w:rsidRDefault="001D7BDE" w:rsidP="001D7BDE">
      <w:pPr>
        <w:pStyle w:val="a4"/>
        <w:numPr>
          <w:ilvl w:val="1"/>
          <w:numId w:val="43"/>
        </w:numPr>
        <w:tabs>
          <w:tab w:val="left" w:pos="1134"/>
          <w:tab w:val="left" w:pos="1560"/>
        </w:tabs>
        <w:spacing w:before="1"/>
        <w:ind w:right="232" w:firstLine="567"/>
        <w:rPr>
          <w:sz w:val="24"/>
        </w:rPr>
      </w:pPr>
      <w:r w:rsidRPr="00C5447E">
        <w:rPr>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5447E">
        <w:rPr>
          <w:sz w:val="24"/>
        </w:rPr>
        <w:lastRenderedPageBreak/>
        <w:t>соответствующих муниципальных услуг в полном объеме в порядке, определенном частью 1.3 статьи 16 Федерального закона № 210 –</w:t>
      </w:r>
      <w:r w:rsidRPr="00C5447E">
        <w:rPr>
          <w:spacing w:val="3"/>
          <w:sz w:val="24"/>
        </w:rPr>
        <w:t xml:space="preserve"> </w:t>
      </w:r>
      <w:r w:rsidRPr="00C5447E">
        <w:rPr>
          <w:sz w:val="24"/>
        </w:rPr>
        <w:t>ФЗ.</w:t>
      </w:r>
    </w:p>
    <w:p w:rsidR="001D7BDE" w:rsidRPr="00C5447E" w:rsidRDefault="001D7BDE" w:rsidP="001D7BDE">
      <w:pPr>
        <w:pStyle w:val="a4"/>
        <w:numPr>
          <w:ilvl w:val="1"/>
          <w:numId w:val="43"/>
        </w:numPr>
        <w:tabs>
          <w:tab w:val="left" w:pos="1134"/>
          <w:tab w:val="left" w:pos="1536"/>
        </w:tabs>
        <w:ind w:right="232" w:firstLine="567"/>
        <w:rPr>
          <w:sz w:val="24"/>
        </w:rPr>
      </w:pPr>
      <w:r w:rsidRPr="00C5447E">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spacing w:val="-6"/>
          <w:sz w:val="24"/>
        </w:rPr>
        <w:t xml:space="preserve"> </w:t>
      </w:r>
      <w:r w:rsidRPr="00C5447E">
        <w:rPr>
          <w:sz w:val="24"/>
        </w:rPr>
        <w:t>ФЗ.</w:t>
      </w:r>
    </w:p>
    <w:p w:rsidR="001D7BDE" w:rsidRDefault="001D7BDE" w:rsidP="001D7BDE">
      <w:pPr>
        <w:pStyle w:val="a3"/>
      </w:pPr>
    </w:p>
    <w:p w:rsidR="001D7BDE" w:rsidRPr="00C5447E" w:rsidRDefault="001D7BDE" w:rsidP="001D7BDE">
      <w:pPr>
        <w:pStyle w:val="3"/>
        <w:keepNext w:val="0"/>
        <w:keepLines w:val="0"/>
        <w:widowControl w:val="0"/>
        <w:numPr>
          <w:ilvl w:val="0"/>
          <w:numId w:val="43"/>
        </w:numPr>
        <w:tabs>
          <w:tab w:val="left" w:pos="426"/>
          <w:tab w:val="left" w:pos="993"/>
        </w:tabs>
        <w:autoSpaceDE w:val="0"/>
        <w:autoSpaceDN w:val="0"/>
        <w:spacing w:before="0" w:line="240" w:lineRule="auto"/>
        <w:ind w:left="0" w:right="578" w:firstLine="567"/>
        <w:rPr>
          <w:rFonts w:ascii="Times New Roman" w:hAnsi="Times New Roman" w:cs="Times New Roman"/>
          <w:color w:val="auto"/>
        </w:rPr>
      </w:pPr>
      <w:r w:rsidRPr="00C5447E">
        <w:rPr>
          <w:rFonts w:ascii="Times New Roman" w:hAnsi="Times New Roman" w:cs="Times New Roman"/>
          <w:color w:val="auto"/>
        </w:rPr>
        <w:t>Органы государственной власти, организации должностные лица, которым может быть направлена</w:t>
      </w:r>
      <w:r w:rsidRPr="00C5447E">
        <w:rPr>
          <w:rFonts w:ascii="Times New Roman" w:hAnsi="Times New Roman" w:cs="Times New Roman"/>
          <w:color w:val="auto"/>
          <w:spacing w:val="-2"/>
        </w:rPr>
        <w:t xml:space="preserve"> </w:t>
      </w:r>
      <w:r w:rsidRPr="00C5447E">
        <w:rPr>
          <w:rFonts w:ascii="Times New Roman" w:hAnsi="Times New Roman" w:cs="Times New Roman"/>
          <w:color w:val="auto"/>
        </w:rPr>
        <w:t>жалоба</w:t>
      </w:r>
    </w:p>
    <w:p w:rsidR="001D7BDE" w:rsidRPr="00C5447E" w:rsidRDefault="001D7BDE" w:rsidP="001D7BDE">
      <w:pPr>
        <w:pStyle w:val="a4"/>
        <w:numPr>
          <w:ilvl w:val="1"/>
          <w:numId w:val="43"/>
        </w:numPr>
        <w:tabs>
          <w:tab w:val="left" w:pos="1134"/>
        </w:tabs>
        <w:spacing w:before="76"/>
        <w:ind w:right="234" w:firstLine="567"/>
        <w:contextualSpacing/>
        <w:rPr>
          <w:sz w:val="24"/>
          <w:szCs w:val="24"/>
        </w:rPr>
      </w:pPr>
      <w:r w:rsidRPr="00C5447E">
        <w:rPr>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w:t>
      </w:r>
      <w:r w:rsidRPr="00C5447E">
        <w:rPr>
          <w:spacing w:val="2"/>
          <w:sz w:val="24"/>
          <w:szCs w:val="24"/>
        </w:rPr>
        <w:t xml:space="preserve"> </w:t>
      </w:r>
      <w:r w:rsidRPr="00C5447E">
        <w:rPr>
          <w:sz w:val="24"/>
          <w:szCs w:val="24"/>
        </w:rPr>
        <w:t>администрации.</w:t>
      </w:r>
    </w:p>
    <w:p w:rsidR="001D7BDE" w:rsidRPr="00C5447E" w:rsidRDefault="001D7BDE" w:rsidP="001D7BDE">
      <w:pPr>
        <w:pStyle w:val="a3"/>
        <w:tabs>
          <w:tab w:val="left" w:pos="1134"/>
        </w:tabs>
        <w:ind w:right="237" w:firstLine="567"/>
      </w:pPr>
      <w:r w:rsidRPr="00C5447E">
        <w:t>В Органе для заявителей предусматривается наличие на видном месте книги жалоб и предложений.</w:t>
      </w:r>
    </w:p>
    <w:p w:rsidR="001D7BDE" w:rsidRPr="00C5447E" w:rsidRDefault="001D7BDE" w:rsidP="001D7BDE">
      <w:pPr>
        <w:pStyle w:val="a4"/>
        <w:numPr>
          <w:ilvl w:val="1"/>
          <w:numId w:val="43"/>
        </w:numPr>
        <w:tabs>
          <w:tab w:val="left" w:pos="1134"/>
          <w:tab w:val="left" w:pos="1558"/>
        </w:tabs>
        <w:ind w:right="231" w:firstLine="567"/>
        <w:rPr>
          <w:sz w:val="24"/>
          <w:szCs w:val="24"/>
        </w:rPr>
      </w:pPr>
      <w:r w:rsidRPr="00C5447E">
        <w:rPr>
          <w:sz w:val="24"/>
          <w:szCs w:val="24"/>
        </w:rPr>
        <w:t>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АУ РК</w:t>
      </w:r>
      <w:r w:rsidRPr="00C5447E">
        <w:rPr>
          <w:spacing w:val="3"/>
          <w:sz w:val="24"/>
          <w:szCs w:val="24"/>
        </w:rPr>
        <w:t xml:space="preserve"> </w:t>
      </w:r>
      <w:r w:rsidRPr="00C5447E">
        <w:rPr>
          <w:sz w:val="24"/>
          <w:szCs w:val="24"/>
        </w:rPr>
        <w:t>«МФЦ».</w:t>
      </w:r>
    </w:p>
    <w:p w:rsidR="001D7BDE" w:rsidRPr="00C5447E" w:rsidRDefault="001D7BDE" w:rsidP="001D7BDE">
      <w:pPr>
        <w:pStyle w:val="a3"/>
        <w:tabs>
          <w:tab w:val="left" w:pos="1134"/>
        </w:tabs>
        <w:ind w:right="238" w:firstLine="567"/>
      </w:pPr>
      <w:r w:rsidRPr="00C5447E">
        <w:t>В случае обжалования действий (бездействия) или решения директора АУ РК «МФЦ» (уполномоченного лица), жалоба направляется Учредителю А</w:t>
      </w:r>
      <w:r>
        <w:t>У РК «МФЦ»</w:t>
      </w:r>
      <w:r w:rsidRPr="00C5447E">
        <w:t>.</w:t>
      </w:r>
    </w:p>
    <w:p w:rsidR="001D7BDE" w:rsidRPr="00C5447E" w:rsidRDefault="001D7BDE" w:rsidP="001D7BDE">
      <w:pPr>
        <w:pStyle w:val="a3"/>
        <w:tabs>
          <w:tab w:val="left" w:pos="1134"/>
        </w:tabs>
        <w:ind w:right="238" w:firstLine="567"/>
      </w:pPr>
      <w:r w:rsidRPr="00C5447E">
        <w:t>В многофункциональный центр для заявителей предусматривается наличие на видном месте книги жалоб и предложений.</w:t>
      </w:r>
    </w:p>
    <w:p w:rsidR="001D7BDE" w:rsidRDefault="001D7BDE" w:rsidP="001D7BDE">
      <w:pPr>
        <w:pStyle w:val="a3"/>
      </w:pPr>
    </w:p>
    <w:p w:rsidR="001D7BDE" w:rsidRPr="00C5447E" w:rsidRDefault="001D7BDE" w:rsidP="001D7BDE">
      <w:pPr>
        <w:pStyle w:val="3"/>
        <w:keepNext w:val="0"/>
        <w:keepLines w:val="0"/>
        <w:widowControl w:val="0"/>
        <w:numPr>
          <w:ilvl w:val="0"/>
          <w:numId w:val="43"/>
        </w:numPr>
        <w:tabs>
          <w:tab w:val="left" w:pos="0"/>
          <w:tab w:val="left" w:pos="1134"/>
        </w:tabs>
        <w:autoSpaceDE w:val="0"/>
        <w:autoSpaceDN w:val="0"/>
        <w:spacing w:before="0" w:line="240" w:lineRule="auto"/>
        <w:ind w:left="0" w:firstLine="567"/>
        <w:rPr>
          <w:color w:val="auto"/>
        </w:rPr>
      </w:pPr>
      <w:r w:rsidRPr="00C5447E">
        <w:rPr>
          <w:color w:val="auto"/>
        </w:rPr>
        <w:t>Порядок подачи и рассмотрения</w:t>
      </w:r>
      <w:r w:rsidRPr="00C5447E">
        <w:rPr>
          <w:color w:val="auto"/>
          <w:spacing w:val="-4"/>
        </w:rPr>
        <w:t xml:space="preserve"> </w:t>
      </w:r>
      <w:r w:rsidRPr="00C5447E">
        <w:rPr>
          <w:color w:val="auto"/>
        </w:rPr>
        <w:t>жалобы</w:t>
      </w:r>
    </w:p>
    <w:p w:rsidR="001D7BDE" w:rsidRPr="00C5447E" w:rsidRDefault="001D7BDE" w:rsidP="001D7BDE">
      <w:pPr>
        <w:pStyle w:val="a3"/>
        <w:tabs>
          <w:tab w:val="left" w:pos="993"/>
        </w:tabs>
        <w:ind w:right="234" w:firstLine="567"/>
      </w:pPr>
      <w:r w:rsidRPr="00C5447E">
        <w:t>3</w:t>
      </w:r>
      <w:r>
        <w:t>6</w:t>
      </w:r>
      <w:r w:rsidRPr="00C5447E">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w:t>
      </w:r>
    </w:p>
    <w:p w:rsidR="001D7BDE" w:rsidRPr="00C5447E" w:rsidRDefault="001D7BDE" w:rsidP="001D7BDE">
      <w:pPr>
        <w:pStyle w:val="a3"/>
        <w:tabs>
          <w:tab w:val="left" w:pos="993"/>
        </w:tabs>
        <w:ind w:firstLine="567"/>
      </w:pPr>
      <w:r w:rsidRPr="00C5447E">
        <w:t>Жалоба должна содержать:</w:t>
      </w:r>
    </w:p>
    <w:p w:rsidR="001D7BDE" w:rsidRPr="00C5447E" w:rsidRDefault="001D7BDE" w:rsidP="001D7BDE">
      <w:pPr>
        <w:pStyle w:val="a4"/>
        <w:numPr>
          <w:ilvl w:val="0"/>
          <w:numId w:val="40"/>
        </w:numPr>
        <w:tabs>
          <w:tab w:val="left" w:pos="993"/>
          <w:tab w:val="left" w:pos="1118"/>
        </w:tabs>
        <w:ind w:left="0" w:right="232" w:firstLine="567"/>
        <w:rPr>
          <w:sz w:val="24"/>
          <w:szCs w:val="24"/>
        </w:rPr>
      </w:pPr>
      <w:proofErr w:type="gramStart"/>
      <w:r w:rsidRPr="00C5447E">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w:t>
      </w:r>
      <w:r w:rsidRPr="00C5447E">
        <w:rPr>
          <w:spacing w:val="2"/>
          <w:sz w:val="24"/>
          <w:szCs w:val="24"/>
        </w:rPr>
        <w:t xml:space="preserve"> </w:t>
      </w:r>
      <w:r w:rsidRPr="00C5447E">
        <w:rPr>
          <w:sz w:val="24"/>
          <w:szCs w:val="24"/>
        </w:rPr>
        <w:t>обжалуются;</w:t>
      </w:r>
      <w:proofErr w:type="gramEnd"/>
    </w:p>
    <w:p w:rsidR="001D7BDE" w:rsidRPr="00C5447E" w:rsidRDefault="001D7BDE" w:rsidP="001D7BDE">
      <w:pPr>
        <w:pStyle w:val="a4"/>
        <w:numPr>
          <w:ilvl w:val="0"/>
          <w:numId w:val="40"/>
        </w:numPr>
        <w:tabs>
          <w:tab w:val="left" w:pos="993"/>
          <w:tab w:val="left" w:pos="1152"/>
        </w:tabs>
        <w:ind w:left="0" w:right="231" w:firstLine="567"/>
        <w:rPr>
          <w:sz w:val="24"/>
          <w:szCs w:val="24"/>
        </w:rPr>
      </w:pPr>
      <w:proofErr w:type="gramStart"/>
      <w:r w:rsidRPr="00C5447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C5447E">
        <w:rPr>
          <w:spacing w:val="-21"/>
          <w:sz w:val="24"/>
          <w:szCs w:val="24"/>
        </w:rPr>
        <w:t xml:space="preserve"> </w:t>
      </w:r>
      <w:r w:rsidRPr="00C5447E">
        <w:rPr>
          <w:sz w:val="24"/>
          <w:szCs w:val="24"/>
        </w:rPr>
        <w:t>заявителю;</w:t>
      </w:r>
      <w:proofErr w:type="gramEnd"/>
    </w:p>
    <w:p w:rsidR="001D7BDE" w:rsidRPr="00C5447E" w:rsidRDefault="001D7BDE" w:rsidP="001D7BDE">
      <w:pPr>
        <w:pStyle w:val="a4"/>
        <w:numPr>
          <w:ilvl w:val="0"/>
          <w:numId w:val="40"/>
        </w:numPr>
        <w:tabs>
          <w:tab w:val="left" w:pos="993"/>
          <w:tab w:val="left" w:pos="1320"/>
        </w:tabs>
        <w:spacing w:before="1"/>
        <w:ind w:left="0" w:right="230" w:firstLine="567"/>
        <w:rPr>
          <w:sz w:val="24"/>
          <w:szCs w:val="24"/>
        </w:rPr>
      </w:pPr>
      <w:r w:rsidRPr="00C5447E">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w:t>
      </w:r>
      <w:r w:rsidRPr="00C5447E">
        <w:rPr>
          <w:spacing w:val="5"/>
          <w:sz w:val="24"/>
          <w:szCs w:val="24"/>
        </w:rPr>
        <w:t xml:space="preserve"> </w:t>
      </w:r>
      <w:r w:rsidRPr="00C5447E">
        <w:rPr>
          <w:sz w:val="24"/>
          <w:szCs w:val="24"/>
        </w:rPr>
        <w:t>центра;</w:t>
      </w:r>
    </w:p>
    <w:p w:rsidR="001D7BDE" w:rsidRPr="00C5447E" w:rsidRDefault="001D7BDE" w:rsidP="001D7BDE">
      <w:pPr>
        <w:pStyle w:val="a4"/>
        <w:numPr>
          <w:ilvl w:val="0"/>
          <w:numId w:val="40"/>
        </w:numPr>
        <w:tabs>
          <w:tab w:val="left" w:pos="993"/>
          <w:tab w:val="left" w:pos="1178"/>
        </w:tabs>
        <w:ind w:left="0" w:right="234" w:firstLine="567"/>
        <w:rPr>
          <w:sz w:val="24"/>
          <w:szCs w:val="24"/>
        </w:rPr>
      </w:pPr>
      <w:r w:rsidRPr="00C5447E">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w:t>
      </w:r>
      <w:r w:rsidRPr="00C5447E">
        <w:rPr>
          <w:spacing w:val="-15"/>
          <w:sz w:val="24"/>
          <w:szCs w:val="24"/>
        </w:rPr>
        <w:t xml:space="preserve"> </w:t>
      </w:r>
      <w:r w:rsidRPr="00C5447E">
        <w:rPr>
          <w:sz w:val="24"/>
          <w:szCs w:val="24"/>
        </w:rPr>
        <w:t>копии.</w:t>
      </w:r>
    </w:p>
    <w:p w:rsidR="001D7BDE" w:rsidRDefault="001D7BDE" w:rsidP="001D7BDE">
      <w:pPr>
        <w:pStyle w:val="a3"/>
      </w:pPr>
    </w:p>
    <w:p w:rsidR="001D7BDE" w:rsidRPr="00C5447E" w:rsidRDefault="001D7BDE" w:rsidP="001D7BDE">
      <w:pPr>
        <w:pStyle w:val="3"/>
        <w:keepNext w:val="0"/>
        <w:keepLines w:val="0"/>
        <w:widowControl w:val="0"/>
        <w:numPr>
          <w:ilvl w:val="0"/>
          <w:numId w:val="43"/>
        </w:numPr>
        <w:tabs>
          <w:tab w:val="left" w:pos="0"/>
          <w:tab w:val="left" w:pos="993"/>
        </w:tabs>
        <w:autoSpaceDE w:val="0"/>
        <w:autoSpaceDN w:val="0"/>
        <w:spacing w:before="0" w:line="240" w:lineRule="auto"/>
        <w:ind w:left="0" w:firstLine="567"/>
        <w:jc w:val="both"/>
        <w:rPr>
          <w:color w:val="auto"/>
        </w:rPr>
      </w:pPr>
      <w:r w:rsidRPr="00C5447E">
        <w:rPr>
          <w:color w:val="auto"/>
        </w:rPr>
        <w:t>Сроки рассмотрения</w:t>
      </w:r>
      <w:r w:rsidRPr="00C5447E">
        <w:rPr>
          <w:color w:val="auto"/>
          <w:spacing w:val="1"/>
        </w:rPr>
        <w:t xml:space="preserve"> </w:t>
      </w:r>
      <w:r w:rsidRPr="00C5447E">
        <w:rPr>
          <w:color w:val="auto"/>
        </w:rPr>
        <w:t>жалобы</w:t>
      </w:r>
    </w:p>
    <w:p w:rsidR="001D7BDE" w:rsidRDefault="001D7BDE" w:rsidP="001D7BDE">
      <w:pPr>
        <w:pStyle w:val="a3"/>
        <w:ind w:left="115" w:right="230" w:firstLine="708"/>
      </w:pPr>
      <w:r>
        <w:t>37</w:t>
      </w:r>
      <w:r w:rsidRPr="00C5447E">
        <w:t xml:space="preserve">.1. </w:t>
      </w:r>
      <w:proofErr w:type="gramStart"/>
      <w:r w:rsidRPr="00C5447E">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w:t>
      </w:r>
      <w:r w:rsidRPr="00C5447E">
        <w:lastRenderedPageBreak/>
        <w:t>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5447E">
        <w:t xml:space="preserve"> срока таких исправлений - в течение 5 рабочих дней со дня ее</w:t>
      </w:r>
      <w:r w:rsidRPr="00C5447E">
        <w:rPr>
          <w:spacing w:val="-15"/>
        </w:rPr>
        <w:t xml:space="preserve"> </w:t>
      </w:r>
      <w:r w:rsidRPr="00C5447E">
        <w:t>регистрации.</w:t>
      </w:r>
    </w:p>
    <w:p w:rsidR="001D7BDE" w:rsidRDefault="001D7BDE" w:rsidP="001D7BDE">
      <w:pPr>
        <w:pStyle w:val="a3"/>
      </w:pPr>
    </w:p>
    <w:p w:rsidR="001D7BDE" w:rsidRPr="00C5447E" w:rsidRDefault="001D7BDE" w:rsidP="001D7BDE">
      <w:pPr>
        <w:pStyle w:val="3"/>
        <w:keepNext w:val="0"/>
        <w:keepLines w:val="0"/>
        <w:widowControl w:val="0"/>
        <w:numPr>
          <w:ilvl w:val="0"/>
          <w:numId w:val="43"/>
        </w:numPr>
        <w:tabs>
          <w:tab w:val="left" w:pos="0"/>
          <w:tab w:val="left" w:pos="993"/>
        </w:tabs>
        <w:autoSpaceDE w:val="0"/>
        <w:autoSpaceDN w:val="0"/>
        <w:spacing w:before="0" w:line="240" w:lineRule="auto"/>
        <w:ind w:left="0" w:firstLine="567"/>
        <w:rPr>
          <w:rFonts w:ascii="Times New Roman" w:hAnsi="Times New Roman" w:cs="Times New Roman"/>
          <w:color w:val="auto"/>
          <w:sz w:val="24"/>
          <w:szCs w:val="24"/>
        </w:rPr>
      </w:pPr>
      <w:r w:rsidRPr="00C5447E">
        <w:rPr>
          <w:rFonts w:ascii="Times New Roman" w:hAnsi="Times New Roman" w:cs="Times New Roman"/>
          <w:color w:val="auto"/>
          <w:sz w:val="24"/>
          <w:szCs w:val="24"/>
        </w:rPr>
        <w:t>Результат рассмотрения жалобы</w:t>
      </w:r>
    </w:p>
    <w:p w:rsidR="001D7BDE" w:rsidRPr="00C5447E" w:rsidRDefault="001D7BDE" w:rsidP="001D7BDE">
      <w:pPr>
        <w:pStyle w:val="a4"/>
        <w:numPr>
          <w:ilvl w:val="1"/>
          <w:numId w:val="43"/>
        </w:numPr>
        <w:tabs>
          <w:tab w:val="left" w:pos="1364"/>
        </w:tabs>
        <w:ind w:firstLine="567"/>
        <w:contextualSpacing/>
        <w:jc w:val="left"/>
        <w:rPr>
          <w:sz w:val="24"/>
          <w:szCs w:val="24"/>
        </w:rPr>
      </w:pPr>
      <w:r w:rsidRPr="00C5447E">
        <w:rPr>
          <w:sz w:val="24"/>
          <w:szCs w:val="24"/>
        </w:rPr>
        <w:t>По результатам рассмотрения жалобы принимается одно из следующих</w:t>
      </w:r>
      <w:r w:rsidRPr="00C5447E">
        <w:rPr>
          <w:spacing w:val="-8"/>
          <w:sz w:val="24"/>
          <w:szCs w:val="24"/>
        </w:rPr>
        <w:t xml:space="preserve"> </w:t>
      </w:r>
      <w:r w:rsidRPr="00C5447E">
        <w:rPr>
          <w:sz w:val="24"/>
          <w:szCs w:val="24"/>
        </w:rPr>
        <w:t>решений:</w:t>
      </w:r>
    </w:p>
    <w:p w:rsidR="001D7BDE" w:rsidRPr="00C5447E" w:rsidRDefault="001D7BDE" w:rsidP="001D7BDE">
      <w:pPr>
        <w:pStyle w:val="a3"/>
        <w:ind w:left="115" w:firstLine="708"/>
      </w:pPr>
      <w:proofErr w:type="gramStart"/>
      <w:r w:rsidRPr="00C5447E">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r>
        <w:t xml:space="preserve"> </w:t>
      </w:r>
      <w:r w:rsidRPr="00C5447E">
        <w:t>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Калмыкия;</w:t>
      </w:r>
      <w:proofErr w:type="gramEnd"/>
    </w:p>
    <w:p w:rsidR="001D7BDE" w:rsidRPr="00C5447E" w:rsidRDefault="001D7BDE" w:rsidP="001D7BDE">
      <w:pPr>
        <w:pStyle w:val="a3"/>
        <w:ind w:left="0" w:firstLine="567"/>
      </w:pPr>
      <w:r w:rsidRPr="00C5447E">
        <w:t>2) в удовлетворении жалобы отказывается.</w:t>
      </w:r>
    </w:p>
    <w:p w:rsidR="001D7BDE" w:rsidRPr="00C5447E" w:rsidRDefault="001D7BDE" w:rsidP="001D7BDE">
      <w:pPr>
        <w:pStyle w:val="a4"/>
        <w:numPr>
          <w:ilvl w:val="1"/>
          <w:numId w:val="43"/>
        </w:numPr>
        <w:tabs>
          <w:tab w:val="left" w:pos="1388"/>
        </w:tabs>
        <w:ind w:left="115" w:right="236" w:firstLine="708"/>
        <w:rPr>
          <w:sz w:val="24"/>
          <w:szCs w:val="24"/>
        </w:rPr>
      </w:pPr>
      <w:r w:rsidRPr="00C5447E">
        <w:rPr>
          <w:sz w:val="24"/>
          <w:szCs w:val="24"/>
        </w:rPr>
        <w:t>В случае установления в ходе или по результатам рассмотрения жалобы</w:t>
      </w:r>
      <w:r>
        <w:rPr>
          <w:sz w:val="24"/>
          <w:szCs w:val="24"/>
        </w:rPr>
        <w:t>,</w:t>
      </w:r>
      <w:r w:rsidRPr="00C5447E">
        <w:rPr>
          <w:sz w:val="24"/>
          <w:szCs w:val="24"/>
        </w:rPr>
        <w:t xml:space="preserve"> признаков состава административного правонарушения или преступления</w:t>
      </w:r>
      <w:r>
        <w:rPr>
          <w:sz w:val="24"/>
          <w:szCs w:val="24"/>
        </w:rPr>
        <w:t>,</w:t>
      </w:r>
      <w:r w:rsidRPr="00C5447E">
        <w:rPr>
          <w:sz w:val="24"/>
          <w:szCs w:val="24"/>
        </w:rPr>
        <w:t xml:space="preserve"> должностное лицо, наделенное полномочиями</w:t>
      </w:r>
      <w:r>
        <w:rPr>
          <w:sz w:val="24"/>
          <w:szCs w:val="24"/>
        </w:rPr>
        <w:t>,</w:t>
      </w:r>
      <w:r w:rsidRPr="00C5447E">
        <w:rPr>
          <w:sz w:val="24"/>
          <w:szCs w:val="24"/>
        </w:rPr>
        <w:t xml:space="preserve"> по рассмотрению жалоб незамедлительно направляют имеющиеся материалы в органы</w:t>
      </w:r>
      <w:r w:rsidRPr="00C5447E">
        <w:rPr>
          <w:spacing w:val="-1"/>
          <w:sz w:val="24"/>
          <w:szCs w:val="24"/>
        </w:rPr>
        <w:t xml:space="preserve"> </w:t>
      </w:r>
      <w:r w:rsidRPr="00C5447E">
        <w:rPr>
          <w:sz w:val="24"/>
          <w:szCs w:val="24"/>
        </w:rPr>
        <w:t>прокуратуры.</w:t>
      </w:r>
    </w:p>
    <w:p w:rsidR="001D7BDE" w:rsidRPr="00C5447E" w:rsidRDefault="001D7BDE" w:rsidP="001D7BDE">
      <w:pPr>
        <w:pStyle w:val="a3"/>
      </w:pPr>
    </w:p>
    <w:p w:rsidR="001D7BDE" w:rsidRPr="00C5447E" w:rsidRDefault="001D7BDE" w:rsidP="001D7BDE">
      <w:pPr>
        <w:pStyle w:val="3"/>
        <w:keepNext w:val="0"/>
        <w:keepLines w:val="0"/>
        <w:widowControl w:val="0"/>
        <w:numPr>
          <w:ilvl w:val="0"/>
          <w:numId w:val="43"/>
        </w:numPr>
        <w:tabs>
          <w:tab w:val="left" w:pos="0"/>
          <w:tab w:val="left" w:pos="1134"/>
        </w:tabs>
        <w:autoSpaceDE w:val="0"/>
        <w:autoSpaceDN w:val="0"/>
        <w:spacing w:before="0" w:line="240" w:lineRule="auto"/>
        <w:ind w:left="0" w:firstLine="567"/>
        <w:rPr>
          <w:color w:val="auto"/>
        </w:rPr>
      </w:pPr>
      <w:r w:rsidRPr="00C5447E">
        <w:rPr>
          <w:color w:val="auto"/>
        </w:rPr>
        <w:t>Порядок информирования заявителя о результатах рассмотрения</w:t>
      </w:r>
      <w:r w:rsidRPr="00C5447E">
        <w:rPr>
          <w:color w:val="auto"/>
          <w:spacing w:val="-9"/>
        </w:rPr>
        <w:t xml:space="preserve"> </w:t>
      </w:r>
      <w:r w:rsidRPr="00C5447E">
        <w:rPr>
          <w:color w:val="auto"/>
        </w:rPr>
        <w:t>жалобы</w:t>
      </w:r>
    </w:p>
    <w:p w:rsidR="001D7BDE" w:rsidRPr="00C5447E" w:rsidRDefault="001D7BDE" w:rsidP="001D7BDE">
      <w:pPr>
        <w:pStyle w:val="a4"/>
        <w:numPr>
          <w:ilvl w:val="1"/>
          <w:numId w:val="43"/>
        </w:numPr>
        <w:tabs>
          <w:tab w:val="left" w:pos="1276"/>
        </w:tabs>
        <w:ind w:right="235" w:firstLine="567"/>
        <w:contextualSpacing/>
        <w:rPr>
          <w:sz w:val="24"/>
        </w:rPr>
      </w:pPr>
      <w:r w:rsidRPr="00C5447E">
        <w:rPr>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r w:rsidRPr="00C5447E">
        <w:rPr>
          <w:spacing w:val="1"/>
          <w:sz w:val="24"/>
        </w:rPr>
        <w:t xml:space="preserve"> </w:t>
      </w:r>
      <w:r w:rsidRPr="00C5447E">
        <w:rPr>
          <w:sz w:val="24"/>
        </w:rPr>
        <w:t>жалобы.</w:t>
      </w:r>
    </w:p>
    <w:p w:rsidR="001D7BDE" w:rsidRPr="00C5447E" w:rsidRDefault="001D7BDE" w:rsidP="001D7BDE">
      <w:pPr>
        <w:pStyle w:val="a4"/>
        <w:numPr>
          <w:ilvl w:val="1"/>
          <w:numId w:val="43"/>
        </w:numPr>
        <w:tabs>
          <w:tab w:val="left" w:pos="1276"/>
          <w:tab w:val="left" w:pos="1366"/>
        </w:tabs>
        <w:ind w:left="115" w:right="230" w:firstLine="452"/>
        <w:rPr>
          <w:sz w:val="24"/>
        </w:rPr>
      </w:pPr>
      <w:r w:rsidRPr="00C5447E">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447E">
        <w:rPr>
          <w:sz w:val="24"/>
        </w:rPr>
        <w:t>неудобства</w:t>
      </w:r>
      <w:proofErr w:type="gramEnd"/>
      <w:r w:rsidRPr="00C5447E">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7BDE" w:rsidRPr="00C5447E" w:rsidRDefault="001D7BDE" w:rsidP="001D7BDE">
      <w:pPr>
        <w:pStyle w:val="a4"/>
        <w:numPr>
          <w:ilvl w:val="1"/>
          <w:numId w:val="43"/>
        </w:numPr>
        <w:tabs>
          <w:tab w:val="left" w:pos="1276"/>
        </w:tabs>
        <w:ind w:left="115" w:right="229" w:firstLine="708"/>
        <w:rPr>
          <w:sz w:val="24"/>
        </w:rPr>
      </w:pPr>
      <w:r w:rsidRPr="00C5447E">
        <w:rPr>
          <w:sz w:val="24"/>
        </w:rPr>
        <w:t xml:space="preserve">В случае признания </w:t>
      </w:r>
      <w:proofErr w:type="gramStart"/>
      <w:r w:rsidRPr="00C5447E">
        <w:rPr>
          <w:sz w:val="24"/>
        </w:rPr>
        <w:t>жалобы</w:t>
      </w:r>
      <w:proofErr w:type="gramEnd"/>
      <w:r w:rsidRPr="00C5447E">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sidRPr="00C5447E">
        <w:rPr>
          <w:spacing w:val="2"/>
          <w:sz w:val="24"/>
        </w:rPr>
        <w:t xml:space="preserve"> </w:t>
      </w:r>
      <w:r w:rsidRPr="00C5447E">
        <w:rPr>
          <w:sz w:val="24"/>
        </w:rPr>
        <w:t>решения.</w:t>
      </w:r>
    </w:p>
    <w:p w:rsidR="001D7BDE" w:rsidRDefault="001D7BDE" w:rsidP="001D7BDE">
      <w:pPr>
        <w:pStyle w:val="a3"/>
      </w:pPr>
    </w:p>
    <w:p w:rsidR="001D7BDE" w:rsidRPr="0013479A" w:rsidRDefault="001D7BDE" w:rsidP="001D7BDE">
      <w:pPr>
        <w:pStyle w:val="3"/>
        <w:keepNext w:val="0"/>
        <w:keepLines w:val="0"/>
        <w:widowControl w:val="0"/>
        <w:numPr>
          <w:ilvl w:val="0"/>
          <w:numId w:val="43"/>
        </w:numPr>
        <w:tabs>
          <w:tab w:val="left" w:pos="0"/>
          <w:tab w:val="left" w:pos="1134"/>
        </w:tabs>
        <w:autoSpaceDE w:val="0"/>
        <w:autoSpaceDN w:val="0"/>
        <w:spacing w:before="0" w:line="240" w:lineRule="auto"/>
        <w:ind w:left="0" w:firstLine="567"/>
        <w:jc w:val="both"/>
        <w:rPr>
          <w:color w:val="auto"/>
        </w:rPr>
      </w:pPr>
      <w:r w:rsidRPr="0013479A">
        <w:rPr>
          <w:color w:val="auto"/>
        </w:rPr>
        <w:t>Порядок обжалования решения по</w:t>
      </w:r>
      <w:r w:rsidRPr="0013479A">
        <w:rPr>
          <w:color w:val="auto"/>
          <w:spacing w:val="-1"/>
        </w:rPr>
        <w:t xml:space="preserve"> </w:t>
      </w:r>
      <w:r w:rsidRPr="0013479A">
        <w:rPr>
          <w:color w:val="auto"/>
        </w:rPr>
        <w:t>жалобе</w:t>
      </w:r>
    </w:p>
    <w:p w:rsidR="001D7BDE" w:rsidRDefault="001D7BDE" w:rsidP="001D7BDE">
      <w:pPr>
        <w:pStyle w:val="a3"/>
        <w:ind w:left="115" w:right="230" w:firstLine="708"/>
      </w:pPr>
      <w:r w:rsidRPr="0013479A">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Калмыкия</w:t>
      </w:r>
      <w:r>
        <w:t>.</w:t>
      </w:r>
    </w:p>
    <w:p w:rsidR="001D7BDE" w:rsidRDefault="001D7BDE" w:rsidP="001D7BDE">
      <w:pPr>
        <w:pStyle w:val="a3"/>
      </w:pPr>
    </w:p>
    <w:p w:rsidR="001D7BDE" w:rsidRPr="0013479A" w:rsidRDefault="001D7BDE" w:rsidP="001D7BDE">
      <w:pPr>
        <w:pStyle w:val="3"/>
        <w:keepNext w:val="0"/>
        <w:keepLines w:val="0"/>
        <w:widowControl w:val="0"/>
        <w:numPr>
          <w:ilvl w:val="0"/>
          <w:numId w:val="43"/>
        </w:numPr>
        <w:tabs>
          <w:tab w:val="left" w:pos="1134"/>
        </w:tabs>
        <w:autoSpaceDE w:val="0"/>
        <w:autoSpaceDN w:val="0"/>
        <w:spacing w:before="0" w:line="240" w:lineRule="auto"/>
        <w:ind w:left="0" w:right="536" w:firstLine="567"/>
        <w:rPr>
          <w:color w:val="auto"/>
        </w:rPr>
      </w:pPr>
      <w:r w:rsidRPr="0013479A">
        <w:rPr>
          <w:color w:val="auto"/>
        </w:rPr>
        <w:t>Право заявителя на получение информации и документов, необходимых для обоснования и рассмотрения</w:t>
      </w:r>
      <w:r w:rsidRPr="0013479A">
        <w:rPr>
          <w:color w:val="auto"/>
          <w:spacing w:val="-1"/>
        </w:rPr>
        <w:t xml:space="preserve"> </w:t>
      </w:r>
      <w:r w:rsidRPr="0013479A">
        <w:rPr>
          <w:color w:val="auto"/>
        </w:rPr>
        <w:t>жалобы</w:t>
      </w:r>
    </w:p>
    <w:p w:rsidR="001D7BDE" w:rsidRPr="0013479A" w:rsidRDefault="001D7BDE" w:rsidP="001D7BDE">
      <w:pPr>
        <w:pStyle w:val="a3"/>
        <w:spacing w:before="1"/>
        <w:ind w:right="230" w:firstLine="567"/>
      </w:pPr>
      <w:r w:rsidRPr="0013479A">
        <w:t>41.1</w:t>
      </w:r>
      <w:r>
        <w:t xml:space="preserve">. </w:t>
      </w:r>
      <w:r w:rsidRPr="0013479A">
        <w:t>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w:t>
      </w:r>
      <w:r w:rsidRPr="0013479A">
        <w:rPr>
          <w:spacing w:val="-11"/>
        </w:rPr>
        <w:t xml:space="preserve"> </w:t>
      </w:r>
      <w:r w:rsidRPr="0013479A">
        <w:t>виде.</w:t>
      </w:r>
    </w:p>
    <w:p w:rsidR="001D7BDE" w:rsidRDefault="001D7BDE" w:rsidP="001D7BDE">
      <w:pPr>
        <w:pStyle w:val="a3"/>
        <w:spacing w:before="11"/>
        <w:rPr>
          <w:sz w:val="23"/>
        </w:rPr>
      </w:pPr>
    </w:p>
    <w:p w:rsidR="001D7BDE" w:rsidRPr="0013479A" w:rsidRDefault="001D7BDE" w:rsidP="001D7BDE">
      <w:pPr>
        <w:pStyle w:val="3"/>
        <w:keepNext w:val="0"/>
        <w:keepLines w:val="0"/>
        <w:widowControl w:val="0"/>
        <w:numPr>
          <w:ilvl w:val="0"/>
          <w:numId w:val="43"/>
        </w:numPr>
        <w:tabs>
          <w:tab w:val="left" w:pos="0"/>
          <w:tab w:val="left" w:pos="993"/>
        </w:tabs>
        <w:autoSpaceDE w:val="0"/>
        <w:autoSpaceDN w:val="0"/>
        <w:spacing w:before="0" w:line="240" w:lineRule="auto"/>
        <w:ind w:left="0" w:firstLine="567"/>
        <w:jc w:val="both"/>
        <w:rPr>
          <w:rFonts w:ascii="Times New Roman" w:hAnsi="Times New Roman" w:cs="Times New Roman"/>
          <w:color w:val="auto"/>
          <w:sz w:val="24"/>
          <w:szCs w:val="24"/>
        </w:rPr>
      </w:pPr>
      <w:r w:rsidRPr="0013479A">
        <w:rPr>
          <w:rFonts w:ascii="Times New Roman" w:hAnsi="Times New Roman" w:cs="Times New Roman"/>
          <w:color w:val="auto"/>
          <w:sz w:val="24"/>
          <w:szCs w:val="24"/>
        </w:rPr>
        <w:t>Способы информирования заявителей о порядке подачи и рассмотрения</w:t>
      </w:r>
      <w:r w:rsidRPr="0013479A">
        <w:rPr>
          <w:rFonts w:ascii="Times New Roman" w:hAnsi="Times New Roman" w:cs="Times New Roman"/>
          <w:color w:val="auto"/>
          <w:spacing w:val="-19"/>
          <w:sz w:val="24"/>
          <w:szCs w:val="24"/>
        </w:rPr>
        <w:t xml:space="preserve"> </w:t>
      </w:r>
      <w:r w:rsidRPr="0013479A">
        <w:rPr>
          <w:rFonts w:ascii="Times New Roman" w:hAnsi="Times New Roman" w:cs="Times New Roman"/>
          <w:color w:val="auto"/>
          <w:sz w:val="24"/>
          <w:szCs w:val="24"/>
        </w:rPr>
        <w:t>жалобы</w:t>
      </w:r>
    </w:p>
    <w:p w:rsidR="001D7BDE" w:rsidRPr="0013479A" w:rsidRDefault="001D7BDE" w:rsidP="001D7BDE">
      <w:pPr>
        <w:pStyle w:val="a4"/>
        <w:numPr>
          <w:ilvl w:val="1"/>
          <w:numId w:val="43"/>
        </w:numPr>
        <w:tabs>
          <w:tab w:val="left" w:pos="1276"/>
        </w:tabs>
        <w:ind w:right="228" w:firstLine="567"/>
        <w:rPr>
          <w:sz w:val="24"/>
        </w:rPr>
      </w:pPr>
      <w:r w:rsidRPr="0013479A">
        <w:rPr>
          <w:sz w:val="24"/>
        </w:rPr>
        <w:t xml:space="preserve">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w:t>
      </w:r>
      <w:r>
        <w:rPr>
          <w:sz w:val="24"/>
        </w:rPr>
        <w:t>АУ</w:t>
      </w:r>
      <w:r w:rsidRPr="0013479A">
        <w:rPr>
          <w:sz w:val="24"/>
        </w:rPr>
        <w:t>У РК «МФЦ», электронная почта Органа).</w:t>
      </w:r>
    </w:p>
    <w:p w:rsidR="001D7BDE" w:rsidRDefault="001D7BDE" w:rsidP="001D7BDE">
      <w:pPr>
        <w:jc w:val="both"/>
        <w:rPr>
          <w:sz w:val="24"/>
        </w:rPr>
      </w:pPr>
    </w:p>
    <w:p w:rsidR="00AA3B19" w:rsidRPr="001C2DCE" w:rsidRDefault="00AA3B19" w:rsidP="001C2DCE">
      <w:pPr>
        <w:adjustRightInd w:val="0"/>
        <w:rPr>
          <w:sz w:val="24"/>
          <w:szCs w:val="24"/>
        </w:rPr>
      </w:pPr>
    </w:p>
    <w:p w:rsidR="00AA3B19" w:rsidRDefault="00AA3B19" w:rsidP="00AA3B19">
      <w:pPr>
        <w:adjustRightInd w:val="0"/>
        <w:ind w:left="5670"/>
      </w:pPr>
    </w:p>
    <w:p w:rsidR="00AA3B19" w:rsidRDefault="00AA3B19" w:rsidP="00AA3B19">
      <w:pPr>
        <w:adjustRightInd w:val="0"/>
        <w:ind w:left="5670"/>
      </w:pPr>
    </w:p>
    <w:p w:rsidR="00860A88" w:rsidRDefault="00860A88" w:rsidP="00AA3B19">
      <w:pPr>
        <w:adjustRightInd w:val="0"/>
        <w:ind w:left="5670"/>
      </w:pPr>
    </w:p>
    <w:p w:rsidR="00860A88" w:rsidRDefault="00860A88" w:rsidP="00AA3B19">
      <w:pPr>
        <w:adjustRightInd w:val="0"/>
        <w:ind w:left="5670"/>
      </w:pPr>
    </w:p>
    <w:p w:rsidR="00860A88" w:rsidRDefault="00860A88" w:rsidP="00AA3B19">
      <w:pPr>
        <w:adjustRightInd w:val="0"/>
        <w:ind w:left="5670"/>
      </w:pPr>
    </w:p>
    <w:p w:rsidR="00860A88" w:rsidRDefault="00860A88" w:rsidP="00AA3B19">
      <w:pPr>
        <w:adjustRightInd w:val="0"/>
        <w:ind w:left="5670"/>
      </w:pPr>
    </w:p>
    <w:p w:rsidR="00860A88" w:rsidRDefault="00860A88" w:rsidP="00AA3B19">
      <w:pPr>
        <w:adjustRightInd w:val="0"/>
        <w:ind w:left="5670"/>
      </w:pPr>
    </w:p>
    <w:p w:rsidR="00AA3B19" w:rsidRPr="004966C4" w:rsidRDefault="00AA3B19" w:rsidP="00AA3B19">
      <w:pPr>
        <w:adjustRightInd w:val="0"/>
        <w:ind w:left="5670"/>
      </w:pPr>
      <w:r w:rsidRPr="004966C4">
        <w:lastRenderedPageBreak/>
        <w:t xml:space="preserve">Приложение </w:t>
      </w:r>
      <w:r>
        <w:t>№</w:t>
      </w:r>
      <w:r w:rsidRPr="004966C4">
        <w:t xml:space="preserve"> 1</w:t>
      </w:r>
    </w:p>
    <w:p w:rsidR="00AA3B19" w:rsidRPr="004966C4" w:rsidRDefault="00AA3B19" w:rsidP="00AA3B19">
      <w:pPr>
        <w:adjustRightInd w:val="0"/>
        <w:ind w:left="5670"/>
      </w:pPr>
      <w:r w:rsidRPr="004966C4">
        <w:t>к Административному регламенту предоставления муниципальной услуги "</w:t>
      </w:r>
      <w:r w:rsidRPr="00E27832">
        <w:t xml:space="preserve">Принятие документов, а также выдача разрешений о переводе или об отказе в переводе жилого помещения в нежилое или нежилого помещения в жилое помещение» </w:t>
      </w:r>
    </w:p>
    <w:p w:rsidR="00AA3B19" w:rsidRDefault="00AA3B19" w:rsidP="00AA3B19">
      <w:pPr>
        <w:adjustRightInd w:val="0"/>
        <w:jc w:val="right"/>
      </w:pPr>
    </w:p>
    <w:p w:rsidR="00C011D2" w:rsidRDefault="00AA3B19" w:rsidP="00C011D2">
      <w:pPr>
        <w:adjustRightInd w:val="0"/>
        <w:jc w:val="right"/>
      </w:pPr>
      <w:r>
        <w:t xml:space="preserve">Главе </w:t>
      </w:r>
      <w:r w:rsidR="00C011D2" w:rsidRPr="00C011D2">
        <w:t xml:space="preserve">Ульдючинского </w:t>
      </w:r>
      <w:proofErr w:type="gramStart"/>
      <w:r w:rsidR="00C011D2" w:rsidRPr="00C011D2">
        <w:t>сельского</w:t>
      </w:r>
      <w:proofErr w:type="gramEnd"/>
    </w:p>
    <w:p w:rsidR="00C011D2" w:rsidRDefault="00C011D2" w:rsidP="00C011D2">
      <w:pPr>
        <w:adjustRightInd w:val="0"/>
        <w:jc w:val="right"/>
      </w:pPr>
      <w:r w:rsidRPr="00C011D2">
        <w:t xml:space="preserve"> муниципального образования </w:t>
      </w:r>
    </w:p>
    <w:p w:rsidR="00AA3B19" w:rsidRDefault="00C011D2" w:rsidP="00C011D2">
      <w:pPr>
        <w:adjustRightInd w:val="0"/>
        <w:jc w:val="right"/>
      </w:pPr>
      <w:r w:rsidRPr="00C011D2">
        <w:t>Республики Калмыкия</w:t>
      </w:r>
    </w:p>
    <w:p w:rsidR="00BF53DE" w:rsidRDefault="00BF53DE" w:rsidP="00BF53DE">
      <w:pPr>
        <w:pStyle w:val="21"/>
        <w:spacing w:line="249" w:lineRule="exact"/>
        <w:ind w:left="171" w:right="220"/>
        <w:jc w:val="center"/>
      </w:pPr>
    </w:p>
    <w:p w:rsidR="00BF53DE" w:rsidRDefault="00BF53DE" w:rsidP="00BF53DE">
      <w:pPr>
        <w:pStyle w:val="21"/>
        <w:spacing w:line="249" w:lineRule="exact"/>
        <w:ind w:left="171" w:right="220"/>
        <w:jc w:val="center"/>
      </w:pPr>
    </w:p>
    <w:p w:rsidR="00BF53DE" w:rsidRDefault="00BF53DE" w:rsidP="00BF53DE">
      <w:pPr>
        <w:pStyle w:val="21"/>
        <w:spacing w:line="249" w:lineRule="exact"/>
        <w:ind w:left="171" w:right="220"/>
        <w:jc w:val="center"/>
      </w:pPr>
      <w:r>
        <w:t>ЗАЯВЛЕНИЕ</w:t>
      </w:r>
    </w:p>
    <w:p w:rsidR="00BF53DE" w:rsidRDefault="00BF53DE" w:rsidP="00BF53DE">
      <w:pPr>
        <w:spacing w:line="275" w:lineRule="exact"/>
        <w:ind w:left="165" w:right="220"/>
        <w:jc w:val="center"/>
        <w:rPr>
          <w:b/>
          <w:sz w:val="24"/>
        </w:rPr>
      </w:pPr>
      <w:r>
        <w:rPr>
          <w:b/>
          <w:sz w:val="24"/>
        </w:rPr>
        <w:t>о переводе жилого помещения в нежилое или нежилого помещения в жилое помещение</w:t>
      </w:r>
    </w:p>
    <w:p w:rsidR="00BF53DE" w:rsidRDefault="00BF53DE" w:rsidP="00BF53DE">
      <w:pPr>
        <w:pStyle w:val="a3"/>
        <w:spacing w:before="1"/>
        <w:ind w:left="0" w:firstLine="0"/>
        <w:jc w:val="left"/>
        <w:rPr>
          <w:b/>
          <w:sz w:val="31"/>
        </w:rPr>
      </w:pPr>
    </w:p>
    <w:p w:rsidR="00BF53DE" w:rsidRDefault="00BF53DE" w:rsidP="00BF53DE">
      <w:pPr>
        <w:pStyle w:val="a3"/>
        <w:tabs>
          <w:tab w:val="left" w:pos="10322"/>
        </w:tabs>
        <w:ind w:left="34" w:firstLine="0"/>
        <w:jc w:val="center"/>
      </w:pPr>
      <w:r>
        <w:t>от</w:t>
      </w:r>
      <w:r>
        <w:rPr>
          <w:spacing w:val="22"/>
        </w:rPr>
        <w:t xml:space="preserve"> </w:t>
      </w:r>
      <w:r>
        <w:rPr>
          <w:w w:val="99"/>
          <w:u w:val="single"/>
        </w:rPr>
        <w:t xml:space="preserve"> </w:t>
      </w:r>
      <w:r>
        <w:rPr>
          <w:u w:val="single"/>
        </w:rPr>
        <w:tab/>
      </w:r>
    </w:p>
    <w:p w:rsidR="00BF53DE" w:rsidRDefault="00BF53DE" w:rsidP="00BF53DE">
      <w:pPr>
        <w:spacing w:before="30"/>
        <w:ind w:left="511" w:right="220"/>
        <w:jc w:val="center"/>
        <w:rPr>
          <w:i/>
          <w:sz w:val="20"/>
        </w:rPr>
      </w:pPr>
      <w:proofErr w:type="gramStart"/>
      <w:r>
        <w:rPr>
          <w:i/>
          <w:sz w:val="20"/>
        </w:rPr>
        <w:t>(указывается собственник жилого помещения, либо собственники</w:t>
      </w:r>
      <w:proofErr w:type="gramEnd"/>
    </w:p>
    <w:p w:rsidR="00BF53DE" w:rsidRDefault="00BF53DE" w:rsidP="00BF53DE">
      <w:pPr>
        <w:pStyle w:val="a3"/>
        <w:spacing w:before="5"/>
        <w:ind w:left="0" w:firstLine="0"/>
        <w:jc w:val="left"/>
        <w:rPr>
          <w:i/>
          <w:sz w:val="17"/>
        </w:rPr>
      </w:pPr>
      <w:r>
        <w:rPr>
          <w:noProof/>
          <w:lang w:bidi="ar-SA"/>
        </w:rPr>
        <mc:AlternateContent>
          <mc:Choice Requires="wps">
            <w:drawing>
              <wp:anchor distT="0" distB="0" distL="0" distR="0" simplePos="0" relativeHeight="251659264" behindDoc="1" locked="0" layoutInCell="1" allowOverlap="1">
                <wp:simplePos x="0" y="0"/>
                <wp:positionH relativeFrom="page">
                  <wp:posOffset>701040</wp:posOffset>
                </wp:positionH>
                <wp:positionV relativeFrom="paragraph">
                  <wp:posOffset>155575</wp:posOffset>
                </wp:positionV>
                <wp:extent cx="6516370" cy="0"/>
                <wp:effectExtent l="5715" t="6985" r="12065" b="12065"/>
                <wp:wrapTopAndBottom/>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25pt" to="568.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lzTgIAAFoEAAAOAAAAZHJzL2Uyb0RvYy54bWysVMFuEzEQvSPxD9be091N0jRZNalQNuFS&#10;IFLLBzi2N2vhtS3bzSZCSMAZqZ/AL3AAqVKBb9j8EWMnG7VwQYgcnLFn5vnNzPOeX2wqgdbMWK7k&#10;OEpPkggxSRTlcjWOXl/PO8MIWYclxUJJNo62zEYXk6dPzmudsa4qlaDMIACRNqv1OCqd01kcW1Ky&#10;CtsTpZkEZ6FMhR1szSqmBteAXom4mySDuFaGaqMIsxZO870zmgT8omDEvSoKyxwS4wi4ubCasC79&#10;Gk/OcbYyWJecHGjgf2BRYS7h0iNUjh1GN4b/AVVxYpRVhTshqopVUXDCQg1QTZr8Vs1ViTULtUBz&#10;rD62yf4/WPJyvTCIU5hdL0ISVzCj5vPu/e62+d582d2i3YfmZ/Ot+drcNT+au91HsO93n8D2zub+&#10;cHyLIB16WWubAeRULozvBtnIK32pyBuLpJqWWK5YqOl6q+Ge1GfEj1L8xmpgtKxfKAox+Map0NhN&#10;YSoPCS1DmzC/7XF+bOMQgcPBaTroncGYSeuLcdYmamPdc6Yq5I1xJLj0rcUZXl9a54ngrA3xx1LN&#10;uRBBHkKiGsCT0SAkWCU49U4fZs1qORUGrbEXWPiFqsDzMMyoG0kDWMkwnR1sh7nY23C5kB4PSgE6&#10;B2uvoLejZDQbzob9Tr87mHX6SZ53ns2n/c5gnp6d5r18Os3Td55a2s9KTimTnl2r5rT/d2o5vKu9&#10;Do96PrYhfowe+gVk2/9AOszSj28vhKWi24VpZwwCDsGHx+ZfyMM92A8/CZNfAAAA//8DAFBLAwQU&#10;AAYACAAAACEAqMRbut8AAAAKAQAADwAAAGRycy9kb3ducmV2LnhtbEyPwU7DMAyG70i8Q2Qkbizt&#10;GKWUphMCgbTDhNgmzl5j2tLGqZps7d6eTBzg+Nuffn/Ol5PpxJEG11hWEM8iEMSl1Q1XCnbb15sU&#10;hPPIGjvLpOBEDpbF5UWOmbYjf9Bx4ysRSthlqKD2vs+kdGVNBt3M9sRh92UHgz7EoZJ6wDGUm07O&#10;oyiRBhsOF2rs6bmmst0cjIJ1Kl/se/tZnr7H7VuartqH+9VOqeur6ekRhKfJ/8Fw1g/qUASnvT2w&#10;dqILOY4WAVUwX9yBOAPxbZKA2P9OZJHL/y8UPwAAAP//AwBQSwECLQAUAAYACAAAACEAtoM4kv4A&#10;AADhAQAAEwAAAAAAAAAAAAAAAAAAAAAAW0NvbnRlbnRfVHlwZXNdLnhtbFBLAQItABQABgAIAAAA&#10;IQA4/SH/1gAAAJQBAAALAAAAAAAAAAAAAAAAAC8BAABfcmVscy8ucmVsc1BLAQItABQABgAIAAAA&#10;IQDATZlzTgIAAFoEAAAOAAAAAAAAAAAAAAAAAC4CAABkcnMvZTJvRG9jLnhtbFBLAQItABQABgAI&#10;AAAAIQCoxFu63wAAAAoBAAAPAAAAAAAAAAAAAAAAAKgEAABkcnMvZG93bnJldi54bWxQSwUGAAAA&#10;AAQABADzAAAAtAUAAAAA&#10;" strokeweight=".48pt">
                <w10:wrap type="topAndBottom" anchorx="page"/>
              </v:line>
            </w:pict>
          </mc:Fallback>
        </mc:AlternateContent>
      </w:r>
    </w:p>
    <w:p w:rsidR="00BF53DE" w:rsidRDefault="00BF53DE" w:rsidP="00BF53DE">
      <w:pPr>
        <w:spacing w:line="216" w:lineRule="exact"/>
        <w:ind w:left="1050"/>
        <w:rPr>
          <w:i/>
          <w:sz w:val="20"/>
        </w:rPr>
      </w:pPr>
      <w:r>
        <w:rPr>
          <w:i/>
          <w:sz w:val="20"/>
        </w:rPr>
        <w:t>жилого помещения, находящегося в общей собственности двух и более лиц, в случае, если ни один</w:t>
      </w:r>
    </w:p>
    <w:p w:rsidR="00BF53DE" w:rsidRDefault="00BF53DE" w:rsidP="00BF53DE">
      <w:pPr>
        <w:pStyle w:val="a3"/>
        <w:ind w:left="0" w:firstLine="0"/>
        <w:jc w:val="left"/>
        <w:rPr>
          <w:i/>
          <w:sz w:val="17"/>
        </w:rPr>
      </w:pPr>
      <w:r>
        <w:rPr>
          <w:noProof/>
          <w:lang w:bidi="ar-SA"/>
        </w:rPr>
        <mc:AlternateContent>
          <mc:Choice Requires="wps">
            <w:drawing>
              <wp:anchor distT="0" distB="0" distL="0" distR="0" simplePos="0" relativeHeight="251660288" behindDoc="1" locked="0" layoutInCell="1" allowOverlap="1">
                <wp:simplePos x="0" y="0"/>
                <wp:positionH relativeFrom="page">
                  <wp:posOffset>701040</wp:posOffset>
                </wp:positionH>
                <wp:positionV relativeFrom="paragraph">
                  <wp:posOffset>152400</wp:posOffset>
                </wp:positionV>
                <wp:extent cx="6516370" cy="0"/>
                <wp:effectExtent l="5715" t="11430" r="12065" b="7620"/>
                <wp:wrapTopAndBottom/>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pt" to="56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7vTgIAAFoEAAAOAAAAZHJzL2Uyb0RvYy54bWysVMFuEzEQvSPxD9be091N0zRdNalQNuFS&#10;IFLLBzi2N2vhtS3bySZCSMAZqZ/AL3AAqVKBb9j8EWNnE6VwQYgcnLFn5vnNzPNeXq0rgVbMWK7k&#10;MEpPkggxSRTlcjGMXt9OO4MIWYclxUJJNow2zEZXo6dPLmudsa4qlaDMIACRNqv1MCqd01kcW1Ky&#10;CtsTpZkEZ6FMhR1szSKmBteAXom4myT9uFaGaqMIsxZO850zGgX8omDEvSoKyxwSwwi4ubCasM79&#10;Go8ucbYwWJectDTwP7CoMJdw6QEqxw6jpeF/QFWcGGVV4U6IqmJVFJywUANUkya/VXNTYs1CLdAc&#10;qw9tsv8PlrxczQziFGbXjZDEFcyo+bx9v71rvjdftndo+6H52Xxrvjb3zY/mfvsR7IftJ7C9s3lo&#10;j+8QpEMva20zgBzLmfHdIGt5o68VeWORVOMSywULNd1uNNyT+oz4UYrfWA2M5vULRSEGL50KjV0X&#10;pvKQ0DK0DvPbHObH1g4ROOyfpf3Tcxgz2ftinO0TtbHuOVMV8sYwElz61uIMr66t80Rwtg/xx1JN&#10;uRBBHkKiGsCTi35IsEpw6p0+zJrFfCwMWmEvsPALVYHnOMyopaQBrGSYTlrbYS52NlwupMeDUoBO&#10;a+0U9PYiuZgMJoNep9ftTzq9JM87z6bjXqc/Tc/P8tN8PM7Td55a2stKTimTnt1ezWnv79TSvqud&#10;Dg96PrQhfowe+gVk9/+BdJilH99OCHNFNzOznzEIOAS3j82/kOM92MefhNEvAAAA//8DAFBLAwQU&#10;AAYACAAAACEAsghyat8AAAAKAQAADwAAAGRycy9kb3ducmV2LnhtbEyPwU7DMBBE70j8g7VI3KiT&#10;UoUQ4lQIBFIPFaKtOLvxkoTE6yh2m/Tv2YpDOc7s0+xMvpxsJ444+MaRgngWgUAqnWmoUrDbvt2l&#10;IHzQZHTnCBWc0MOyuL7KdWbcSJ943IRKcAj5TCuoQ+gzKX1Zo9V+5nokvn27werAcqikGfTI4baT&#10;8yhKpNUN8Yda9/hSY9luDlbBOpWv7qP9Kk8/4/Y9TVft48Nqp9TtzfT8BCLgFC4wnOtzdSi4094d&#10;yHjRsY6jBaMK5gvedAbi+yQBsf9zZJHL/xOKXwAAAP//AwBQSwECLQAUAAYACAAAACEAtoM4kv4A&#10;AADhAQAAEwAAAAAAAAAAAAAAAAAAAAAAW0NvbnRlbnRfVHlwZXNdLnhtbFBLAQItABQABgAIAAAA&#10;IQA4/SH/1gAAAJQBAAALAAAAAAAAAAAAAAAAAC8BAABfcmVscy8ucmVsc1BLAQItABQABgAIAAAA&#10;IQCbiN7vTgIAAFoEAAAOAAAAAAAAAAAAAAAAAC4CAABkcnMvZTJvRG9jLnhtbFBLAQItABQABgAI&#10;AAAAIQCyCHJq3wAAAAoBAAAPAAAAAAAAAAAAAAAAAKgEAABkcnMvZG93bnJldi54bWxQSwUGAAAA&#10;AAQABADzAAAAtAUAAAAA&#10;" strokeweight=".48pt">
                <w10:wrap type="topAndBottom" anchorx="page"/>
              </v:line>
            </w:pict>
          </mc:Fallback>
        </mc:AlternateContent>
      </w:r>
    </w:p>
    <w:p w:rsidR="00BF53DE" w:rsidRDefault="00BF53DE" w:rsidP="00BF53DE">
      <w:pPr>
        <w:spacing w:line="216" w:lineRule="exact"/>
        <w:ind w:left="844"/>
        <w:rPr>
          <w:i/>
          <w:sz w:val="20"/>
        </w:rPr>
      </w:pPr>
      <w:r>
        <w:rPr>
          <w:i/>
          <w:sz w:val="20"/>
        </w:rPr>
        <w:t xml:space="preserve">из собственников либо иных лиц не </w:t>
      </w:r>
      <w:proofErr w:type="gramStart"/>
      <w:r>
        <w:rPr>
          <w:i/>
          <w:sz w:val="20"/>
        </w:rPr>
        <w:t>уполномочен</w:t>
      </w:r>
      <w:proofErr w:type="gramEnd"/>
      <w:r>
        <w:rPr>
          <w:i/>
          <w:sz w:val="20"/>
        </w:rPr>
        <w:t xml:space="preserve"> в установленном порядке представлять их интересы)</w:t>
      </w:r>
    </w:p>
    <w:p w:rsidR="00BF53DE" w:rsidRDefault="00BF53DE" w:rsidP="00BF53DE">
      <w:pPr>
        <w:pStyle w:val="a3"/>
        <w:ind w:left="0" w:firstLine="0"/>
        <w:jc w:val="left"/>
        <w:rPr>
          <w:i/>
          <w:sz w:val="17"/>
        </w:rPr>
      </w:pPr>
      <w:r>
        <w:rPr>
          <w:noProof/>
          <w:lang w:bidi="ar-SA"/>
        </w:rPr>
        <mc:AlternateContent>
          <mc:Choice Requires="wps">
            <w:drawing>
              <wp:anchor distT="0" distB="0" distL="0" distR="0" simplePos="0" relativeHeight="251661312" behindDoc="1" locked="0" layoutInCell="1" allowOverlap="1">
                <wp:simplePos x="0" y="0"/>
                <wp:positionH relativeFrom="page">
                  <wp:posOffset>701040</wp:posOffset>
                </wp:positionH>
                <wp:positionV relativeFrom="paragraph">
                  <wp:posOffset>152400</wp:posOffset>
                </wp:positionV>
                <wp:extent cx="6516370" cy="0"/>
                <wp:effectExtent l="5715" t="5715" r="12065" b="13335"/>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pt" to="56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eQTwIAAFoEAAAOAAAAZHJzL2Uyb0RvYy54bWysVMGO0zAQvSPxD1bubZLdbnc32naFmpbL&#10;ApV2+QDXdhoLx7Zst2mFkIAzUj+BX+AA0koLfEP6R4zdtFC4IEQOztgz8/LmzThX16tKoCUzlis5&#10;iNJuEiEmiaJczgfRy7tJ5yJC1mFJsVCSDaI1s9H18PGjq1pn7ESVSlBmEIBIm9V6EJXO6SyOLSlZ&#10;hW1XaSbBWShTYQdbM4+pwTWgVyI+SZJ+XCtDtVGEWQun+c4ZDQN+UTDiXhSFZQ6JQQTcXFhNWGd+&#10;jYdXOJsbrEtOWhr4H1hUmEv46AEqxw6jheF/QFWcGGVV4bpEVbEqCk5YqAGqSZPfqrktsWahFhDH&#10;6oNM9v/BkufLqUGcQu/SCElcQY+aj9u3203ztfm03aDtu+Z786X53Nw335r77XuwH7YfwPbO5qE9&#10;3iBIBy1rbTOAHMmp8WqQlbzVN4q8skiqUYnlnIWa7tYavhMy4qMUv7EaGM3qZ4pCDF44FYRdFaby&#10;kCAZWoX+rQ/9YyuHCBz2z9L+6Tm0mex9Mc72idpY95SpCnljEAkuvbQ4w8sb64A6hO5D/LFUEy5E&#10;GA8hUQ3gyWU/JFglOPVOH2bNfDYSBi2xH7DweB0A7CjMqIWkAaxkmI5b22EudjbEC+nxoBSg01q7&#10;CXp9mVyOL8YXvU7vpD/u9JI87zyZjHqd/iQ9P8tP89EoT994amkvKzmlTHp2+2lOe383Le292s3h&#10;YZ4PMsTH6KFEILt/B9Khl759u0GYKbqeGq+GbysMcAhuL5u/Ib/uQ9TPX8LwBwAAAP//AwBQSwME&#10;FAAGAAgAAAAhALIIcmrfAAAACgEAAA8AAABkcnMvZG93bnJldi54bWxMj8FOwzAQRO9I/IO1SNyo&#10;k1KFEOJUCARSDxWirTi78ZKExOsodpv079mKQznO7NPsTL6cbCeOOPjGkYJ4FoFAKp1pqFKw277d&#10;pSB80GR05wgVnNDDsri+ynVm3EifeNyESnAI+UwrqEPoMyl9WaPVfuZ6JL59u8HqwHKopBn0yOG2&#10;k/MoSqTVDfGHWvf4UmPZbg5WwTqVr+6j/SpPP+P2PU1X7ePDaqfU7c30/AQi4BQuMJzrc3UouNPe&#10;Hch40bGOowWjCuYL3nQG4vskAbH/c2SRy/8Til8AAAD//wMAUEsBAi0AFAAGAAgAAAAhALaDOJL+&#10;AAAA4QEAABMAAAAAAAAAAAAAAAAAAAAAAFtDb250ZW50X1R5cGVzXS54bWxQSwECLQAUAAYACAAA&#10;ACEAOP0h/9YAAACUAQAACwAAAAAAAAAAAAAAAAAvAQAAX3JlbHMvLnJlbHNQSwECLQAUAAYACAAA&#10;ACEAN8FnkE8CAABaBAAADgAAAAAAAAAAAAAAAAAuAgAAZHJzL2Uyb0RvYy54bWxQSwECLQAUAAYA&#10;CAAAACEAsghyat8AAAAKAQAADwAAAAAAAAAAAAAAAACpBAAAZHJzL2Rvd25yZXYueG1sUEsFBgAA&#10;AAAEAAQA8wAAALUFAAAAAA==&#10;" strokeweight=".48pt">
                <w10:wrap type="topAndBottom" anchorx="page"/>
              </v:line>
            </w:pict>
          </mc:Fallback>
        </mc:AlternateContent>
      </w:r>
    </w:p>
    <w:p w:rsidR="00BF53DE" w:rsidRDefault="00BF53DE" w:rsidP="00BF53DE">
      <w:pPr>
        <w:pStyle w:val="a3"/>
        <w:ind w:left="0" w:firstLine="0"/>
        <w:jc w:val="left"/>
        <w:rPr>
          <w:i/>
          <w:sz w:val="20"/>
        </w:rPr>
      </w:pPr>
    </w:p>
    <w:p w:rsidR="00BF53DE" w:rsidRDefault="00BF53DE" w:rsidP="00BF53DE">
      <w:pPr>
        <w:pStyle w:val="a3"/>
        <w:spacing w:before="8"/>
        <w:ind w:left="0" w:firstLine="0"/>
        <w:jc w:val="left"/>
        <w:rPr>
          <w:i/>
          <w:sz w:val="23"/>
        </w:rPr>
      </w:pPr>
      <w:r>
        <w:rPr>
          <w:noProof/>
          <w:lang w:bidi="ar-SA"/>
        </w:rPr>
        <mc:AlternateContent>
          <mc:Choice Requires="wps">
            <w:drawing>
              <wp:anchor distT="0" distB="0" distL="0" distR="0" simplePos="0" relativeHeight="251662336" behindDoc="1" locked="0" layoutInCell="1" allowOverlap="1">
                <wp:simplePos x="0" y="0"/>
                <wp:positionH relativeFrom="page">
                  <wp:posOffset>701040</wp:posOffset>
                </wp:positionH>
                <wp:positionV relativeFrom="paragraph">
                  <wp:posOffset>201295</wp:posOffset>
                </wp:positionV>
                <wp:extent cx="6516370" cy="0"/>
                <wp:effectExtent l="5715" t="10795" r="12065" b="8255"/>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5.85pt" to="568.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AMTQIAAFoEAAAOAAAAZHJzL2Uyb0RvYy54bWysVMFuEzEQvSPxD9bek91N07RdNalQNuFS&#10;IFLLBzi2N2vhtS3bySZCSMAZKZ/AL3AAqVKBb9j8EWNnE7VwQYgcnLFn5vnNm/FeXq0rgVbMWK7k&#10;MEq7SYSYJIpyuRhGr2+nnfMIWYclxUJJNow2zEZXo6dPLmudsZ4qlaDMIACRNqv1MCqd01kcW1Ky&#10;Ctuu0kyCs1Cmwg62ZhFTg2tAr0TcS5JBXCtDtVGEWQun+d4ZjQJ+UTDiXhWFZQ6JYQTcXFhNWOd+&#10;jUeXOFsYrEtOWhr4H1hUmEu49AiVY4fR0vA/oCpOjLKqcF2iqlgVBScs1ADVpMlv1dyUWLNQC4hj&#10;9VEm+/9gycvVzCBOoXcgj8QV9Kj5vHu/2zbfmy+7Ldp9aH4235qvzV3zo7nbfQT7fvcJbO9s7tvj&#10;LYJ00LLWNgPIsZwZrwZZyxt9rcgbi6Qal1guWKjpdqPhntRnxI9S/MZqYDSvXygKMXjpVBB2XZjK&#10;Q4JkaB36tzn2j60dInA4OE0HJ2dQBzn4YpwdErWx7jlTFfLGMBJcemlxhlfX1nkiODuE+GOpplyI&#10;MB5CohrAk4tBSLBKcOqdPsyaxXwsDFphP2DhF6oCz8Mwo5aSBrCSYTppbYe52NtwuZAeD0oBOq21&#10;n6C3F8nF5Hxy3u/0e4NJp5/keefZdNzvDKbp2Wl+ko/HefrOU0v7WckpZdKzO0xz2v+7aWnf1X4O&#10;j/N8lCF+jB70ArKH/0A69NK3bz8Ic0U3M3PoMQxwCG4fm38hD/dgP/wkjH4BAAD//wMAUEsDBBQA&#10;BgAIAAAAIQCnsp843wAAAAoBAAAPAAAAZHJzL2Rvd25yZXYueG1sTI/BTsMwDIbvk3iHyEjctrQM&#10;daU0nRAIpB0QYps4e41pSxunarK1e3sycYDjb3/6/TlfT6YTJxpcY1lBvIhAEJdWN1wp2O9e5ikI&#10;55E1dpZJwZkcrIurWY6ZtiN/0GnrKxFK2GWooPa+z6R0ZU0G3cL2xGH3ZQeDPsShknrAMZSbTt5G&#10;USINNhwu1NjTU01luz0aBW+pfLbv7Wd5/h53r2m6ae9Xm71SN9fT4wMIT5P/g+GiH9ShCE4He2Tt&#10;RBdyHN0FVMEyXoG4APEySUAcfieyyOX/F4ofAAAA//8DAFBLAQItABQABgAIAAAAIQC2gziS/gAA&#10;AOEBAAATAAAAAAAAAAAAAAAAAAAAAABbQ29udGVudF9UeXBlc10ueG1sUEsBAi0AFAAGAAgAAAAh&#10;ADj9If/WAAAAlAEAAAsAAAAAAAAAAAAAAAAALwEAAF9yZWxzLy5yZWxzUEsBAi0AFAAGAAgAAAAh&#10;AGwEIAxNAgAAWgQAAA4AAAAAAAAAAAAAAAAALgIAAGRycy9lMm9Eb2MueG1sUEsBAi0AFAAGAAgA&#10;AAAhAKeynzjfAAAACgEAAA8AAAAAAAAAAAAAAAAApwQAAGRycy9kb3ducmV2LnhtbFBLBQYAAAAA&#10;BAAEAPMAAACzBQAAAAA=&#10;" strokeweight=".48pt">
                <w10:wrap type="topAndBottom" anchorx="page"/>
              </v:line>
            </w:pict>
          </mc:Fallback>
        </mc:AlternateContent>
      </w:r>
    </w:p>
    <w:p w:rsidR="00BF53DE" w:rsidRDefault="00BF53DE" w:rsidP="00BF53DE">
      <w:pPr>
        <w:pStyle w:val="a3"/>
        <w:spacing w:before="9"/>
        <w:ind w:left="0" w:firstLine="0"/>
        <w:jc w:val="left"/>
        <w:rPr>
          <w:i/>
          <w:sz w:val="14"/>
        </w:rPr>
      </w:pPr>
    </w:p>
    <w:p w:rsidR="00BF53DE" w:rsidRDefault="00BF53DE" w:rsidP="00BF53DE">
      <w:pPr>
        <w:spacing w:before="90"/>
        <w:ind w:left="1568" w:right="200" w:hanging="1272"/>
        <w:jc w:val="both"/>
        <w:rPr>
          <w:sz w:val="20"/>
        </w:rPr>
      </w:pPr>
      <w:r>
        <w:rPr>
          <w:sz w:val="24"/>
          <w:u w:val="single"/>
        </w:rPr>
        <w:t>Примечание</w:t>
      </w:r>
      <w:proofErr w:type="gramStart"/>
      <w:r>
        <w:rPr>
          <w:sz w:val="24"/>
        </w:rPr>
        <w:t xml:space="preserve"> </w:t>
      </w:r>
      <w:r>
        <w:rPr>
          <w:sz w:val="20"/>
        </w:rPr>
        <w:t>Д</w:t>
      </w:r>
      <w:proofErr w:type="gramEnd"/>
      <w:r>
        <w:rPr>
          <w:sz w:val="20"/>
        </w:rPr>
        <w:t>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F53DE" w:rsidRDefault="00BF53DE" w:rsidP="00BF53DE">
      <w:pPr>
        <w:ind w:left="1568" w:right="203"/>
        <w:jc w:val="both"/>
        <w:rPr>
          <w:sz w:val="20"/>
        </w:rPr>
      </w:pPr>
      <w:r>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F53DE" w:rsidRDefault="00BF53DE" w:rsidP="00BF53DE">
      <w:pPr>
        <w:pStyle w:val="a3"/>
        <w:tabs>
          <w:tab w:val="left" w:pos="9723"/>
        </w:tabs>
        <w:spacing w:before="1" w:line="274" w:lineRule="exact"/>
        <w:ind w:firstLine="0"/>
      </w:pPr>
    </w:p>
    <w:p w:rsidR="00BF53DE" w:rsidRDefault="00BF53DE" w:rsidP="00BF53DE">
      <w:pPr>
        <w:pStyle w:val="a3"/>
        <w:tabs>
          <w:tab w:val="left" w:pos="9723"/>
        </w:tabs>
        <w:spacing w:before="1" w:line="274" w:lineRule="exact"/>
        <w:ind w:firstLine="0"/>
      </w:pPr>
      <w:r>
        <w:t>Место нахождения жилого</w:t>
      </w:r>
      <w:r>
        <w:rPr>
          <w:spacing w:val="-6"/>
        </w:rPr>
        <w:t xml:space="preserve"> </w:t>
      </w:r>
      <w:r>
        <w:t>помещения:</w:t>
      </w:r>
      <w:r>
        <w:rPr>
          <w:spacing w:val="2"/>
        </w:rPr>
        <w:t xml:space="preserve"> </w:t>
      </w:r>
      <w:r>
        <w:rPr>
          <w:w w:val="99"/>
          <w:u w:val="single"/>
        </w:rPr>
        <w:t xml:space="preserve"> </w:t>
      </w:r>
      <w:r>
        <w:rPr>
          <w:u w:val="single"/>
        </w:rPr>
        <w:tab/>
      </w:r>
    </w:p>
    <w:p w:rsidR="00BF53DE" w:rsidRPr="00BF53DE" w:rsidRDefault="00BF53DE" w:rsidP="00BF53DE">
      <w:pPr>
        <w:spacing w:line="228" w:lineRule="exact"/>
        <w:ind w:left="152"/>
        <w:jc w:val="both"/>
        <w:rPr>
          <w:i/>
          <w:sz w:val="18"/>
          <w:szCs w:val="18"/>
        </w:rPr>
      </w:pPr>
      <w:proofErr w:type="gramStart"/>
      <w:r w:rsidRPr="00BF53DE">
        <w:rPr>
          <w:i/>
          <w:sz w:val="18"/>
          <w:szCs w:val="18"/>
        </w:rPr>
        <w:t>(указывается полный адрес: субъект Российской Федерации,</w:t>
      </w:r>
      <w:proofErr w:type="gramEnd"/>
    </w:p>
    <w:p w:rsidR="00BF53DE" w:rsidRPr="00BF53DE" w:rsidRDefault="00BF53DE" w:rsidP="00BF53DE">
      <w:pPr>
        <w:pStyle w:val="a3"/>
        <w:spacing w:before="5"/>
        <w:ind w:left="0" w:firstLine="0"/>
        <w:jc w:val="left"/>
        <w:rPr>
          <w:i/>
          <w:sz w:val="18"/>
          <w:szCs w:val="18"/>
        </w:rPr>
      </w:pPr>
      <w:r w:rsidRPr="00BF53DE">
        <w:rPr>
          <w:noProof/>
          <w:sz w:val="18"/>
          <w:szCs w:val="18"/>
          <w:lang w:bidi="ar-SA"/>
        </w:rPr>
        <mc:AlternateContent>
          <mc:Choice Requires="wps">
            <w:drawing>
              <wp:anchor distT="0" distB="0" distL="0" distR="0" simplePos="0" relativeHeight="251663360" behindDoc="1" locked="0" layoutInCell="1" allowOverlap="1" wp14:anchorId="5EDF6602" wp14:editId="3B593FE1">
                <wp:simplePos x="0" y="0"/>
                <wp:positionH relativeFrom="page">
                  <wp:posOffset>701040</wp:posOffset>
                </wp:positionH>
                <wp:positionV relativeFrom="paragraph">
                  <wp:posOffset>155575</wp:posOffset>
                </wp:positionV>
                <wp:extent cx="6516370" cy="0"/>
                <wp:effectExtent l="5715" t="10160" r="12065" b="889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25pt" to="568.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eHTQIAAFgEAAAOAAAAZHJzL2Uyb0RvYy54bWysVM1uEzEQviPxDtbek91t07RZdVOhbMKl&#10;QKSWB3Bsb9bCa1u2k02EkIAzUh6BV+AAUqUCz7B5I8bOj1q4IEQOztgz8/mbmc97ebWqBVoyY7mS&#10;eZR2kwgxSRTlcp5Hr28nnYsIWYclxUJJlkdrZqOr4dMnl43O2ImqlKDMIACRNmt0HlXO6SyOLalY&#10;jW1XaSbBWSpTYwdbM4+pwQ2g1yI+SZJ+3ChDtVGEWQunxc4ZDQN+WTLiXpWlZQ6JPAJuLqwmrDO/&#10;xsNLnM0N1hUnexr4H1jUmEu49AhVYIfRwvA/oGpOjLKqdF2i6liVJScs1ADVpMlv1dxUWLNQCzTH&#10;6mOb7P+DJS+XU4M4zaNBhCSuYUTt5+377ab93n7ZbtD2Q/uz/dZ+be/aH+3d9iPY99tPYHtne78/&#10;3qCB72SjbQaAIzk1vhdkJW/0tSJvLJJqVGE5Z6Gi27WGa1KfET9K8Rurgc+seaEoxOCFU6Gtq9LU&#10;HhIahlZheuvj9NjKIQKH/bO0f3oOQyYHX4yzQ6I21j1nqkbeyCPBpW8szvDy2jpPBGeHEH8s1YQL&#10;EcQhJGoAPBn0Q4JVglPv9GHWzGcjYdASe3mFX6gKPA/DjFpIGsAqhul4bzvMxc6Gy4X0eFAK0Nlb&#10;O/28HSSD8cX4otfpnfTHnV5SFJ1nk1Gv05+k52fFaTEaFek7Ty3tZRWnlEnP7qDltPd3Wtm/qp0K&#10;j2o+tiF+jB76BWQP/4F0mKUf304IM0XXU3OYMcg3BO+fmn8fD/dgP/wgDH8BAAD//wMAUEsDBBQA&#10;BgAIAAAAIQCoxFu63wAAAAoBAAAPAAAAZHJzL2Rvd25yZXYueG1sTI/BTsMwDIbvSLxDZCRuLO0Y&#10;pZSmEwKBtMOE2CbOXmPa0sapmmzt3p5MHOD4259+f86Xk+nEkQbXWFYQzyIQxKXVDVcKdtvXmxSE&#10;88gaO8uk4EQOlsXlRY6ZtiN/0HHjKxFK2GWooPa+z6R0ZU0G3cz2xGH3ZQeDPsShknrAMZSbTs6j&#10;KJEGGw4Xauzpuaay3RyMgnUqX+x7+1mevsftW5qu2of71U6p66vp6RGEp8n/wXDWD+pQBKe9PbB2&#10;ogs5jhYBVTBf3IE4A/FtkoDY/05kkcv/LxQ/AAAA//8DAFBLAQItABQABgAIAAAAIQC2gziS/gAA&#10;AOEBAAATAAAAAAAAAAAAAAAAAAAAAABbQ29udGVudF9UeXBlc10ueG1sUEsBAi0AFAAGAAgAAAAh&#10;ADj9If/WAAAAlAEAAAsAAAAAAAAAAAAAAAAALwEAAF9yZWxzLy5yZWxzUEsBAi0AFAAGAAgAAAAh&#10;AJGN94dNAgAAWAQAAA4AAAAAAAAAAAAAAAAALgIAAGRycy9lMm9Eb2MueG1sUEsBAi0AFAAGAAgA&#10;AAAhAKjEW7rfAAAACgEAAA8AAAAAAAAAAAAAAAAApwQAAGRycy9kb3ducmV2LnhtbFBLBQYAAAAA&#10;BAAEAPMAAACzBQAAAAA=&#10;" strokeweight=".48pt">
                <w10:wrap type="topAndBottom" anchorx="page"/>
              </v:line>
            </w:pict>
          </mc:Fallback>
        </mc:AlternateContent>
      </w:r>
    </w:p>
    <w:p w:rsidR="00BF53DE" w:rsidRPr="00BF53DE" w:rsidRDefault="00BF53DE" w:rsidP="00BF53DE">
      <w:pPr>
        <w:ind w:left="175" w:right="220"/>
        <w:jc w:val="center"/>
        <w:rPr>
          <w:i/>
          <w:sz w:val="18"/>
          <w:szCs w:val="18"/>
        </w:rPr>
      </w:pPr>
      <w:r w:rsidRPr="00BF53DE">
        <w:rPr>
          <w:i/>
          <w:sz w:val="18"/>
          <w:szCs w:val="18"/>
        </w:rPr>
        <w:t>муниципальное образование, поселение, улица, дом, корпус, строение,</w:t>
      </w:r>
    </w:p>
    <w:p w:rsidR="00BF53DE" w:rsidRPr="00BF53DE" w:rsidRDefault="00BF53DE" w:rsidP="00BF53DE">
      <w:pPr>
        <w:pStyle w:val="a3"/>
        <w:ind w:left="0" w:firstLine="0"/>
        <w:jc w:val="left"/>
        <w:rPr>
          <w:i/>
          <w:sz w:val="18"/>
          <w:szCs w:val="18"/>
        </w:rPr>
      </w:pPr>
      <w:r w:rsidRPr="00BF53DE">
        <w:rPr>
          <w:noProof/>
          <w:sz w:val="18"/>
          <w:szCs w:val="18"/>
          <w:lang w:bidi="ar-SA"/>
        </w:rPr>
        <mc:AlternateContent>
          <mc:Choice Requires="wps">
            <w:drawing>
              <wp:anchor distT="0" distB="0" distL="0" distR="0" simplePos="0" relativeHeight="251664384" behindDoc="1" locked="0" layoutInCell="1" allowOverlap="1" wp14:anchorId="69F47CD1" wp14:editId="63655536">
                <wp:simplePos x="0" y="0"/>
                <wp:positionH relativeFrom="page">
                  <wp:posOffset>701040</wp:posOffset>
                </wp:positionH>
                <wp:positionV relativeFrom="paragraph">
                  <wp:posOffset>152400</wp:posOffset>
                </wp:positionV>
                <wp:extent cx="6516370" cy="0"/>
                <wp:effectExtent l="5715" t="13970" r="12065" b="5080"/>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pt" to="56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3RTQIAAFgEAAAOAAAAZHJzL2Uyb0RvYy54bWysVM1uEzEQviPxDtbek91t0zRddVOhbMKl&#10;QKSWB3Bsb9bCa1u2k02EkIAzUh6BV+AAUqUCz7B5I8bOj1q4IEQOztgz8/mbmc97ebWqBVoyY7mS&#10;eZR2kwgxSRTlcp5Hr28nnUGErMOSYqEky6M1s9HV8OmTy0Zn7ERVSlBmEIBImzU6jyrndBbHllSs&#10;xrarNJPgLJWpsYOtmcfU4AbQaxGfJEk/bpSh2ijCrIXTYueMhgG/LBlxr8rSModEHgE3F1YT1plf&#10;4+ElzuYG64qTPQ38DyxqzCVceoQqsMNoYfgfUDUnRllVui5RdazKkhMWaoBq0uS3am4qrFmoBZpj&#10;9bFN9v/BkpfLqUGc5hEMSuIaRtR+3r7fbtrv7ZftBm0/tD/bb+3X9q790d5tP4J9v/0Etne29/vj&#10;DRr4TjbaZgA4klPje0FW8kZfK/LGIqlGFZZzFiq6XWu4JvUZ8aMUv7Ea+MyaF4pCDF44Fdq6Kk3t&#10;IaFhaBWmtz5Oj60cInDYP0v7p+cwZHLwxTg7JGpj3XOmauSNPBJc+sbiDC+vrfNEcHYI8cdSTbgQ&#10;QRxCogbAk4t+SLBKcOqdPsya+WwkDFpiL6/wC1WB52GYUQtJA1jFMB3vbYe52NlwuZAeD0oBOntr&#10;p5+3F8nFeDAe9Dq9k/6400uKovNsMup1+pP0/Kw4LUajIn3nqaW9rOKUMunZHbSc9v5OK/tXtVPh&#10;Uc3HNsSP0UO/gOzhP5AOs/Tj2wlhpuh6ag4zBvmG4P1T8+/j4R7shx+E4S8AAAD//wMAUEsDBBQA&#10;BgAIAAAAIQCyCHJq3wAAAAoBAAAPAAAAZHJzL2Rvd25yZXYueG1sTI/BTsMwEETvSPyDtUjcqJNS&#10;hRDiVAgEUg8Voq04u/GShMTrKHab9O/ZikM5zuzT7Ey+nGwnjjj4xpGCeBaBQCqdaahSsNu+3aUg&#10;fNBkdOcIFZzQw7K4vsp1ZtxIn3jchEpwCPlMK6hD6DMpfVmj1X7meiS+fbvB6sByqKQZ9MjhtpPz&#10;KEqk1Q3xh1r3+FJj2W4OVsE6la/uo/0qTz/j9j1NV+3jw2qn1O3N9PwEIuAULjCc63N1KLjT3h3I&#10;eNGxjqMFowrmC950BuL7JAGx/3Nkkcv/E4pfAAAA//8DAFBLAQItABQABgAIAAAAIQC2gziS/gAA&#10;AOEBAAATAAAAAAAAAAAAAAAAAAAAAABbQ29udGVudF9UeXBlc10ueG1sUEsBAi0AFAAGAAgAAAAh&#10;ADj9If/WAAAAlAEAAAsAAAAAAAAAAAAAAAAALwEAAF9yZWxzLy5yZWxzUEsBAi0AFAAGAAgAAAAh&#10;AFLjXdFNAgAAWAQAAA4AAAAAAAAAAAAAAAAALgIAAGRycy9lMm9Eb2MueG1sUEsBAi0AFAAGAAgA&#10;AAAhALIIcmrfAAAACgEAAA8AAAAAAAAAAAAAAAAApwQAAGRycy9kb3ducmV2LnhtbFBLBQYAAAAA&#10;BAAEAPMAAACzBQAAAAA=&#10;" strokeweight=".48pt">
                <w10:wrap type="topAndBottom" anchorx="page"/>
              </v:line>
            </w:pict>
          </mc:Fallback>
        </mc:AlternateContent>
      </w:r>
    </w:p>
    <w:p w:rsidR="00BF53DE" w:rsidRPr="00BF53DE" w:rsidRDefault="00BF53DE" w:rsidP="00BF53DE">
      <w:pPr>
        <w:spacing w:line="216" w:lineRule="exact"/>
        <w:ind w:left="174" w:right="220"/>
        <w:jc w:val="center"/>
        <w:rPr>
          <w:i/>
          <w:sz w:val="18"/>
          <w:szCs w:val="18"/>
        </w:rPr>
      </w:pPr>
      <w:r w:rsidRPr="00BF53DE">
        <w:rPr>
          <w:i/>
          <w:sz w:val="18"/>
          <w:szCs w:val="18"/>
        </w:rPr>
        <w:t>квартира (комната), подъезд, этаж</w:t>
      </w:r>
    </w:p>
    <w:p w:rsidR="00BF53DE" w:rsidRDefault="00BF53DE" w:rsidP="00BF53DE">
      <w:pPr>
        <w:pStyle w:val="a3"/>
        <w:ind w:left="0" w:firstLine="0"/>
        <w:jc w:val="left"/>
        <w:rPr>
          <w:i/>
          <w:sz w:val="17"/>
        </w:rPr>
      </w:pPr>
      <w:r>
        <w:rPr>
          <w:noProof/>
          <w:lang w:bidi="ar-SA"/>
        </w:rPr>
        <mc:AlternateContent>
          <mc:Choice Requires="wps">
            <w:drawing>
              <wp:anchor distT="0" distB="0" distL="0" distR="0" simplePos="0" relativeHeight="251665408" behindDoc="1" locked="0" layoutInCell="1" allowOverlap="1">
                <wp:simplePos x="0" y="0"/>
                <wp:positionH relativeFrom="page">
                  <wp:posOffset>701040</wp:posOffset>
                </wp:positionH>
                <wp:positionV relativeFrom="paragraph">
                  <wp:posOffset>152400</wp:posOffset>
                </wp:positionV>
                <wp:extent cx="6516370" cy="0"/>
                <wp:effectExtent l="5715" t="8255" r="12065" b="10795"/>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pt" to="56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tzTQIAAFgEAAAOAAAAZHJzL2Uyb0RvYy54bWysVM1uEzEQviPxDtbe091t0yRddVOhbMKl&#10;QKSWB3Bsb9bCa1u2k02EkIAzUh6BV+AAUqUCz7B5I8bOj1q4IEQOztgz8/mbmc97ebWqBVoyY7mS&#10;eZSeJBFikijK5TyPXt9OOoMIWYclxUJJlkdrZqOr4dMnl43O2KmqlKDMIACRNmt0HlXO6SyOLalY&#10;je2J0kyCs1Smxg62Zh5TgxtAr0V8miS9uFGGaqMIsxZOi50zGgb8smTEvSpLyxwSeQTcXFhNWGd+&#10;jYeXOJsbrCtO9jTwP7CoMZdw6RGqwA6jheF/QNWcGGVV6U6IqmNVlpywUANUkya/VXNTYc1CLdAc&#10;q49tsv8PlrxcTg3iNI/6EZK4hhG1n7fvt5v2e/tlu0HbD+3P9lv7tb1rf7R3249g328/ge2d7f3+&#10;eIP6vpONthkAjuTU+F6QlbzR14q8sUiqUYXlnIWKbtcarkl9RvwoxW+sBj6z5oWiEIMXToW2rkpT&#10;e0hoGFqF6a2P02Mrhwgc9s7T3lkfhkwOvhhnh0RtrHvOVI28kUeCS99YnOHltXWeCM4OIf5YqgkX&#10;IohDSNQAeHLRCwlWCU6904dZM5+NhEFL7OUVfqEq8DwMM2ohaQCrGKbjve0wFzsbLhfS40EpQGdv&#10;7fTz9iK5GA/Gg26ne9obd7pJUXSeTUbdTm+S9s+Ls2I0KtJ3nlrazSpOKZOe3UHLaffvtLJ/VTsV&#10;HtV8bEP8GD30C8ge/gPpMEs/vp0QZoqup+YwY5BvCN4/Nf8+Hu7BfvhBGP4CAAD//wMAUEsDBBQA&#10;BgAIAAAAIQCyCHJq3wAAAAoBAAAPAAAAZHJzL2Rvd25yZXYueG1sTI/BTsMwEETvSPyDtUjcqJNS&#10;hRDiVAgEUg8Voq04u/GShMTrKHab9O/ZikM5zuzT7Ey+nGwnjjj4xpGCeBaBQCqdaahSsNu+3aUg&#10;fNBkdOcIFZzQw7K4vsp1ZtxIn3jchEpwCPlMK6hD6DMpfVmj1X7meiS+fbvB6sByqKQZ9MjhtpPz&#10;KEqk1Q3xh1r3+FJj2W4OVsE6la/uo/0qTz/j9j1NV+3jw2qn1O3N9PwEIuAULjCc63N1KLjT3h3I&#10;eNGxjqMFowrmC950BuL7JAGx/3Nkkcv/E4pfAAAA//8DAFBLAQItABQABgAIAAAAIQC2gziS/gAA&#10;AOEBAAATAAAAAAAAAAAAAAAAAAAAAABbQ29udGVudF9UeXBlc10ueG1sUEsBAi0AFAAGAAgAAAAh&#10;ADj9If/WAAAAlAEAAAsAAAAAAAAAAAAAAAAALwEAAF9yZWxzLy5yZWxzUEsBAi0AFAAGAAgAAAAh&#10;AIGRu3NNAgAAWAQAAA4AAAAAAAAAAAAAAAAALgIAAGRycy9lMm9Eb2MueG1sUEsBAi0AFAAGAAgA&#10;AAAhALIIcmrfAAAACgEAAA8AAAAAAAAAAAAAAAAApwQAAGRycy9kb3ducmV2LnhtbFBLBQYAAAAA&#10;BAAEAPMAAACzBQAAAAA=&#10;" strokeweight=".48pt">
                <w10:wrap type="topAndBottom" anchorx="page"/>
              </v:line>
            </w:pict>
          </mc:Fallback>
        </mc:AlternateContent>
      </w:r>
    </w:p>
    <w:p w:rsidR="00BF53DE" w:rsidRDefault="00BF53DE" w:rsidP="00BF53DE">
      <w:pPr>
        <w:pStyle w:val="a3"/>
        <w:spacing w:before="6"/>
        <w:ind w:left="0" w:firstLine="0"/>
        <w:jc w:val="left"/>
        <w:rPr>
          <w:i/>
          <w:sz w:val="18"/>
        </w:rPr>
      </w:pPr>
    </w:p>
    <w:p w:rsidR="00BF53DE" w:rsidRDefault="00BF53DE" w:rsidP="00BF53DE">
      <w:pPr>
        <w:pStyle w:val="a3"/>
        <w:tabs>
          <w:tab w:val="left" w:pos="9797"/>
        </w:tabs>
        <w:spacing w:before="90"/>
        <w:ind w:firstLine="0"/>
        <w:jc w:val="left"/>
      </w:pPr>
      <w:r>
        <w:t>Прошу</w:t>
      </w:r>
      <w:r>
        <w:rPr>
          <w:spacing w:val="-1"/>
        </w:rPr>
        <w:t xml:space="preserve"> </w:t>
      </w:r>
      <w:r>
        <w:t>разрешить</w:t>
      </w:r>
      <w:r>
        <w:rPr>
          <w:spacing w:val="3"/>
        </w:rPr>
        <w:t xml:space="preserve"> </w:t>
      </w:r>
      <w:r>
        <w:rPr>
          <w:w w:val="99"/>
          <w:u w:val="single"/>
        </w:rPr>
        <w:t xml:space="preserve"> </w:t>
      </w:r>
      <w:r>
        <w:rPr>
          <w:u w:val="single"/>
        </w:rPr>
        <w:tab/>
      </w:r>
    </w:p>
    <w:p w:rsidR="00BF53DE" w:rsidRDefault="00BF53DE" w:rsidP="00BF53DE">
      <w:pPr>
        <w:spacing w:before="2"/>
        <w:ind w:left="152"/>
        <w:rPr>
          <w:i/>
          <w:sz w:val="20"/>
        </w:rPr>
      </w:pPr>
      <w:r>
        <w:rPr>
          <w:i/>
          <w:sz w:val="20"/>
        </w:rPr>
        <w:t>(перевод жилого помещения в нежилое помещение или нежилое помещение в жилое помещение)</w:t>
      </w:r>
    </w:p>
    <w:p w:rsidR="00BF53DE" w:rsidRDefault="00BF53DE" w:rsidP="00BF53DE">
      <w:pPr>
        <w:pStyle w:val="a3"/>
        <w:spacing w:before="9"/>
        <w:ind w:left="0" w:firstLine="0"/>
        <w:jc w:val="left"/>
        <w:rPr>
          <w:i/>
          <w:sz w:val="15"/>
        </w:rPr>
      </w:pPr>
      <w:r>
        <w:rPr>
          <w:noProof/>
          <w:lang w:bidi="ar-SA"/>
        </w:rPr>
        <mc:AlternateContent>
          <mc:Choice Requires="wps">
            <w:drawing>
              <wp:anchor distT="0" distB="0" distL="0" distR="0" simplePos="0" relativeHeight="251666432" behindDoc="1" locked="0" layoutInCell="1" allowOverlap="1">
                <wp:simplePos x="0" y="0"/>
                <wp:positionH relativeFrom="page">
                  <wp:posOffset>719455</wp:posOffset>
                </wp:positionH>
                <wp:positionV relativeFrom="paragraph">
                  <wp:posOffset>143510</wp:posOffset>
                </wp:positionV>
                <wp:extent cx="6099175" cy="0"/>
                <wp:effectExtent l="5080" t="10160" r="10795" b="8890"/>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3pt" to="536.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UETQIAAFgEAAAOAAAAZHJzL2Uyb0RvYy54bWysVM2O0zAQviPxDpbv3SQlW9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AkSI1jKj7vH2/3XTfuy/bDdp+6H5237qv3W33o7vdfgT7bvsJbO/s7vbH&#10;GzTwnWwbmwHgRF0a3wu6UlfNhaZvLFJ6UhG14KGi63UD1yQ+I3qQ4je2AT7z9oVmEENunA5tXZWm&#10;9pDQMLQK01sfp8dXDlE4HMSjUfL0FCN68EUkOyQ2xrrnXNfIGzmWQvnGkowsL6zzREh2CPHHSs+E&#10;lEEcUqE2x6f9dBgSrJaCeacPs2Yxn0iDlsTLK/xCVeC5H2b0jWIBrOKETfe2I0LubLhcKo8HpQCd&#10;vbXTz9tRPJoOp8O0l/YH014aF0Xv2WyS9gYzKLZ4UkwmRfLOU0vSrBKMceXZHbScpH+nlf2r2qnw&#10;qOZjG6KH6KFfQPbwH0iHWfrx7YQw12x9aQ4zBvmG4P1T8+/j/h7s+x+E8S8AAAD//wMAUEsDBBQA&#10;BgAIAAAAIQCb0CsI3wAAAAoBAAAPAAAAZHJzL2Rvd25yZXYueG1sTI/BTsMwEETvlfgHa5G4tU4T&#10;UaIQp0KhnFAPNCDUmxsvSUS8jmK3Tf+erTjAcWafZmfy9WR7ccLRd44ULBcRCKTamY4aBe/VyzwF&#10;4YMmo3tHqOCCHtbFzSzXmXFnesPTLjSCQ8hnWkEbwpBJ6esWrfYLNyDx7cuNVgeWYyPNqM8cbnsZ&#10;R9FKWt0Rf2j1gGWL9ffuaBXsN/3m2e6r4WNbptv7VJavn9VFqbvb6ekRRMAp/MFwrc/VoeBOB3ck&#10;40XPepkkjCqI4xWIKxA9JDzm8OvIIpf/JxQ/AAAA//8DAFBLAQItABQABgAIAAAAIQC2gziS/gAA&#10;AOEBAAATAAAAAAAAAAAAAAAAAAAAAABbQ29udGVudF9UeXBlc10ueG1sUEsBAi0AFAAGAAgAAAAh&#10;ADj9If/WAAAAlAEAAAsAAAAAAAAAAAAAAAAALwEAAF9yZWxzLy5yZWxzUEsBAi0AFAAGAAgAAAAh&#10;AIFyJQRNAgAAWAQAAA4AAAAAAAAAAAAAAAAALgIAAGRycy9lMm9Eb2MueG1sUEsBAi0AFAAGAAgA&#10;AAAhAJvQKwjfAAAACgEAAA8AAAAAAAAAAAAAAAAApwQAAGRycy9kb3ducmV2LnhtbFBLBQYAAAAA&#10;BAAEAPMAAACzBQAAAAA=&#10;" strokeweight=".14578mm">
                <w10:wrap type="topAndBottom" anchorx="page"/>
              </v:line>
            </w:pict>
          </mc:Fallback>
        </mc:AlternateContent>
      </w:r>
    </w:p>
    <w:p w:rsidR="00BF53DE" w:rsidRDefault="00BF53DE" w:rsidP="00BF53DE">
      <w:pPr>
        <w:spacing w:line="200" w:lineRule="exact"/>
        <w:ind w:left="152"/>
        <w:jc w:val="both"/>
        <w:rPr>
          <w:i/>
          <w:sz w:val="20"/>
        </w:rPr>
      </w:pPr>
      <w:r>
        <w:rPr>
          <w:i/>
          <w:sz w:val="20"/>
        </w:rPr>
        <w:t>(права собственности)</w:t>
      </w:r>
    </w:p>
    <w:p w:rsidR="00BF53DE" w:rsidRDefault="00BF53DE" w:rsidP="00BF53DE">
      <w:pPr>
        <w:pStyle w:val="a3"/>
        <w:spacing w:before="5"/>
        <w:ind w:left="0" w:firstLine="0"/>
        <w:jc w:val="left"/>
        <w:rPr>
          <w:i/>
          <w:sz w:val="17"/>
        </w:rPr>
      </w:pPr>
      <w:r>
        <w:rPr>
          <w:noProof/>
          <w:lang w:bidi="ar-SA"/>
        </w:rPr>
        <mc:AlternateContent>
          <mc:Choice Requires="wps">
            <w:drawing>
              <wp:anchor distT="0" distB="0" distL="0" distR="0" simplePos="0" relativeHeight="251667456" behindDoc="1" locked="0" layoutInCell="1" allowOverlap="1">
                <wp:simplePos x="0" y="0"/>
                <wp:positionH relativeFrom="page">
                  <wp:posOffset>701040</wp:posOffset>
                </wp:positionH>
                <wp:positionV relativeFrom="paragraph">
                  <wp:posOffset>155575</wp:posOffset>
                </wp:positionV>
                <wp:extent cx="6446520" cy="0"/>
                <wp:effectExtent l="5715" t="6985" r="5715" b="12065"/>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25pt" to="562.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V2TAIAAFg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LaJBhCRuYETd5837zW33vfuyuUWbD93P7lv3tbvrfnR3m49g328+ge2d3f3u&#10;+BYNfCdbbXMAHMsr43tBVvJaXyryxiKpxjWWcxYqullruCb1GfGDFL+xGvjM2heKQgxeOBXauqpM&#10;4yGhYWgVprc+TI+tHCJwOMyy4aAPQyZ7X4zzfaI21j1nqkHeKCLBpW8szvHy0jpPBOf7EH8s1ZQL&#10;EcQhJGoBPDkbhgSrBKfe6cOsmc/GwqAl9vIKv1AVeI7DjFpIGsBqhulkZzvMxdaGy4X0eFAK0NlZ&#10;W/28PUvOJqeT06yX9YeTXpaUZe/ZdJz1htP06aB8Uo7HZfrOU0uzvOaUMunZ7bWcZn+nld2r2qrw&#10;oOZDG+KH6KFfQHb/H0iHWfrxbYUwU3R9ZfYzBvmG4N1T8+/jeA/28Qdh9AsAAP//AwBQSwMEFAAG&#10;AAgAAAAhAKsagtvfAAAACgEAAA8AAABkcnMvZG93bnJldi54bWxMj8FOwzAMhu9IvENkJG4sbbWN&#10;UppOCATSDmhimzhnjWlLG6dqsrV7ezxxgONvf/r9OV9NthMnHHzjSEE8i0Aglc40VCnY717vUhA+&#10;aDK6c4QKzuhhVVxf5TozbqQPPG1DJbiEfKYV1CH0mZS+rNFqP3M9Eu++3GB14DhU0gx65HLbySSK&#10;ltLqhvhCrXt8rrFst0er4D2VL27Tfpbn73H3lqbr9uF+vVfq9mZ6egQRcAp/MFz0WR0Kdjq4Ixkv&#10;Os5xNGdUQTJfgLgAcbJYgjj8TmSRy/8vFD8AAAD//wMAUEsBAi0AFAAGAAgAAAAhALaDOJL+AAAA&#10;4QEAABMAAAAAAAAAAAAAAAAAAAAAAFtDb250ZW50X1R5cGVzXS54bWxQSwECLQAUAAYACAAAACEA&#10;OP0h/9YAAACUAQAACwAAAAAAAAAAAAAAAAAvAQAAX3JlbHMvLnJlbHNQSwECLQAUAAYACAAAACEA&#10;JCUldkwCAABYBAAADgAAAAAAAAAAAAAAAAAuAgAAZHJzL2Uyb0RvYy54bWxQSwECLQAUAAYACAAA&#10;ACEAqxqC298AAAAKAQAADwAAAAAAAAAAAAAAAACmBAAAZHJzL2Rvd25yZXYueG1sUEsFBgAAAAAE&#10;AAQA8wAAALIFAAAAAA==&#10;" strokeweight=".48pt">
                <w10:wrap type="topAndBottom" anchorx="page"/>
              </v:line>
            </w:pict>
          </mc:Fallback>
        </mc:AlternateContent>
      </w:r>
    </w:p>
    <w:p w:rsidR="00BF53DE" w:rsidRDefault="00BF53DE" w:rsidP="00BF53DE">
      <w:pPr>
        <w:pStyle w:val="a3"/>
        <w:ind w:right="310" w:firstLine="0"/>
      </w:pPr>
      <w:r>
        <w:t xml:space="preserve">с проведением переустройства и (или) переоборудования помещения </w:t>
      </w:r>
      <w:r>
        <w:rPr>
          <w:i/>
          <w:sz w:val="20"/>
        </w:rPr>
        <w:t xml:space="preserve">(в случае необходимости) </w:t>
      </w:r>
      <w:r>
        <w:t>согласно прилагаемому проекту (проектной документации) переустройства и (или) перепланировки жилого помещения.</w:t>
      </w:r>
    </w:p>
    <w:p w:rsidR="00BF53DE" w:rsidRDefault="00BF53DE" w:rsidP="00BF53DE">
      <w:pPr>
        <w:pStyle w:val="a3"/>
        <w:tabs>
          <w:tab w:val="left" w:pos="1232"/>
          <w:tab w:val="left" w:pos="3466"/>
          <w:tab w:val="left" w:pos="3680"/>
          <w:tab w:val="left" w:pos="4287"/>
          <w:tab w:val="left" w:pos="6843"/>
          <w:tab w:val="left" w:pos="9082"/>
          <w:tab w:val="left" w:pos="9296"/>
          <w:tab w:val="left" w:pos="9903"/>
        </w:tabs>
        <w:spacing w:line="249" w:lineRule="auto"/>
        <w:ind w:right="462" w:firstLine="566"/>
        <w:jc w:val="left"/>
      </w:pPr>
    </w:p>
    <w:p w:rsidR="00BF53DE" w:rsidRDefault="00BF53DE" w:rsidP="00BF53DE">
      <w:pPr>
        <w:pStyle w:val="a3"/>
        <w:tabs>
          <w:tab w:val="left" w:pos="1232"/>
          <w:tab w:val="left" w:pos="3466"/>
          <w:tab w:val="left" w:pos="3680"/>
          <w:tab w:val="left" w:pos="4287"/>
          <w:tab w:val="left" w:pos="6843"/>
          <w:tab w:val="left" w:pos="9082"/>
          <w:tab w:val="left" w:pos="9296"/>
          <w:tab w:val="left" w:pos="9903"/>
        </w:tabs>
        <w:spacing w:line="249" w:lineRule="auto"/>
        <w:ind w:right="462" w:firstLine="566"/>
        <w:jc w:val="left"/>
      </w:pPr>
      <w:r>
        <w:t>Срок производства ремонтно-строительных работ</w:t>
      </w:r>
      <w:r>
        <w:rPr>
          <w:spacing w:val="-7"/>
        </w:rPr>
        <w:t xml:space="preserve"> </w:t>
      </w:r>
      <w:r>
        <w:t>с</w:t>
      </w:r>
      <w:r>
        <w:rPr>
          <w:spacing w:val="-6"/>
        </w:rPr>
        <w:t xml:space="preserve"> </w:t>
      </w:r>
      <w:r>
        <w:t>“</w:t>
      </w:r>
      <w:r>
        <w:rPr>
          <w:u w:val="single"/>
        </w:rPr>
        <w:t xml:space="preserve"> </w:t>
      </w:r>
      <w:r>
        <w:rPr>
          <w:u w:val="single"/>
        </w:rPr>
        <w:tab/>
      </w:r>
      <w:r>
        <w:t>”</w:t>
      </w:r>
      <w:r>
        <w:rPr>
          <w:u w:val="single"/>
        </w:rPr>
        <w:t xml:space="preserve"> </w:t>
      </w:r>
      <w:r>
        <w:rPr>
          <w:u w:val="single"/>
        </w:rPr>
        <w:tab/>
      </w:r>
      <w:r>
        <w:tab/>
        <w:t>20</w:t>
      </w:r>
      <w:r>
        <w:rPr>
          <w:u w:val="single"/>
        </w:rPr>
        <w:t xml:space="preserve"> </w:t>
      </w:r>
      <w:r>
        <w:rPr>
          <w:u w:val="single"/>
        </w:rPr>
        <w:tab/>
      </w:r>
      <w:r>
        <w:rPr>
          <w:spacing w:val="-8"/>
        </w:rPr>
        <w:t xml:space="preserve">г. </w:t>
      </w:r>
      <w:r>
        <w:t>по</w:t>
      </w:r>
      <w:r>
        <w:rPr>
          <w:spacing w:val="2"/>
        </w:rPr>
        <w:t xml:space="preserve"> </w:t>
      </w:r>
      <w:r>
        <w:t>“</w:t>
      </w:r>
      <w:r>
        <w:rPr>
          <w:u w:val="single"/>
        </w:rPr>
        <w:t xml:space="preserve"> </w:t>
      </w:r>
      <w:r>
        <w:rPr>
          <w:u w:val="single"/>
        </w:rPr>
        <w:tab/>
      </w:r>
      <w:r>
        <w:t>”</w:t>
      </w:r>
      <w:r>
        <w:rPr>
          <w:u w:val="single"/>
        </w:rPr>
        <w:t xml:space="preserve"> </w:t>
      </w:r>
      <w:r>
        <w:rPr>
          <w:u w:val="single"/>
        </w:rPr>
        <w:tab/>
      </w:r>
      <w:r>
        <w:tab/>
        <w:t>20</w:t>
      </w:r>
      <w:r>
        <w:rPr>
          <w:u w:val="single"/>
        </w:rPr>
        <w:t xml:space="preserve"> </w:t>
      </w:r>
      <w:r>
        <w:rPr>
          <w:u w:val="single"/>
        </w:rPr>
        <w:tab/>
      </w:r>
      <w:r>
        <w:t>г.</w:t>
      </w:r>
    </w:p>
    <w:p w:rsidR="00BF53DE" w:rsidRDefault="00BF53DE" w:rsidP="00BF53DE">
      <w:pPr>
        <w:pStyle w:val="a3"/>
        <w:tabs>
          <w:tab w:val="left" w:pos="8002"/>
          <w:tab w:val="left" w:pos="10129"/>
        </w:tabs>
        <w:spacing w:line="273" w:lineRule="exact"/>
        <w:ind w:left="719" w:firstLine="0"/>
        <w:jc w:val="left"/>
      </w:pPr>
      <w:r>
        <w:t>Режим производства ремонтно-строительных</w:t>
      </w:r>
      <w:r>
        <w:rPr>
          <w:spacing w:val="-11"/>
        </w:rPr>
        <w:t xml:space="preserve"> </w:t>
      </w:r>
      <w:r>
        <w:t xml:space="preserve">работ </w:t>
      </w:r>
      <w:proofErr w:type="gramStart"/>
      <w:r>
        <w:t>с</w:t>
      </w:r>
      <w:proofErr w:type="gramEnd"/>
      <w:r>
        <w:rPr>
          <w:u w:val="single"/>
        </w:rPr>
        <w:t xml:space="preserve"> </w:t>
      </w:r>
      <w:r>
        <w:rPr>
          <w:u w:val="single"/>
        </w:rPr>
        <w:tab/>
      </w:r>
      <w:r>
        <w:t xml:space="preserve">по </w:t>
      </w:r>
      <w:r>
        <w:rPr>
          <w:spacing w:val="-20"/>
        </w:rPr>
        <w:t xml:space="preserve"> </w:t>
      </w:r>
      <w:r>
        <w:rPr>
          <w:w w:val="99"/>
          <w:u w:val="single"/>
        </w:rPr>
        <w:t xml:space="preserve"> </w:t>
      </w:r>
      <w:r>
        <w:rPr>
          <w:u w:val="single"/>
        </w:rPr>
        <w:tab/>
      </w:r>
    </w:p>
    <w:p w:rsidR="00BF53DE" w:rsidRDefault="00BF53DE" w:rsidP="00BF53DE">
      <w:pPr>
        <w:pStyle w:val="a3"/>
        <w:tabs>
          <w:tab w:val="left" w:pos="3695"/>
        </w:tabs>
        <w:spacing w:before="9" w:line="275" w:lineRule="exact"/>
        <w:ind w:firstLine="0"/>
        <w:jc w:val="left"/>
      </w:pPr>
      <w:r>
        <w:t>часов</w:t>
      </w:r>
      <w:r>
        <w:rPr>
          <w:spacing w:val="-1"/>
        </w:rPr>
        <w:t xml:space="preserve"> </w:t>
      </w:r>
      <w:r>
        <w:t>в</w:t>
      </w:r>
      <w:r>
        <w:tab/>
        <w:t>дни.</w:t>
      </w:r>
    </w:p>
    <w:p w:rsidR="00BF53DE" w:rsidRDefault="00BF53DE" w:rsidP="00BF53DE">
      <w:pPr>
        <w:pStyle w:val="a3"/>
        <w:spacing w:line="275" w:lineRule="exact"/>
        <w:ind w:left="719" w:firstLine="0"/>
        <w:jc w:val="left"/>
      </w:pPr>
      <w:r>
        <w:t>Обязуюсь:</w:t>
      </w:r>
    </w:p>
    <w:p w:rsidR="00BF53DE" w:rsidRDefault="00BF53DE" w:rsidP="00BF53DE">
      <w:pPr>
        <w:pStyle w:val="a3"/>
        <w:tabs>
          <w:tab w:val="left" w:pos="2226"/>
          <w:tab w:val="left" w:pos="4910"/>
          <w:tab w:val="left" w:pos="5846"/>
          <w:tab w:val="left" w:pos="6163"/>
          <w:tab w:val="left" w:pos="7729"/>
          <w:tab w:val="left" w:pos="8036"/>
          <w:tab w:val="left" w:pos="9208"/>
        </w:tabs>
        <w:spacing w:before="5" w:line="237" w:lineRule="auto"/>
        <w:ind w:right="193" w:firstLine="566"/>
        <w:jc w:val="left"/>
      </w:pPr>
      <w:r>
        <w:t>осуществить</w:t>
      </w:r>
      <w:r>
        <w:tab/>
        <w:t>ремонтно-строительные</w:t>
      </w:r>
      <w:r>
        <w:tab/>
        <w:t>работы</w:t>
      </w:r>
      <w:r>
        <w:tab/>
        <w:t>в</w:t>
      </w:r>
      <w:r>
        <w:tab/>
        <w:t>соответствии</w:t>
      </w:r>
      <w:r>
        <w:tab/>
        <w:t>с</w:t>
      </w:r>
      <w:r>
        <w:tab/>
        <w:t>проектом</w:t>
      </w:r>
      <w:r>
        <w:tab/>
      </w:r>
      <w:r>
        <w:rPr>
          <w:spacing w:val="-3"/>
        </w:rPr>
        <w:t xml:space="preserve">(проектной </w:t>
      </w:r>
      <w:r>
        <w:t>документацией);</w:t>
      </w:r>
    </w:p>
    <w:p w:rsidR="00BF53DE" w:rsidRDefault="00BF53DE" w:rsidP="00BF53DE">
      <w:pPr>
        <w:pStyle w:val="a3"/>
        <w:tabs>
          <w:tab w:val="left" w:pos="1790"/>
          <w:tab w:val="left" w:pos="2121"/>
          <w:tab w:val="left" w:pos="2404"/>
          <w:tab w:val="left" w:pos="3326"/>
          <w:tab w:val="left" w:pos="3490"/>
          <w:tab w:val="left" w:pos="4426"/>
          <w:tab w:val="left" w:pos="4503"/>
          <w:tab w:val="left" w:pos="4787"/>
          <w:tab w:val="left" w:pos="5622"/>
          <w:tab w:val="left" w:pos="6405"/>
          <w:tab w:val="left" w:pos="7053"/>
          <w:tab w:val="left" w:pos="8359"/>
          <w:tab w:val="left" w:pos="9782"/>
          <w:tab w:val="left" w:pos="9872"/>
        </w:tabs>
        <w:spacing w:before="6" w:line="237" w:lineRule="auto"/>
        <w:ind w:right="196" w:firstLine="566"/>
        <w:jc w:val="left"/>
      </w:pPr>
      <w:r>
        <w:t>обеспечить</w:t>
      </w:r>
      <w:r>
        <w:tab/>
        <w:t>свободный</w:t>
      </w:r>
      <w:r>
        <w:tab/>
      </w:r>
      <w:r>
        <w:tab/>
      </w:r>
      <w:r>
        <w:rPr>
          <w:spacing w:val="-3"/>
        </w:rPr>
        <w:t>доступ</w:t>
      </w:r>
      <w:r>
        <w:rPr>
          <w:spacing w:val="-3"/>
        </w:rPr>
        <w:tab/>
      </w:r>
      <w:r>
        <w:t>к</w:t>
      </w:r>
      <w:r>
        <w:tab/>
        <w:t>месту</w:t>
      </w:r>
      <w:r>
        <w:tab/>
        <w:t>проведения</w:t>
      </w:r>
      <w:r>
        <w:tab/>
        <w:t>ремонтно-строительных</w:t>
      </w:r>
      <w:r>
        <w:tab/>
      </w:r>
      <w:r>
        <w:rPr>
          <w:spacing w:val="-3"/>
        </w:rPr>
        <w:t xml:space="preserve">работ </w:t>
      </w:r>
      <w:r>
        <w:t>должностных</w:t>
      </w:r>
      <w:r>
        <w:tab/>
        <w:t>лиц</w:t>
      </w:r>
      <w:r>
        <w:tab/>
        <w:t>органа</w:t>
      </w:r>
      <w:r>
        <w:tab/>
        <w:t>местного</w:t>
      </w:r>
      <w:r>
        <w:tab/>
      </w:r>
      <w:r>
        <w:tab/>
        <w:t>самоуправления</w:t>
      </w:r>
      <w:r>
        <w:tab/>
        <w:t>муниципального</w:t>
      </w:r>
      <w:r>
        <w:tab/>
        <w:t>образования</w:t>
      </w:r>
      <w:r>
        <w:tab/>
      </w:r>
      <w:r>
        <w:tab/>
      </w:r>
      <w:r>
        <w:rPr>
          <w:spacing w:val="-6"/>
        </w:rPr>
        <w:t>либо</w:t>
      </w:r>
    </w:p>
    <w:p w:rsidR="00BF53DE" w:rsidRDefault="00BF53DE" w:rsidP="00BF53DE">
      <w:pPr>
        <w:spacing w:line="237" w:lineRule="auto"/>
        <w:sectPr w:rsidR="00BF53DE">
          <w:pgSz w:w="11900" w:h="16840"/>
          <w:pgMar w:top="900" w:right="360" w:bottom="280" w:left="980" w:header="608" w:footer="0" w:gutter="0"/>
          <w:cols w:space="720"/>
        </w:sectPr>
      </w:pPr>
    </w:p>
    <w:p w:rsidR="00BF53DE" w:rsidRDefault="00BF53DE" w:rsidP="00BF53DE">
      <w:pPr>
        <w:pStyle w:val="a3"/>
        <w:spacing w:before="71" w:line="275" w:lineRule="exact"/>
        <w:ind w:firstLine="0"/>
      </w:pPr>
      <w:r>
        <w:lastRenderedPageBreak/>
        <w:t>уполномоченного им органа для проверки хода работ;</w:t>
      </w:r>
    </w:p>
    <w:p w:rsidR="00BF53DE" w:rsidRDefault="00BF53DE" w:rsidP="00BF53DE">
      <w:pPr>
        <w:pStyle w:val="a3"/>
        <w:spacing w:line="242" w:lineRule="auto"/>
        <w:ind w:right="194" w:firstLine="566"/>
      </w:pPr>
      <w:r>
        <w:t>осуществить работы в установленные сроки и с соблюдением согласованного режима проведения работ.</w:t>
      </w:r>
    </w:p>
    <w:p w:rsidR="00BF53DE" w:rsidRDefault="00BF53DE" w:rsidP="00BF53DE">
      <w:pPr>
        <w:pStyle w:val="a3"/>
        <w:spacing w:line="271" w:lineRule="exact"/>
        <w:ind w:firstLine="0"/>
      </w:pPr>
    </w:p>
    <w:p w:rsidR="00BF53DE" w:rsidRDefault="00BF53DE" w:rsidP="00BF53DE">
      <w:pPr>
        <w:pStyle w:val="a3"/>
        <w:spacing w:line="271" w:lineRule="exact"/>
        <w:ind w:firstLine="0"/>
      </w:pPr>
      <w:r>
        <w:t>К заявлению прилагаются следующие документы:</w:t>
      </w:r>
    </w:p>
    <w:p w:rsidR="00BF53DE" w:rsidRDefault="00BF53DE" w:rsidP="00BF53DE">
      <w:pPr>
        <w:pStyle w:val="a3"/>
        <w:tabs>
          <w:tab w:val="left" w:pos="10441"/>
        </w:tabs>
        <w:spacing w:before="1"/>
        <w:ind w:firstLine="0"/>
      </w:pPr>
      <w:r>
        <w:t>1)</w:t>
      </w:r>
      <w:r>
        <w:rPr>
          <w:spacing w:val="-6"/>
        </w:rPr>
        <w:t xml:space="preserve"> </w:t>
      </w:r>
      <w:r>
        <w:rPr>
          <w:w w:val="99"/>
          <w:u w:val="single"/>
        </w:rPr>
        <w:t xml:space="preserve"> </w:t>
      </w:r>
      <w:r>
        <w:rPr>
          <w:u w:val="single"/>
        </w:rPr>
        <w:tab/>
      </w:r>
    </w:p>
    <w:p w:rsidR="00BF53DE" w:rsidRDefault="00BF53DE" w:rsidP="00BF53DE">
      <w:pPr>
        <w:spacing w:before="30"/>
        <w:ind w:left="1482"/>
        <w:jc w:val="both"/>
        <w:rPr>
          <w:i/>
          <w:sz w:val="20"/>
        </w:rPr>
      </w:pPr>
      <w:r>
        <w:rPr>
          <w:i/>
          <w:sz w:val="20"/>
        </w:rPr>
        <w:t>(указывается вид и реквизиты правоустанавливающего документа на перевод помещения)</w:t>
      </w:r>
    </w:p>
    <w:p w:rsidR="00BF53DE" w:rsidRDefault="00BF53DE" w:rsidP="00BF53DE">
      <w:pPr>
        <w:pStyle w:val="a3"/>
        <w:tabs>
          <w:tab w:val="left" w:pos="7580"/>
          <w:tab w:val="left" w:pos="8852"/>
        </w:tabs>
        <w:spacing w:before="1"/>
        <w:ind w:left="124" w:firstLine="0"/>
      </w:pPr>
      <w:r>
        <w:rPr>
          <w:w w:val="99"/>
          <w:u w:val="single"/>
        </w:rPr>
        <w:t xml:space="preserve"> </w:t>
      </w:r>
      <w:r>
        <w:rPr>
          <w:u w:val="single"/>
        </w:rPr>
        <w:tab/>
      </w:r>
      <w:r>
        <w:rPr>
          <w:spacing w:val="-19"/>
        </w:rPr>
        <w:t xml:space="preserve"> </w:t>
      </w:r>
      <w:r>
        <w:t>на</w:t>
      </w:r>
      <w:r>
        <w:rPr>
          <w:u w:val="single"/>
        </w:rPr>
        <w:t xml:space="preserve"> </w:t>
      </w:r>
      <w:r>
        <w:rPr>
          <w:u w:val="single"/>
        </w:rPr>
        <w:tab/>
      </w:r>
      <w:r>
        <w:t>листах;</w:t>
      </w:r>
    </w:p>
    <w:p w:rsidR="00BF53DE" w:rsidRDefault="00BF53DE" w:rsidP="00BF53DE">
      <w:pPr>
        <w:spacing w:before="55"/>
        <w:ind w:left="152"/>
        <w:jc w:val="both"/>
        <w:rPr>
          <w:i/>
          <w:sz w:val="20"/>
        </w:rPr>
      </w:pPr>
      <w:r>
        <w:rPr>
          <w:i/>
          <w:sz w:val="20"/>
        </w:rPr>
        <w:t>(с отметкой: подлинник или нотариально заверенная копия)</w:t>
      </w:r>
    </w:p>
    <w:p w:rsidR="00BF53DE" w:rsidRDefault="00BF53DE" w:rsidP="00BF53DE">
      <w:pPr>
        <w:pStyle w:val="a4"/>
        <w:numPr>
          <w:ilvl w:val="0"/>
          <w:numId w:val="2"/>
        </w:numPr>
        <w:tabs>
          <w:tab w:val="left" w:pos="489"/>
          <w:tab w:val="left" w:pos="3383"/>
        </w:tabs>
        <w:spacing w:before="1"/>
        <w:ind w:right="191" w:firstLine="0"/>
        <w:rPr>
          <w:sz w:val="24"/>
        </w:rPr>
      </w:pPr>
      <w:r>
        <w:rPr>
          <w:sz w:val="24"/>
        </w:rPr>
        <w:t>план переводимого помещения с его техническим описанием, выданный уполномоченной организацией (в случае если переводимое помещение является жилым, технический паспорт такого</w:t>
      </w:r>
      <w:r>
        <w:rPr>
          <w:spacing w:val="1"/>
          <w:sz w:val="24"/>
        </w:rPr>
        <w:t xml:space="preserve"> </w:t>
      </w:r>
      <w:r>
        <w:rPr>
          <w:sz w:val="24"/>
        </w:rPr>
        <w:t>помещения)</w:t>
      </w:r>
      <w:r>
        <w:rPr>
          <w:spacing w:val="54"/>
          <w:sz w:val="24"/>
        </w:rPr>
        <w:t xml:space="preserve"> </w:t>
      </w:r>
      <w:r>
        <w:rPr>
          <w:sz w:val="24"/>
        </w:rPr>
        <w:t>на</w:t>
      </w:r>
      <w:r>
        <w:rPr>
          <w:sz w:val="24"/>
          <w:u w:val="single"/>
        </w:rPr>
        <w:t xml:space="preserve"> </w:t>
      </w:r>
      <w:r>
        <w:rPr>
          <w:sz w:val="24"/>
          <w:u w:val="single"/>
        </w:rPr>
        <w:tab/>
      </w:r>
      <w:r>
        <w:rPr>
          <w:sz w:val="24"/>
        </w:rPr>
        <w:t>листах;</w:t>
      </w:r>
    </w:p>
    <w:p w:rsidR="00BF53DE" w:rsidRDefault="00BF53DE" w:rsidP="00BF53DE">
      <w:pPr>
        <w:pStyle w:val="a4"/>
        <w:numPr>
          <w:ilvl w:val="0"/>
          <w:numId w:val="2"/>
        </w:numPr>
        <w:tabs>
          <w:tab w:val="left" w:pos="417"/>
          <w:tab w:val="left" w:pos="8960"/>
        </w:tabs>
        <w:spacing w:line="274" w:lineRule="exact"/>
        <w:ind w:left="416" w:hanging="265"/>
        <w:rPr>
          <w:sz w:val="24"/>
        </w:rPr>
      </w:pPr>
      <w:r>
        <w:rPr>
          <w:sz w:val="24"/>
        </w:rPr>
        <w:t>поэтажный план дома, в котором находится переводимое</w:t>
      </w:r>
      <w:r>
        <w:rPr>
          <w:spacing w:val="-18"/>
          <w:sz w:val="24"/>
        </w:rPr>
        <w:t xml:space="preserve"> </w:t>
      </w:r>
      <w:r>
        <w:rPr>
          <w:sz w:val="24"/>
        </w:rPr>
        <w:t>помещение</w:t>
      </w:r>
      <w:r>
        <w:rPr>
          <w:spacing w:val="-6"/>
          <w:sz w:val="24"/>
        </w:rPr>
        <w:t xml:space="preserve"> </w:t>
      </w:r>
      <w:r>
        <w:rPr>
          <w:sz w:val="24"/>
        </w:rPr>
        <w:t>на</w:t>
      </w:r>
      <w:r>
        <w:rPr>
          <w:sz w:val="24"/>
          <w:u w:val="single"/>
        </w:rPr>
        <w:t xml:space="preserve"> </w:t>
      </w:r>
      <w:r>
        <w:rPr>
          <w:sz w:val="24"/>
          <w:u w:val="single"/>
        </w:rPr>
        <w:tab/>
      </w:r>
      <w:r>
        <w:rPr>
          <w:sz w:val="24"/>
        </w:rPr>
        <w:t>листах;</w:t>
      </w:r>
    </w:p>
    <w:p w:rsidR="00BF53DE" w:rsidRDefault="00BF53DE" w:rsidP="00BF53DE">
      <w:pPr>
        <w:pStyle w:val="a4"/>
        <w:numPr>
          <w:ilvl w:val="0"/>
          <w:numId w:val="2"/>
        </w:numPr>
        <w:tabs>
          <w:tab w:val="left" w:pos="484"/>
          <w:tab w:val="left" w:pos="7597"/>
        </w:tabs>
        <w:spacing w:before="3"/>
        <w:ind w:right="193" w:firstLine="0"/>
        <w:rPr>
          <w:sz w:val="24"/>
        </w:rPr>
      </w:pPr>
      <w:proofErr w:type="gramStart"/>
      <w:r>
        <w:rPr>
          <w:sz w:val="24"/>
        </w:rPr>
        <w:t xml:space="preserve">подготовленный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(в </w:t>
      </w:r>
      <w:r>
        <w:rPr>
          <w:spacing w:val="-3"/>
          <w:sz w:val="24"/>
        </w:rPr>
        <w:t xml:space="preserve">случае </w:t>
      </w:r>
      <w:r>
        <w:rPr>
          <w:sz w:val="24"/>
        </w:rPr>
        <w:t>если переустройство и (или) перепланировка требуются для обеспечения использования такого помещения в качестве жилого или нежилого</w:t>
      </w:r>
      <w:r>
        <w:rPr>
          <w:spacing w:val="-3"/>
          <w:sz w:val="24"/>
        </w:rPr>
        <w:t xml:space="preserve"> </w:t>
      </w:r>
      <w:r>
        <w:rPr>
          <w:sz w:val="24"/>
        </w:rPr>
        <w:t>помещения)</w:t>
      </w:r>
      <w:r>
        <w:rPr>
          <w:spacing w:val="-6"/>
          <w:sz w:val="24"/>
        </w:rPr>
        <w:t xml:space="preserve"> </w:t>
      </w:r>
      <w:r>
        <w:rPr>
          <w:sz w:val="24"/>
        </w:rPr>
        <w:t>на</w:t>
      </w:r>
      <w:r>
        <w:rPr>
          <w:sz w:val="24"/>
          <w:u w:val="single"/>
        </w:rPr>
        <w:t xml:space="preserve"> </w:t>
      </w:r>
      <w:r>
        <w:rPr>
          <w:sz w:val="24"/>
          <w:u w:val="single"/>
        </w:rPr>
        <w:tab/>
      </w:r>
      <w:r>
        <w:rPr>
          <w:sz w:val="24"/>
        </w:rPr>
        <w:t>листах;</w:t>
      </w:r>
      <w:proofErr w:type="gramEnd"/>
    </w:p>
    <w:p w:rsidR="00BF53DE" w:rsidRDefault="00BF53DE" w:rsidP="00BF53DE">
      <w:pPr>
        <w:pStyle w:val="a4"/>
        <w:numPr>
          <w:ilvl w:val="0"/>
          <w:numId w:val="2"/>
        </w:numPr>
        <w:tabs>
          <w:tab w:val="left" w:pos="417"/>
        </w:tabs>
        <w:ind w:left="416" w:hanging="265"/>
        <w:rPr>
          <w:sz w:val="24"/>
        </w:rPr>
      </w:pPr>
      <w:r>
        <w:rPr>
          <w:sz w:val="24"/>
        </w:rPr>
        <w:t>иные документы:</w:t>
      </w:r>
    </w:p>
    <w:p w:rsidR="00BF53DE" w:rsidRDefault="00BF53DE" w:rsidP="00BF53DE">
      <w:pPr>
        <w:pStyle w:val="a3"/>
        <w:spacing w:before="7"/>
        <w:ind w:left="0" w:firstLine="0"/>
        <w:jc w:val="left"/>
        <w:rPr>
          <w:sz w:val="20"/>
        </w:rPr>
      </w:pPr>
    </w:p>
    <w:p w:rsidR="00BF53DE" w:rsidRDefault="00BF53DE" w:rsidP="00BF53DE">
      <w:pPr>
        <w:pStyle w:val="a3"/>
        <w:ind w:firstLine="0"/>
      </w:pPr>
      <w:r>
        <w:t>Подписи лиц, подавших заявление:</w:t>
      </w:r>
    </w:p>
    <w:p w:rsidR="00BF53DE" w:rsidRDefault="00BF53DE" w:rsidP="00BF53DE">
      <w:pPr>
        <w:pStyle w:val="a3"/>
        <w:spacing w:before="6"/>
        <w:ind w:left="0" w:firstLine="0"/>
        <w:jc w:val="left"/>
        <w:rPr>
          <w:sz w:val="11"/>
        </w:rPr>
      </w:pPr>
    </w:p>
    <w:tbl>
      <w:tblPr>
        <w:tblStyle w:val="TableNormal"/>
        <w:tblW w:w="0" w:type="auto"/>
        <w:tblInd w:w="110" w:type="dxa"/>
        <w:tblLayout w:type="fixed"/>
        <w:tblLook w:val="01E0" w:firstRow="1" w:lastRow="1" w:firstColumn="1" w:lastColumn="1" w:noHBand="0" w:noVBand="0"/>
      </w:tblPr>
      <w:tblGrid>
        <w:gridCol w:w="970"/>
        <w:gridCol w:w="2094"/>
        <w:gridCol w:w="1222"/>
        <w:gridCol w:w="2434"/>
        <w:gridCol w:w="3359"/>
      </w:tblGrid>
      <w:tr w:rsidR="00BF53DE" w:rsidTr="00585F11">
        <w:trPr>
          <w:trHeight w:val="623"/>
        </w:trPr>
        <w:tc>
          <w:tcPr>
            <w:tcW w:w="970" w:type="dxa"/>
          </w:tcPr>
          <w:p w:rsidR="00BF53DE" w:rsidRDefault="00BF53DE" w:rsidP="00585F11">
            <w:pPr>
              <w:pStyle w:val="TableParagraph"/>
              <w:tabs>
                <w:tab w:val="left" w:pos="789"/>
              </w:tabs>
              <w:spacing w:before="0" w:line="266" w:lineRule="exact"/>
              <w:ind w:left="50"/>
              <w:jc w:val="left"/>
              <w:rPr>
                <w:sz w:val="24"/>
              </w:rPr>
            </w:pPr>
            <w:r>
              <w:rPr>
                <w:sz w:val="24"/>
              </w:rPr>
              <w:t>“</w:t>
            </w:r>
            <w:r>
              <w:rPr>
                <w:sz w:val="24"/>
                <w:u w:val="single"/>
              </w:rPr>
              <w:t xml:space="preserve"> </w:t>
            </w:r>
            <w:r>
              <w:rPr>
                <w:sz w:val="24"/>
                <w:u w:val="single"/>
              </w:rPr>
              <w:tab/>
            </w:r>
            <w:r>
              <w:rPr>
                <w:sz w:val="24"/>
              </w:rPr>
              <w:t>”</w:t>
            </w:r>
          </w:p>
        </w:tc>
        <w:tc>
          <w:tcPr>
            <w:tcW w:w="2094" w:type="dxa"/>
          </w:tcPr>
          <w:p w:rsidR="00BF53DE" w:rsidRDefault="00BF53DE" w:rsidP="00585F11">
            <w:pPr>
              <w:pStyle w:val="TableParagraph"/>
              <w:tabs>
                <w:tab w:val="left" w:pos="1898"/>
              </w:tabs>
              <w:spacing w:before="0" w:line="266" w:lineRule="exact"/>
              <w:ind w:right="46"/>
              <w:rPr>
                <w:sz w:val="24"/>
              </w:rPr>
            </w:pPr>
            <w:r>
              <w:rPr>
                <w:w w:val="99"/>
                <w:sz w:val="24"/>
                <w:u w:val="single"/>
              </w:rPr>
              <w:t xml:space="preserve"> </w:t>
            </w:r>
            <w:r>
              <w:rPr>
                <w:sz w:val="24"/>
                <w:u w:val="single"/>
              </w:rPr>
              <w:tab/>
            </w:r>
          </w:p>
          <w:p w:rsidR="00BF53DE" w:rsidRDefault="00BF53DE" w:rsidP="00585F11">
            <w:pPr>
              <w:pStyle w:val="TableParagraph"/>
              <w:spacing w:before="6"/>
              <w:ind w:right="106"/>
              <w:rPr>
                <w:i/>
                <w:sz w:val="20"/>
              </w:rPr>
            </w:pPr>
            <w:r>
              <w:rPr>
                <w:i/>
                <w:sz w:val="20"/>
              </w:rPr>
              <w:t>(дата)</w:t>
            </w:r>
          </w:p>
        </w:tc>
        <w:tc>
          <w:tcPr>
            <w:tcW w:w="1222" w:type="dxa"/>
          </w:tcPr>
          <w:p w:rsidR="00BF53DE" w:rsidRDefault="00BF53DE" w:rsidP="00585F11">
            <w:pPr>
              <w:pStyle w:val="TableParagraph"/>
              <w:tabs>
                <w:tab w:val="left" w:pos="727"/>
              </w:tabs>
              <w:spacing w:before="0" w:line="266" w:lineRule="exact"/>
              <w:ind w:left="120"/>
              <w:jc w:val="left"/>
              <w:rPr>
                <w:sz w:val="24"/>
              </w:rPr>
            </w:pPr>
            <w:r>
              <w:rPr>
                <w:sz w:val="24"/>
              </w:rPr>
              <w:t>20</w:t>
            </w:r>
            <w:r>
              <w:rPr>
                <w:sz w:val="24"/>
                <w:u w:val="single"/>
              </w:rPr>
              <w:t xml:space="preserve"> </w:t>
            </w:r>
            <w:r>
              <w:rPr>
                <w:sz w:val="24"/>
                <w:u w:val="single"/>
              </w:rPr>
              <w:tab/>
            </w:r>
            <w:r>
              <w:rPr>
                <w:sz w:val="24"/>
              </w:rPr>
              <w:t>г.</w:t>
            </w:r>
          </w:p>
        </w:tc>
        <w:tc>
          <w:tcPr>
            <w:tcW w:w="2434" w:type="dxa"/>
          </w:tcPr>
          <w:p w:rsidR="00BF53DE" w:rsidRDefault="00BF53DE" w:rsidP="00585F11">
            <w:pPr>
              <w:pStyle w:val="TableParagraph"/>
              <w:tabs>
                <w:tab w:val="left" w:pos="2202"/>
              </w:tabs>
              <w:spacing w:before="0" w:line="266" w:lineRule="exact"/>
              <w:ind w:left="184"/>
              <w:rPr>
                <w:sz w:val="24"/>
              </w:rPr>
            </w:pPr>
            <w:r>
              <w:rPr>
                <w:w w:val="99"/>
                <w:sz w:val="24"/>
                <w:u w:val="single"/>
              </w:rPr>
              <w:t xml:space="preserve"> </w:t>
            </w:r>
            <w:r>
              <w:rPr>
                <w:sz w:val="24"/>
                <w:u w:val="single"/>
              </w:rPr>
              <w:tab/>
            </w:r>
          </w:p>
          <w:p w:rsidR="00BF53DE" w:rsidRDefault="00BF53DE" w:rsidP="00585F11">
            <w:pPr>
              <w:pStyle w:val="TableParagraph"/>
              <w:spacing w:before="6"/>
              <w:ind w:left="138"/>
              <w:rPr>
                <w:i/>
                <w:sz w:val="20"/>
              </w:rPr>
            </w:pPr>
            <w:r>
              <w:rPr>
                <w:i/>
                <w:sz w:val="20"/>
              </w:rPr>
              <w:t>(подпись заявителя)</w:t>
            </w:r>
          </w:p>
        </w:tc>
        <w:tc>
          <w:tcPr>
            <w:tcW w:w="3359" w:type="dxa"/>
          </w:tcPr>
          <w:p w:rsidR="00BF53DE" w:rsidRDefault="00BF53DE" w:rsidP="00585F11">
            <w:pPr>
              <w:pStyle w:val="TableParagraph"/>
              <w:tabs>
                <w:tab w:val="left" w:pos="3306"/>
              </w:tabs>
              <w:spacing w:before="0" w:line="266" w:lineRule="exact"/>
              <w:ind w:left="112"/>
              <w:jc w:val="left"/>
              <w:rPr>
                <w:sz w:val="24"/>
              </w:rPr>
            </w:pPr>
            <w:r>
              <w:rPr>
                <w:w w:val="99"/>
                <w:sz w:val="24"/>
                <w:u w:val="single"/>
              </w:rPr>
              <w:t xml:space="preserve"> </w:t>
            </w:r>
            <w:r>
              <w:rPr>
                <w:sz w:val="24"/>
                <w:u w:val="single"/>
              </w:rPr>
              <w:tab/>
            </w:r>
          </w:p>
          <w:p w:rsidR="00BF53DE" w:rsidRDefault="00BF53DE" w:rsidP="00585F11">
            <w:pPr>
              <w:pStyle w:val="TableParagraph"/>
              <w:spacing w:before="6"/>
              <w:ind w:left="203"/>
              <w:jc w:val="left"/>
              <w:rPr>
                <w:i/>
                <w:sz w:val="20"/>
              </w:rPr>
            </w:pPr>
            <w:r>
              <w:rPr>
                <w:i/>
                <w:sz w:val="20"/>
              </w:rPr>
              <w:t>(расшифровка подписи заявителя)</w:t>
            </w:r>
          </w:p>
        </w:tc>
      </w:tr>
      <w:tr w:rsidR="00BF53DE" w:rsidTr="00585F11">
        <w:trPr>
          <w:trHeight w:val="395"/>
        </w:trPr>
        <w:tc>
          <w:tcPr>
            <w:tcW w:w="970" w:type="dxa"/>
          </w:tcPr>
          <w:p w:rsidR="00BF53DE" w:rsidRDefault="00BF53DE" w:rsidP="00585F11">
            <w:pPr>
              <w:pStyle w:val="TableParagraph"/>
              <w:tabs>
                <w:tab w:val="left" w:pos="789"/>
              </w:tabs>
              <w:spacing w:line="265" w:lineRule="exact"/>
              <w:ind w:left="50"/>
              <w:jc w:val="left"/>
              <w:rPr>
                <w:sz w:val="24"/>
              </w:rPr>
            </w:pPr>
            <w:r>
              <w:rPr>
                <w:sz w:val="24"/>
              </w:rPr>
              <w:t>“</w:t>
            </w:r>
            <w:r>
              <w:rPr>
                <w:sz w:val="24"/>
                <w:u w:val="single"/>
              </w:rPr>
              <w:t xml:space="preserve"> </w:t>
            </w:r>
            <w:r>
              <w:rPr>
                <w:sz w:val="24"/>
                <w:u w:val="single"/>
              </w:rPr>
              <w:tab/>
            </w:r>
            <w:r>
              <w:rPr>
                <w:sz w:val="24"/>
              </w:rPr>
              <w:t>”</w:t>
            </w:r>
          </w:p>
        </w:tc>
        <w:tc>
          <w:tcPr>
            <w:tcW w:w="2094" w:type="dxa"/>
          </w:tcPr>
          <w:p w:rsidR="00BF53DE" w:rsidRDefault="00BF53DE" w:rsidP="00585F11">
            <w:pPr>
              <w:pStyle w:val="TableParagraph"/>
              <w:tabs>
                <w:tab w:val="left" w:pos="1898"/>
              </w:tabs>
              <w:spacing w:line="265" w:lineRule="exact"/>
              <w:ind w:right="46"/>
              <w:rPr>
                <w:sz w:val="24"/>
              </w:rPr>
            </w:pPr>
            <w:r>
              <w:rPr>
                <w:w w:val="99"/>
                <w:sz w:val="24"/>
                <w:u w:val="single"/>
              </w:rPr>
              <w:t xml:space="preserve"> </w:t>
            </w:r>
            <w:r>
              <w:rPr>
                <w:sz w:val="24"/>
                <w:u w:val="single"/>
              </w:rPr>
              <w:tab/>
            </w:r>
          </w:p>
        </w:tc>
        <w:tc>
          <w:tcPr>
            <w:tcW w:w="1222" w:type="dxa"/>
          </w:tcPr>
          <w:p w:rsidR="00BF53DE" w:rsidRDefault="00BF53DE" w:rsidP="00585F11">
            <w:pPr>
              <w:pStyle w:val="TableParagraph"/>
              <w:tabs>
                <w:tab w:val="left" w:pos="727"/>
              </w:tabs>
              <w:spacing w:line="265" w:lineRule="exact"/>
              <w:ind w:left="120"/>
              <w:jc w:val="left"/>
              <w:rPr>
                <w:sz w:val="24"/>
              </w:rPr>
            </w:pPr>
            <w:r>
              <w:rPr>
                <w:sz w:val="24"/>
              </w:rPr>
              <w:t>20</w:t>
            </w:r>
            <w:r>
              <w:rPr>
                <w:sz w:val="24"/>
                <w:u w:val="single"/>
              </w:rPr>
              <w:t xml:space="preserve"> </w:t>
            </w:r>
            <w:r>
              <w:rPr>
                <w:sz w:val="24"/>
                <w:u w:val="single"/>
              </w:rPr>
              <w:tab/>
            </w:r>
            <w:r>
              <w:rPr>
                <w:sz w:val="24"/>
              </w:rPr>
              <w:t>г.</w:t>
            </w:r>
          </w:p>
        </w:tc>
        <w:tc>
          <w:tcPr>
            <w:tcW w:w="2434" w:type="dxa"/>
          </w:tcPr>
          <w:p w:rsidR="00BF53DE" w:rsidRDefault="00BF53DE" w:rsidP="00585F11">
            <w:pPr>
              <w:pStyle w:val="TableParagraph"/>
              <w:tabs>
                <w:tab w:val="left" w:pos="2202"/>
              </w:tabs>
              <w:spacing w:line="265" w:lineRule="exact"/>
              <w:ind w:left="184"/>
              <w:rPr>
                <w:sz w:val="24"/>
              </w:rPr>
            </w:pPr>
            <w:r>
              <w:rPr>
                <w:w w:val="99"/>
                <w:sz w:val="24"/>
                <w:u w:val="single"/>
              </w:rPr>
              <w:t xml:space="preserve"> </w:t>
            </w:r>
            <w:r>
              <w:rPr>
                <w:sz w:val="24"/>
                <w:u w:val="single"/>
              </w:rPr>
              <w:tab/>
            </w:r>
          </w:p>
        </w:tc>
        <w:tc>
          <w:tcPr>
            <w:tcW w:w="3359" w:type="dxa"/>
          </w:tcPr>
          <w:p w:rsidR="00BF53DE" w:rsidRDefault="00BF53DE" w:rsidP="00585F11">
            <w:pPr>
              <w:pStyle w:val="TableParagraph"/>
              <w:tabs>
                <w:tab w:val="left" w:pos="3254"/>
              </w:tabs>
              <w:spacing w:line="265" w:lineRule="exact"/>
              <w:ind w:left="59"/>
              <w:rPr>
                <w:sz w:val="24"/>
              </w:rPr>
            </w:pPr>
            <w:r>
              <w:rPr>
                <w:w w:val="99"/>
                <w:sz w:val="24"/>
                <w:u w:val="single"/>
              </w:rPr>
              <w:t xml:space="preserve"> </w:t>
            </w:r>
            <w:r>
              <w:rPr>
                <w:sz w:val="24"/>
                <w:u w:val="single"/>
              </w:rPr>
              <w:tab/>
            </w:r>
          </w:p>
        </w:tc>
      </w:tr>
      <w:tr w:rsidR="00BF53DE" w:rsidTr="00585F11">
        <w:trPr>
          <w:trHeight w:val="350"/>
        </w:trPr>
        <w:tc>
          <w:tcPr>
            <w:tcW w:w="970" w:type="dxa"/>
          </w:tcPr>
          <w:p w:rsidR="00BF53DE" w:rsidRDefault="00BF53DE" w:rsidP="00585F11">
            <w:pPr>
              <w:pStyle w:val="TableParagraph"/>
              <w:spacing w:before="0"/>
              <w:jc w:val="left"/>
            </w:pPr>
          </w:p>
        </w:tc>
        <w:tc>
          <w:tcPr>
            <w:tcW w:w="2094" w:type="dxa"/>
          </w:tcPr>
          <w:p w:rsidR="00BF53DE" w:rsidRDefault="00BF53DE" w:rsidP="00585F11">
            <w:pPr>
              <w:pStyle w:val="TableParagraph"/>
              <w:spacing w:before="2"/>
              <w:ind w:right="106"/>
              <w:rPr>
                <w:i/>
                <w:sz w:val="20"/>
              </w:rPr>
            </w:pPr>
            <w:r>
              <w:rPr>
                <w:i/>
                <w:sz w:val="20"/>
              </w:rPr>
              <w:t>(дата)</w:t>
            </w:r>
          </w:p>
        </w:tc>
        <w:tc>
          <w:tcPr>
            <w:tcW w:w="1222" w:type="dxa"/>
          </w:tcPr>
          <w:p w:rsidR="00BF53DE" w:rsidRDefault="00BF53DE" w:rsidP="00585F11">
            <w:pPr>
              <w:pStyle w:val="TableParagraph"/>
              <w:spacing w:before="0"/>
              <w:jc w:val="left"/>
            </w:pPr>
          </w:p>
        </w:tc>
        <w:tc>
          <w:tcPr>
            <w:tcW w:w="2434" w:type="dxa"/>
          </w:tcPr>
          <w:p w:rsidR="00BF53DE" w:rsidRDefault="00BF53DE" w:rsidP="00585F11">
            <w:pPr>
              <w:pStyle w:val="TableParagraph"/>
              <w:spacing w:before="2"/>
              <w:ind w:left="138"/>
              <w:rPr>
                <w:i/>
                <w:sz w:val="20"/>
              </w:rPr>
            </w:pPr>
            <w:r>
              <w:rPr>
                <w:i/>
                <w:sz w:val="20"/>
              </w:rPr>
              <w:t>(подпись заявителя)</w:t>
            </w:r>
          </w:p>
        </w:tc>
        <w:tc>
          <w:tcPr>
            <w:tcW w:w="3359" w:type="dxa"/>
          </w:tcPr>
          <w:p w:rsidR="00BF53DE" w:rsidRDefault="00BF53DE" w:rsidP="00585F11">
            <w:pPr>
              <w:pStyle w:val="TableParagraph"/>
              <w:spacing w:before="2"/>
              <w:ind w:left="9"/>
              <w:rPr>
                <w:i/>
                <w:sz w:val="20"/>
              </w:rPr>
            </w:pPr>
            <w:r>
              <w:rPr>
                <w:i/>
                <w:sz w:val="20"/>
              </w:rPr>
              <w:t>(расшифровка подписи заявителя)</w:t>
            </w:r>
          </w:p>
        </w:tc>
      </w:tr>
      <w:tr w:rsidR="00BF53DE" w:rsidTr="00585F11">
        <w:trPr>
          <w:trHeight w:val="393"/>
        </w:trPr>
        <w:tc>
          <w:tcPr>
            <w:tcW w:w="970" w:type="dxa"/>
          </w:tcPr>
          <w:p w:rsidR="00BF53DE" w:rsidRDefault="00BF53DE" w:rsidP="00585F11">
            <w:pPr>
              <w:pStyle w:val="TableParagraph"/>
              <w:tabs>
                <w:tab w:val="left" w:pos="789"/>
              </w:tabs>
              <w:spacing w:before="108" w:line="265" w:lineRule="exact"/>
              <w:ind w:left="50"/>
              <w:jc w:val="left"/>
              <w:rPr>
                <w:sz w:val="24"/>
              </w:rPr>
            </w:pPr>
            <w:r>
              <w:rPr>
                <w:sz w:val="24"/>
              </w:rPr>
              <w:t>“</w:t>
            </w:r>
            <w:r>
              <w:rPr>
                <w:sz w:val="24"/>
                <w:u w:val="single"/>
              </w:rPr>
              <w:t xml:space="preserve"> </w:t>
            </w:r>
            <w:r>
              <w:rPr>
                <w:sz w:val="24"/>
                <w:u w:val="single"/>
              </w:rPr>
              <w:tab/>
            </w:r>
            <w:r>
              <w:rPr>
                <w:sz w:val="24"/>
              </w:rPr>
              <w:t>”</w:t>
            </w:r>
          </w:p>
        </w:tc>
        <w:tc>
          <w:tcPr>
            <w:tcW w:w="2094" w:type="dxa"/>
          </w:tcPr>
          <w:p w:rsidR="00BF53DE" w:rsidRDefault="00BF53DE" w:rsidP="00585F11">
            <w:pPr>
              <w:pStyle w:val="TableParagraph"/>
              <w:tabs>
                <w:tab w:val="left" w:pos="1898"/>
              </w:tabs>
              <w:spacing w:before="108" w:line="265" w:lineRule="exact"/>
              <w:ind w:right="46"/>
              <w:rPr>
                <w:sz w:val="24"/>
              </w:rPr>
            </w:pPr>
            <w:r>
              <w:rPr>
                <w:w w:val="99"/>
                <w:sz w:val="24"/>
                <w:u w:val="single"/>
              </w:rPr>
              <w:t xml:space="preserve"> </w:t>
            </w:r>
            <w:r>
              <w:rPr>
                <w:sz w:val="24"/>
                <w:u w:val="single"/>
              </w:rPr>
              <w:tab/>
            </w:r>
          </w:p>
        </w:tc>
        <w:tc>
          <w:tcPr>
            <w:tcW w:w="1222" w:type="dxa"/>
          </w:tcPr>
          <w:p w:rsidR="00BF53DE" w:rsidRDefault="00BF53DE" w:rsidP="00585F11">
            <w:pPr>
              <w:pStyle w:val="TableParagraph"/>
              <w:tabs>
                <w:tab w:val="left" w:pos="727"/>
              </w:tabs>
              <w:spacing w:before="108" w:line="265" w:lineRule="exact"/>
              <w:ind w:left="120"/>
              <w:jc w:val="left"/>
              <w:rPr>
                <w:sz w:val="24"/>
              </w:rPr>
            </w:pPr>
            <w:r>
              <w:rPr>
                <w:sz w:val="24"/>
              </w:rPr>
              <w:t>20</w:t>
            </w:r>
            <w:r>
              <w:rPr>
                <w:sz w:val="24"/>
                <w:u w:val="single"/>
              </w:rPr>
              <w:t xml:space="preserve"> </w:t>
            </w:r>
            <w:r>
              <w:rPr>
                <w:sz w:val="24"/>
                <w:u w:val="single"/>
              </w:rPr>
              <w:tab/>
            </w:r>
            <w:r>
              <w:rPr>
                <w:sz w:val="24"/>
              </w:rPr>
              <w:t>г.</w:t>
            </w:r>
          </w:p>
        </w:tc>
        <w:tc>
          <w:tcPr>
            <w:tcW w:w="2434" w:type="dxa"/>
          </w:tcPr>
          <w:p w:rsidR="00BF53DE" w:rsidRDefault="00BF53DE" w:rsidP="00585F11">
            <w:pPr>
              <w:pStyle w:val="TableParagraph"/>
              <w:tabs>
                <w:tab w:val="left" w:pos="2202"/>
              </w:tabs>
              <w:spacing w:before="108" w:line="265" w:lineRule="exact"/>
              <w:ind w:left="184"/>
              <w:rPr>
                <w:sz w:val="24"/>
              </w:rPr>
            </w:pPr>
            <w:r>
              <w:rPr>
                <w:w w:val="99"/>
                <w:sz w:val="24"/>
                <w:u w:val="single"/>
              </w:rPr>
              <w:t xml:space="preserve"> </w:t>
            </w:r>
            <w:r>
              <w:rPr>
                <w:sz w:val="24"/>
                <w:u w:val="single"/>
              </w:rPr>
              <w:tab/>
            </w:r>
          </w:p>
        </w:tc>
        <w:tc>
          <w:tcPr>
            <w:tcW w:w="3359" w:type="dxa"/>
          </w:tcPr>
          <w:p w:rsidR="00BF53DE" w:rsidRDefault="00BF53DE" w:rsidP="00585F11">
            <w:pPr>
              <w:pStyle w:val="TableParagraph"/>
              <w:tabs>
                <w:tab w:val="left" w:pos="3254"/>
              </w:tabs>
              <w:spacing w:before="108" w:line="265" w:lineRule="exact"/>
              <w:ind w:left="59"/>
              <w:rPr>
                <w:sz w:val="24"/>
              </w:rPr>
            </w:pPr>
            <w:r>
              <w:rPr>
                <w:w w:val="99"/>
                <w:sz w:val="24"/>
                <w:u w:val="single"/>
              </w:rPr>
              <w:t xml:space="preserve"> </w:t>
            </w:r>
            <w:r>
              <w:rPr>
                <w:sz w:val="24"/>
                <w:u w:val="single"/>
              </w:rPr>
              <w:tab/>
            </w:r>
          </w:p>
        </w:tc>
      </w:tr>
      <w:tr w:rsidR="00BF53DE" w:rsidTr="00585F11">
        <w:trPr>
          <w:trHeight w:val="353"/>
        </w:trPr>
        <w:tc>
          <w:tcPr>
            <w:tcW w:w="970" w:type="dxa"/>
          </w:tcPr>
          <w:p w:rsidR="00BF53DE" w:rsidRDefault="00BF53DE" w:rsidP="00585F11">
            <w:pPr>
              <w:pStyle w:val="TableParagraph"/>
              <w:spacing w:before="0"/>
              <w:jc w:val="left"/>
            </w:pPr>
          </w:p>
        </w:tc>
        <w:tc>
          <w:tcPr>
            <w:tcW w:w="2094" w:type="dxa"/>
          </w:tcPr>
          <w:p w:rsidR="00BF53DE" w:rsidRDefault="00BF53DE" w:rsidP="00585F11">
            <w:pPr>
              <w:pStyle w:val="TableParagraph"/>
              <w:spacing w:before="2"/>
              <w:ind w:right="106"/>
              <w:rPr>
                <w:i/>
                <w:sz w:val="20"/>
              </w:rPr>
            </w:pPr>
            <w:r>
              <w:rPr>
                <w:i/>
                <w:sz w:val="20"/>
              </w:rPr>
              <w:t>(дата)</w:t>
            </w:r>
          </w:p>
        </w:tc>
        <w:tc>
          <w:tcPr>
            <w:tcW w:w="1222" w:type="dxa"/>
          </w:tcPr>
          <w:p w:rsidR="00BF53DE" w:rsidRDefault="00BF53DE" w:rsidP="00585F11">
            <w:pPr>
              <w:pStyle w:val="TableParagraph"/>
              <w:spacing w:before="0"/>
              <w:jc w:val="left"/>
            </w:pPr>
          </w:p>
        </w:tc>
        <w:tc>
          <w:tcPr>
            <w:tcW w:w="2434" w:type="dxa"/>
          </w:tcPr>
          <w:p w:rsidR="00BF53DE" w:rsidRDefault="00BF53DE" w:rsidP="00585F11">
            <w:pPr>
              <w:pStyle w:val="TableParagraph"/>
              <w:spacing w:before="2"/>
              <w:ind w:left="138"/>
              <w:rPr>
                <w:i/>
                <w:sz w:val="20"/>
              </w:rPr>
            </w:pPr>
            <w:r>
              <w:rPr>
                <w:i/>
                <w:sz w:val="20"/>
              </w:rPr>
              <w:t>(подпись заявителя)</w:t>
            </w:r>
          </w:p>
        </w:tc>
        <w:tc>
          <w:tcPr>
            <w:tcW w:w="3359" w:type="dxa"/>
          </w:tcPr>
          <w:p w:rsidR="00BF53DE" w:rsidRDefault="00BF53DE" w:rsidP="00585F11">
            <w:pPr>
              <w:pStyle w:val="TableParagraph"/>
              <w:spacing w:before="2"/>
              <w:ind w:left="9"/>
              <w:rPr>
                <w:i/>
                <w:sz w:val="20"/>
              </w:rPr>
            </w:pPr>
            <w:r>
              <w:rPr>
                <w:i/>
                <w:sz w:val="20"/>
              </w:rPr>
              <w:t>(расшифровка подписи заявителя)</w:t>
            </w:r>
          </w:p>
        </w:tc>
      </w:tr>
      <w:tr w:rsidR="00BF53DE" w:rsidTr="00585F11">
        <w:trPr>
          <w:trHeight w:val="623"/>
        </w:trPr>
        <w:tc>
          <w:tcPr>
            <w:tcW w:w="970" w:type="dxa"/>
          </w:tcPr>
          <w:p w:rsidR="00BF53DE" w:rsidRDefault="00BF53DE" w:rsidP="00585F11">
            <w:pPr>
              <w:pStyle w:val="TableParagraph"/>
              <w:tabs>
                <w:tab w:val="left" w:pos="789"/>
              </w:tabs>
              <w:ind w:left="50"/>
              <w:jc w:val="left"/>
              <w:rPr>
                <w:sz w:val="24"/>
              </w:rPr>
            </w:pPr>
            <w:r>
              <w:rPr>
                <w:sz w:val="24"/>
              </w:rPr>
              <w:t>“</w:t>
            </w:r>
            <w:r>
              <w:rPr>
                <w:sz w:val="24"/>
                <w:u w:val="single"/>
              </w:rPr>
              <w:t xml:space="preserve"> </w:t>
            </w:r>
            <w:r>
              <w:rPr>
                <w:sz w:val="24"/>
                <w:u w:val="single"/>
              </w:rPr>
              <w:tab/>
            </w:r>
            <w:r>
              <w:rPr>
                <w:sz w:val="24"/>
              </w:rPr>
              <w:t>”</w:t>
            </w:r>
          </w:p>
        </w:tc>
        <w:tc>
          <w:tcPr>
            <w:tcW w:w="2094" w:type="dxa"/>
          </w:tcPr>
          <w:p w:rsidR="00BF53DE" w:rsidRDefault="00BF53DE" w:rsidP="00585F11">
            <w:pPr>
              <w:pStyle w:val="TableParagraph"/>
              <w:tabs>
                <w:tab w:val="left" w:pos="1898"/>
              </w:tabs>
              <w:ind w:right="46"/>
              <w:rPr>
                <w:sz w:val="24"/>
              </w:rPr>
            </w:pPr>
            <w:r>
              <w:rPr>
                <w:w w:val="99"/>
                <w:sz w:val="24"/>
                <w:u w:val="single"/>
              </w:rPr>
              <w:t xml:space="preserve"> </w:t>
            </w:r>
            <w:r>
              <w:rPr>
                <w:sz w:val="24"/>
                <w:u w:val="single"/>
              </w:rPr>
              <w:tab/>
            </w:r>
          </w:p>
          <w:p w:rsidR="00BF53DE" w:rsidRDefault="00BF53DE" w:rsidP="00585F11">
            <w:pPr>
              <w:pStyle w:val="TableParagraph"/>
              <w:spacing w:before="7" w:line="210" w:lineRule="exact"/>
              <w:ind w:right="106"/>
              <w:rPr>
                <w:i/>
                <w:sz w:val="20"/>
              </w:rPr>
            </w:pPr>
            <w:r>
              <w:rPr>
                <w:i/>
                <w:sz w:val="20"/>
              </w:rPr>
              <w:t>(дата)</w:t>
            </w:r>
          </w:p>
        </w:tc>
        <w:tc>
          <w:tcPr>
            <w:tcW w:w="1222" w:type="dxa"/>
          </w:tcPr>
          <w:p w:rsidR="00BF53DE" w:rsidRDefault="00BF53DE" w:rsidP="00585F11">
            <w:pPr>
              <w:pStyle w:val="TableParagraph"/>
              <w:tabs>
                <w:tab w:val="left" w:pos="727"/>
              </w:tabs>
              <w:ind w:left="120"/>
              <w:jc w:val="left"/>
              <w:rPr>
                <w:sz w:val="24"/>
              </w:rPr>
            </w:pPr>
            <w:r>
              <w:rPr>
                <w:sz w:val="24"/>
              </w:rPr>
              <w:t>20</w:t>
            </w:r>
            <w:r>
              <w:rPr>
                <w:sz w:val="24"/>
                <w:u w:val="single"/>
              </w:rPr>
              <w:t xml:space="preserve"> </w:t>
            </w:r>
            <w:r>
              <w:rPr>
                <w:sz w:val="24"/>
                <w:u w:val="single"/>
              </w:rPr>
              <w:tab/>
            </w:r>
            <w:r>
              <w:rPr>
                <w:sz w:val="24"/>
              </w:rPr>
              <w:t>г.</w:t>
            </w:r>
          </w:p>
        </w:tc>
        <w:tc>
          <w:tcPr>
            <w:tcW w:w="2434" w:type="dxa"/>
          </w:tcPr>
          <w:p w:rsidR="00BF53DE" w:rsidRDefault="00BF53DE" w:rsidP="00585F11">
            <w:pPr>
              <w:pStyle w:val="TableParagraph"/>
              <w:tabs>
                <w:tab w:val="left" w:pos="2202"/>
              </w:tabs>
              <w:ind w:left="184"/>
              <w:rPr>
                <w:sz w:val="24"/>
              </w:rPr>
            </w:pPr>
            <w:r>
              <w:rPr>
                <w:w w:val="99"/>
                <w:sz w:val="24"/>
                <w:u w:val="single"/>
              </w:rPr>
              <w:t xml:space="preserve"> </w:t>
            </w:r>
            <w:r>
              <w:rPr>
                <w:sz w:val="24"/>
                <w:u w:val="single"/>
              </w:rPr>
              <w:tab/>
            </w:r>
          </w:p>
          <w:p w:rsidR="00BF53DE" w:rsidRDefault="00BF53DE" w:rsidP="00585F11">
            <w:pPr>
              <w:pStyle w:val="TableParagraph"/>
              <w:spacing w:before="7" w:line="210" w:lineRule="exact"/>
              <w:ind w:left="138"/>
              <w:rPr>
                <w:i/>
                <w:sz w:val="20"/>
              </w:rPr>
            </w:pPr>
            <w:r>
              <w:rPr>
                <w:i/>
                <w:sz w:val="20"/>
              </w:rPr>
              <w:t>(подпись заявителя)</w:t>
            </w:r>
          </w:p>
        </w:tc>
        <w:tc>
          <w:tcPr>
            <w:tcW w:w="3359" w:type="dxa"/>
          </w:tcPr>
          <w:p w:rsidR="00BF53DE" w:rsidRDefault="00BF53DE" w:rsidP="00585F11">
            <w:pPr>
              <w:pStyle w:val="TableParagraph"/>
              <w:tabs>
                <w:tab w:val="left" w:pos="3306"/>
              </w:tabs>
              <w:ind w:left="112"/>
              <w:jc w:val="left"/>
              <w:rPr>
                <w:sz w:val="24"/>
              </w:rPr>
            </w:pPr>
            <w:r>
              <w:rPr>
                <w:w w:val="99"/>
                <w:sz w:val="24"/>
                <w:u w:val="single"/>
              </w:rPr>
              <w:t xml:space="preserve"> </w:t>
            </w:r>
            <w:r>
              <w:rPr>
                <w:sz w:val="24"/>
                <w:u w:val="single"/>
              </w:rPr>
              <w:tab/>
            </w:r>
          </w:p>
          <w:p w:rsidR="00BF53DE" w:rsidRDefault="00BF53DE" w:rsidP="00585F11">
            <w:pPr>
              <w:pStyle w:val="TableParagraph"/>
              <w:spacing w:before="7" w:line="210" w:lineRule="exact"/>
              <w:ind w:left="203"/>
              <w:jc w:val="left"/>
              <w:rPr>
                <w:i/>
                <w:sz w:val="20"/>
              </w:rPr>
            </w:pPr>
            <w:r>
              <w:rPr>
                <w:i/>
                <w:sz w:val="20"/>
              </w:rPr>
              <w:t>(расшифровка подписи заявителя)</w:t>
            </w:r>
          </w:p>
        </w:tc>
      </w:tr>
    </w:tbl>
    <w:p w:rsidR="00BF53DE" w:rsidRDefault="00BF53DE" w:rsidP="00BF53DE">
      <w:pPr>
        <w:pStyle w:val="a3"/>
        <w:spacing w:before="1"/>
        <w:ind w:firstLine="0"/>
      </w:pPr>
      <w:r>
        <w:t>Следующие позиции заполняются должностным лицом, принявшим заявление.</w:t>
      </w:r>
    </w:p>
    <w:p w:rsidR="00BF53DE" w:rsidRDefault="00BF53DE" w:rsidP="00BF53DE">
      <w:pPr>
        <w:pStyle w:val="a3"/>
        <w:ind w:left="0" w:firstLine="0"/>
        <w:jc w:val="left"/>
        <w:rPr>
          <w:sz w:val="26"/>
        </w:rPr>
      </w:pPr>
    </w:p>
    <w:p w:rsidR="00BF53DE" w:rsidRDefault="00BF53DE" w:rsidP="00BF53DE">
      <w:pPr>
        <w:pStyle w:val="a3"/>
        <w:tabs>
          <w:tab w:val="left" w:pos="4232"/>
          <w:tab w:val="left" w:pos="5000"/>
          <w:tab w:val="left" w:pos="7239"/>
          <w:tab w:val="left" w:pos="7453"/>
          <w:tab w:val="left" w:pos="8060"/>
          <w:tab w:val="left" w:pos="8598"/>
        </w:tabs>
        <w:spacing w:before="183" w:line="456" w:lineRule="auto"/>
        <w:ind w:right="1959" w:firstLine="0"/>
        <w:jc w:val="left"/>
      </w:pPr>
      <w:r>
        <w:t>Документы представлены</w:t>
      </w:r>
      <w:r>
        <w:rPr>
          <w:spacing w:val="4"/>
        </w:rPr>
        <w:t xml:space="preserve"> </w:t>
      </w:r>
      <w:r>
        <w:t>на</w:t>
      </w:r>
      <w:r>
        <w:rPr>
          <w:spacing w:val="-4"/>
        </w:rPr>
        <w:t xml:space="preserve"> </w:t>
      </w:r>
      <w:r>
        <w:t>приеме</w:t>
      </w:r>
      <w:r>
        <w:tab/>
        <w:t>“</w:t>
      </w:r>
      <w:r>
        <w:rPr>
          <w:u w:val="single"/>
        </w:rPr>
        <w:t xml:space="preserve"> </w:t>
      </w:r>
      <w:r>
        <w:rPr>
          <w:u w:val="single"/>
        </w:rPr>
        <w:tab/>
      </w:r>
      <w:r>
        <w:t>”</w:t>
      </w:r>
      <w:r>
        <w:rPr>
          <w:u w:val="single"/>
        </w:rPr>
        <w:t xml:space="preserve"> </w:t>
      </w:r>
      <w:r>
        <w:rPr>
          <w:u w:val="single"/>
        </w:rPr>
        <w:tab/>
      </w:r>
      <w:r>
        <w:tab/>
      </w:r>
      <w:r>
        <w:rPr>
          <w:spacing w:val="7"/>
        </w:rPr>
        <w:t>20</w:t>
      </w:r>
      <w:r>
        <w:rPr>
          <w:spacing w:val="7"/>
          <w:u w:val="single"/>
        </w:rPr>
        <w:t xml:space="preserve"> </w:t>
      </w:r>
      <w:r>
        <w:rPr>
          <w:spacing w:val="7"/>
          <w:u w:val="single"/>
        </w:rPr>
        <w:tab/>
      </w:r>
      <w:r>
        <w:t>г. Входящий номер регистрации</w:t>
      </w:r>
      <w:r>
        <w:rPr>
          <w:spacing w:val="-6"/>
        </w:rPr>
        <w:t xml:space="preserve"> </w:t>
      </w:r>
      <w:r>
        <w:t xml:space="preserve">заявления </w:t>
      </w:r>
      <w:r>
        <w:rPr>
          <w:spacing w:val="-22"/>
        </w:rPr>
        <w:t xml:space="preserve"> </w:t>
      </w:r>
      <w:r>
        <w:rPr>
          <w:w w:val="99"/>
          <w:u w:val="single"/>
        </w:rPr>
        <w:t xml:space="preserve"> </w:t>
      </w:r>
      <w:r>
        <w:rPr>
          <w:u w:val="single"/>
        </w:rPr>
        <w:tab/>
      </w:r>
      <w:r>
        <w:rPr>
          <w:u w:val="single"/>
        </w:rPr>
        <w:tab/>
      </w:r>
      <w:r>
        <w:rPr>
          <w:u w:val="single"/>
        </w:rPr>
        <w:tab/>
      </w:r>
      <w:r>
        <w:rPr>
          <w:u w:val="single"/>
        </w:rPr>
        <w:tab/>
      </w:r>
      <w:r>
        <w:rPr>
          <w:u w:val="single"/>
        </w:rPr>
        <w:tab/>
      </w:r>
    </w:p>
    <w:p w:rsidR="00BF53DE" w:rsidRDefault="00BF53DE" w:rsidP="00BF53DE">
      <w:pPr>
        <w:pStyle w:val="a3"/>
        <w:spacing w:before="3"/>
        <w:ind w:left="0" w:firstLine="0"/>
        <w:jc w:val="left"/>
        <w:rPr>
          <w:sz w:val="18"/>
        </w:rPr>
      </w:pPr>
    </w:p>
    <w:p w:rsidR="00BF53DE" w:rsidRDefault="00BF53DE" w:rsidP="00BF53DE">
      <w:pPr>
        <w:pStyle w:val="a3"/>
        <w:spacing w:before="90" w:line="275" w:lineRule="exact"/>
        <w:ind w:firstLine="0"/>
        <w:jc w:val="left"/>
      </w:pPr>
      <w:r>
        <w:t>Выдана расписка в получении</w:t>
      </w:r>
    </w:p>
    <w:p w:rsidR="00BF53DE" w:rsidRDefault="00BF53DE" w:rsidP="00BF53DE">
      <w:pPr>
        <w:pStyle w:val="a3"/>
        <w:tabs>
          <w:tab w:val="left" w:pos="4232"/>
          <w:tab w:val="left" w:pos="5000"/>
          <w:tab w:val="left" w:pos="7239"/>
          <w:tab w:val="left" w:pos="7453"/>
          <w:tab w:val="left" w:pos="8060"/>
        </w:tabs>
        <w:spacing w:line="275" w:lineRule="exact"/>
        <w:ind w:firstLine="0"/>
        <w:jc w:val="left"/>
      </w:pPr>
      <w:r>
        <w:t>документов</w:t>
      </w:r>
      <w:r>
        <w:tab/>
        <w:t>“</w:t>
      </w:r>
      <w:r>
        <w:rPr>
          <w:u w:val="single"/>
        </w:rPr>
        <w:t xml:space="preserve"> </w:t>
      </w:r>
      <w:r>
        <w:rPr>
          <w:u w:val="single"/>
        </w:rPr>
        <w:tab/>
      </w:r>
      <w:r>
        <w:t>”</w:t>
      </w:r>
      <w:r>
        <w:rPr>
          <w:u w:val="single"/>
        </w:rPr>
        <w:t xml:space="preserve"> </w:t>
      </w:r>
      <w:r>
        <w:rPr>
          <w:u w:val="single"/>
        </w:rPr>
        <w:tab/>
      </w:r>
      <w:r>
        <w:tab/>
      </w:r>
      <w:r>
        <w:rPr>
          <w:spacing w:val="7"/>
        </w:rPr>
        <w:t>20</w:t>
      </w:r>
      <w:r>
        <w:rPr>
          <w:spacing w:val="7"/>
          <w:u w:val="single"/>
        </w:rPr>
        <w:t xml:space="preserve"> </w:t>
      </w:r>
      <w:r>
        <w:rPr>
          <w:spacing w:val="7"/>
          <w:u w:val="single"/>
        </w:rPr>
        <w:tab/>
      </w:r>
      <w:r>
        <w:t>г.</w:t>
      </w:r>
    </w:p>
    <w:p w:rsidR="00BF53DE" w:rsidRDefault="00BF53DE" w:rsidP="00BF53DE">
      <w:pPr>
        <w:pStyle w:val="a3"/>
        <w:tabs>
          <w:tab w:val="left" w:pos="6754"/>
        </w:tabs>
        <w:spacing w:before="12"/>
        <w:ind w:left="4261" w:firstLine="0"/>
        <w:jc w:val="left"/>
      </w:pPr>
      <w:r>
        <w:t>№</w:t>
      </w:r>
      <w:r>
        <w:rPr>
          <w:spacing w:val="23"/>
        </w:rPr>
        <w:t xml:space="preserve"> </w:t>
      </w:r>
      <w:r>
        <w:rPr>
          <w:w w:val="99"/>
          <w:u w:val="single"/>
        </w:rPr>
        <w:t xml:space="preserve"> </w:t>
      </w:r>
      <w:r>
        <w:rPr>
          <w:u w:val="single"/>
        </w:rPr>
        <w:tab/>
      </w:r>
    </w:p>
    <w:p w:rsidR="00BF53DE" w:rsidRDefault="00BF53DE" w:rsidP="00BF53DE">
      <w:pPr>
        <w:pStyle w:val="a3"/>
        <w:ind w:left="0" w:firstLine="0"/>
        <w:jc w:val="left"/>
        <w:rPr>
          <w:sz w:val="20"/>
        </w:rPr>
      </w:pPr>
    </w:p>
    <w:p w:rsidR="00BF53DE" w:rsidRDefault="00BF53DE" w:rsidP="00BF53DE">
      <w:pPr>
        <w:pStyle w:val="a3"/>
        <w:spacing w:before="7"/>
        <w:ind w:left="0" w:firstLine="0"/>
        <w:jc w:val="left"/>
        <w:rPr>
          <w:sz w:val="19"/>
        </w:rPr>
      </w:pPr>
    </w:p>
    <w:p w:rsidR="00BF53DE" w:rsidRDefault="00BF53DE" w:rsidP="00BF53DE">
      <w:pPr>
        <w:pStyle w:val="a3"/>
        <w:tabs>
          <w:tab w:val="left" w:pos="4232"/>
          <w:tab w:val="left" w:pos="5000"/>
          <w:tab w:val="left" w:pos="7239"/>
          <w:tab w:val="left" w:pos="7453"/>
          <w:tab w:val="left" w:pos="8060"/>
        </w:tabs>
        <w:spacing w:before="90"/>
        <w:ind w:firstLine="0"/>
        <w:jc w:val="left"/>
      </w:pPr>
      <w:r>
        <w:t>Расписку</w:t>
      </w:r>
      <w:r>
        <w:rPr>
          <w:spacing w:val="-8"/>
        </w:rPr>
        <w:t xml:space="preserve"> </w:t>
      </w:r>
      <w:r>
        <w:t>получил</w:t>
      </w:r>
      <w:r>
        <w:tab/>
        <w:t>“</w:t>
      </w:r>
      <w:r>
        <w:rPr>
          <w:u w:val="single"/>
        </w:rPr>
        <w:t xml:space="preserve"> </w:t>
      </w:r>
      <w:r>
        <w:rPr>
          <w:u w:val="single"/>
        </w:rPr>
        <w:tab/>
      </w:r>
      <w:r>
        <w:t>”</w:t>
      </w:r>
      <w:r>
        <w:rPr>
          <w:u w:val="single"/>
        </w:rPr>
        <w:t xml:space="preserve"> </w:t>
      </w:r>
      <w:r>
        <w:rPr>
          <w:u w:val="single"/>
        </w:rPr>
        <w:tab/>
      </w:r>
      <w:r>
        <w:tab/>
      </w:r>
      <w:r>
        <w:rPr>
          <w:spacing w:val="7"/>
        </w:rPr>
        <w:t>20</w:t>
      </w:r>
      <w:r>
        <w:rPr>
          <w:spacing w:val="7"/>
          <w:u w:val="single"/>
        </w:rPr>
        <w:t xml:space="preserve"> </w:t>
      </w:r>
      <w:r>
        <w:rPr>
          <w:spacing w:val="7"/>
          <w:u w:val="single"/>
        </w:rPr>
        <w:tab/>
      </w:r>
      <w:r>
        <w:t>г.</w:t>
      </w:r>
    </w:p>
    <w:p w:rsidR="00BF53DE" w:rsidRDefault="00BF53DE" w:rsidP="00BF53DE">
      <w:pPr>
        <w:pStyle w:val="a3"/>
        <w:spacing w:before="11"/>
        <w:ind w:left="0" w:firstLine="0"/>
        <w:jc w:val="left"/>
        <w:rPr>
          <w:sz w:val="17"/>
        </w:rPr>
      </w:pPr>
      <w:r>
        <w:rPr>
          <w:noProof/>
          <w:lang w:bidi="ar-SA"/>
        </w:rPr>
        <mc:AlternateContent>
          <mc:Choice Requires="wps">
            <w:drawing>
              <wp:anchor distT="0" distB="0" distL="0" distR="0" simplePos="0" relativeHeight="251668480" behindDoc="1" locked="0" layoutInCell="1" allowOverlap="1">
                <wp:simplePos x="0" y="0"/>
                <wp:positionH relativeFrom="page">
                  <wp:posOffset>3401695</wp:posOffset>
                </wp:positionH>
                <wp:positionV relativeFrom="paragraph">
                  <wp:posOffset>159385</wp:posOffset>
                </wp:positionV>
                <wp:extent cx="2648585" cy="0"/>
                <wp:effectExtent l="10795" t="13335" r="7620" b="5715"/>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8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7.85pt,12.55pt" to="476.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qOTQIAAFgEAAAOAAAAZHJzL2Uyb0RvYy54bWysVM2O0zAQviPxDpbv3SQlW9qo6Qo1LZcF&#10;Ku3yAK7tNBaObdlu0wohAWekPgKvwAGklRZ4hvSNsN0fdeGCED24Y8/M529mPmd4ta45WFFtmBQ5&#10;TC5iCKjAkjCxyOHr22mnD4GxSBDEpaA53FADr0aPHw0bldGurCQnVAMHIkzWqBxW1qosigyuaI3M&#10;hVRUOGcpdY2s2+pFRDRqHHrNo24c96JGaqK0xNQYd1rsnXAU8MuSYvuqLA21gOfQcbNh1WGd+zUa&#10;DVG20EhVDB9ooH9gUSMm3KUnqAJZBJaa/QFVM6ylkaW9wLKOZFkyTEMNrpok/q2amwopGmpxzTHq&#10;1Cbz/2Dxy9VMA0ZymEIgUO1G1H7evd9t2+/tl90W7D60P9tv7df2rv3R3u0+Ovt+98nZ3tneH463&#10;IPWdbJTJHOBYzLTvBV6LG3Ut8RsDhBxXSCxoqOh2o9w1ic+IHqT4jVGOz7x5IYmLQUsrQ1vXpa49&#10;pGsYWIfpbU7To2sLsDvs9tL+Zf8SAnz0RSg7Jipt7HMqa+CNHHImfGNRhlbXxnoiKDuG+GMhp4zz&#10;IA4uQJPDXjzohQQjOSPe6cOMXszHXIMV8vIKv1CV85yHabkUJIBVFJHJwbaI8b3tLufC47lSHJ2D&#10;tdfP20E8mPQn/bSTdnuTThoXRefZdJx2etPk6WXxpBiPi+Sdp5akWcUIocKzO2o5Sf9OK4dXtVfh&#10;Sc2nNkQP0UO/HNnjfyAdZunHtxfCXJLNTB9n7OQbgg9Pzb+P872zzz8Io18AAAD//wMAUEsDBBQA&#10;BgAIAAAAIQBXWfDs3wAAAAkBAAAPAAAAZHJzL2Rvd25yZXYueG1sTI/BTsMwDIbvSLxDZCRuLF1R&#10;WVeaTggE0g4IsU2cs8ZruzZO1WRr9/YYcYCj7U+/vz9fTbYTZxx840jBfBaBQCqdaahSsNu+3qUg&#10;fNBkdOcIFVzQw6q4vsp1ZtxIn3jehEpwCPlMK6hD6DMpfVmj1X7meiS+HdxgdeBxqKQZ9MjhtpNx&#10;FD1IqxviD7Xu8bnGst2crIL3VL64j/arvBzH7VuartvlYr1T6vZmenoEEXAKfzD86LM6FOy0dycy&#10;XnQKkvtkwaiCOJmDYGCZxNxl/7uQRS7/Nyi+AQAA//8DAFBLAQItABQABgAIAAAAIQC2gziS/gAA&#10;AOEBAAATAAAAAAAAAAAAAAAAAAAAAABbQ29udGVudF9UeXBlc10ueG1sUEsBAi0AFAAGAAgAAAAh&#10;ADj9If/WAAAAlAEAAAsAAAAAAAAAAAAAAAAALwEAAF9yZWxzLy5yZWxzUEsBAi0AFAAGAAgAAAAh&#10;AENkio5NAgAAWAQAAA4AAAAAAAAAAAAAAAAALgIAAGRycy9lMm9Eb2MueG1sUEsBAi0AFAAGAAgA&#10;AAAhAFdZ8OzfAAAACQEAAA8AAAAAAAAAAAAAAAAApwQAAGRycy9kb3ducmV2LnhtbFBLBQYAAAAA&#10;BAAEAPMAAACzBQAAAAA=&#10;" strokeweight=".48pt">
                <w10:wrap type="topAndBottom" anchorx="page"/>
              </v:line>
            </w:pict>
          </mc:Fallback>
        </mc:AlternateContent>
      </w:r>
    </w:p>
    <w:p w:rsidR="00BF53DE" w:rsidRDefault="00BF53DE" w:rsidP="00BF53DE">
      <w:pPr>
        <w:spacing w:line="216" w:lineRule="exact"/>
        <w:ind w:left="5591"/>
        <w:rPr>
          <w:i/>
          <w:sz w:val="20"/>
        </w:rPr>
      </w:pPr>
      <w:r>
        <w:rPr>
          <w:i/>
          <w:sz w:val="20"/>
        </w:rPr>
        <w:t>(подпись заявителя)</w:t>
      </w:r>
    </w:p>
    <w:p w:rsidR="00BF53DE" w:rsidRDefault="00BF53DE" w:rsidP="00BF53DE">
      <w:pPr>
        <w:pStyle w:val="a3"/>
        <w:ind w:left="0" w:firstLine="0"/>
        <w:jc w:val="left"/>
        <w:rPr>
          <w:i/>
          <w:sz w:val="20"/>
        </w:rPr>
      </w:pPr>
    </w:p>
    <w:p w:rsidR="00BF53DE" w:rsidRDefault="00BF53DE" w:rsidP="00BF53DE">
      <w:pPr>
        <w:pStyle w:val="a3"/>
        <w:spacing w:before="10"/>
        <w:ind w:left="0" w:firstLine="0"/>
        <w:jc w:val="left"/>
        <w:rPr>
          <w:i/>
          <w:sz w:val="17"/>
        </w:rPr>
      </w:pPr>
      <w:r>
        <w:rPr>
          <w:noProof/>
          <w:lang w:bidi="ar-SA"/>
        </w:rPr>
        <mc:AlternateContent>
          <mc:Choice Requires="wps">
            <w:drawing>
              <wp:anchor distT="0" distB="0" distL="0" distR="0" simplePos="0" relativeHeight="251669504" behindDoc="1" locked="0" layoutInCell="1" allowOverlap="1">
                <wp:simplePos x="0" y="0"/>
                <wp:positionH relativeFrom="page">
                  <wp:posOffset>701040</wp:posOffset>
                </wp:positionH>
                <wp:positionV relativeFrom="paragraph">
                  <wp:posOffset>158750</wp:posOffset>
                </wp:positionV>
                <wp:extent cx="2828290" cy="0"/>
                <wp:effectExtent l="5715" t="7620" r="13970" b="1143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5pt" to="27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CxTAIAAFgEAAAOAAAAZHJzL2Uyb0RvYy54bWysVM2O0zAQviPxDpbv3SRtKW206Qo1LZcF&#10;VtrlAVzHaSwc27K9TSuEBJyR+gi8AgeQVlrgGdI3Yuz+qAsXhEgkZ+wZf/5m5nPOL1a1QEtmLFcy&#10;w8lZjBGTVBVcLjL8+mbWGWJkHZEFEUqyDK+ZxRfjx4/OG52yrqqUKJhBACJt2ugMV87pNIosrVhN&#10;7JnSTIKzVKYmDqZmERWGNIBei6gbx4OoUabQRlFmLazmOyceB/yyZNS9KkvLHBIZBm4ujCaMcz9G&#10;43OSLgzRFad7GuQfWNSESzj0CJUTR9Ct4X9A1ZwaZVXpzqiqI1WWnLKQA2STxL9lc10RzUIuUByr&#10;j2Wy/w+WvlxeGcSLDPcwkqSGFrWft++3m/Z7+2W7QdsP7c/2W/u1vWt/tHfbj2Dfbz+B7Z3t/X55&#10;g3q+ko22KQBO5JXxtaArea0vFX1jkVSTisgFCxndrDUck/gd0YMtfmI18Jk3L1QBMeTWqVDWVWlq&#10;DwkFQ6vQvfWxe2zlEIXF7hDeETSZHnwRSQ8btbHuOVM18kaGBZe+sCQly0vrPBGSHkL8slQzLkQQ&#10;h5CoyfAgHg3CBqsEL7zTh1mzmE+EQUvi5RWekBV4TsOMupVFAKsYKaZ72xEudjYcLqTHg1SAzt7a&#10;6eftKB5Nh9Nhv9PvDqadfpznnWezSb8zmCVPn+S9fDLJk3eeWtJPK14UTHp2By0n/b/Tyv5W7VR4&#10;VPOxDNFD9FAvIHv4BtKhl759OyHMVbG+Moceg3xD8P6q+ftxOgf79Icw/gUAAP//AwBQSwMEFAAG&#10;AAgAAAAhAAK7vdzeAAAACQEAAA8AAABkcnMvZG93bnJldi54bWxMj0FPwkAQhe8m/ofNkHiTLcRi&#10;rd0So9GEgzEC8bx0x7a0O9t0F1r+PUM84PG9+fLmvWw52lYcsfe1IwWzaQQCqXCmplLBdvN+n4Dw&#10;QZPRrSNUcEIPy/z2JtOpcQN943EdSsEh5FOtoAqhS6X0RYVW+6nrkPj263qrA8u+lKbXA4fbVs6j&#10;aCGtrok/VLrD1wqLZn2wCj4T+ea+mp/itB82H0myap4eV1ul7ibjyzOIgGO4wnCpz9Uh5047dyDj&#10;Rct6Fj0wqmAe8yYG4jjmLbs/Q+aZ/L8gPwMAAP//AwBQSwECLQAUAAYACAAAACEAtoM4kv4AAADh&#10;AQAAEwAAAAAAAAAAAAAAAAAAAAAAW0NvbnRlbnRfVHlwZXNdLnhtbFBLAQItABQABgAIAAAAIQA4&#10;/SH/1gAAAJQBAAALAAAAAAAAAAAAAAAAAC8BAABfcmVscy8ucmVsc1BLAQItABQABgAIAAAAIQAQ&#10;tyCxTAIAAFgEAAAOAAAAAAAAAAAAAAAAAC4CAABkcnMvZTJvRG9jLnhtbFBLAQItABQABgAIAAAA&#10;IQACu73c3gAAAAkBAAAPAAAAAAAAAAAAAAAAAKYEAABkcnMvZG93bnJldi54bWxQSwUGAAAAAAQA&#10;BADzAAAAsQUAAAAA&#10;" strokeweight=".48pt">
                <w10:wrap type="topAndBottom" anchorx="page"/>
              </v:line>
            </w:pict>
          </mc:Fallback>
        </mc:AlternateContent>
      </w:r>
    </w:p>
    <w:p w:rsidR="00BF53DE" w:rsidRDefault="00BF53DE" w:rsidP="00BF53DE">
      <w:pPr>
        <w:spacing w:line="216" w:lineRule="exact"/>
        <w:ind w:left="1794"/>
        <w:rPr>
          <w:i/>
          <w:sz w:val="20"/>
        </w:rPr>
      </w:pPr>
      <w:proofErr w:type="gramStart"/>
      <w:r>
        <w:rPr>
          <w:i/>
          <w:sz w:val="20"/>
        </w:rPr>
        <w:t>(должность,</w:t>
      </w:r>
      <w:proofErr w:type="gramEnd"/>
    </w:p>
    <w:p w:rsidR="00BF53DE" w:rsidRDefault="00BF53DE" w:rsidP="00BF53DE">
      <w:pPr>
        <w:pStyle w:val="a3"/>
        <w:ind w:left="0" w:firstLine="0"/>
        <w:jc w:val="left"/>
        <w:rPr>
          <w:i/>
          <w:sz w:val="17"/>
        </w:rPr>
      </w:pPr>
      <w:r>
        <w:rPr>
          <w:noProof/>
          <w:lang w:bidi="ar-SA"/>
        </w:rPr>
        <mc:AlternateContent>
          <mc:Choice Requires="wps">
            <w:drawing>
              <wp:anchor distT="0" distB="0" distL="0" distR="0" simplePos="0" relativeHeight="251670528" behindDoc="1" locked="0" layoutInCell="1" allowOverlap="1">
                <wp:simplePos x="0" y="0"/>
                <wp:positionH relativeFrom="page">
                  <wp:posOffset>701040</wp:posOffset>
                </wp:positionH>
                <wp:positionV relativeFrom="paragraph">
                  <wp:posOffset>152400</wp:posOffset>
                </wp:positionV>
                <wp:extent cx="2990215" cy="0"/>
                <wp:effectExtent l="5715" t="12065" r="13970" b="6985"/>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pt" to="29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QTAIAAFgEAAAOAAAAZHJzL2Uyb0RvYy54bWysVEuOEzEQ3SNxB8v7TH/IhKSVzgilEzYD&#10;RJrhAI7tTlu4bct20okQErBGyhG4AguQRhrgDJ0bYTsfZWCDEFk4ZVfV86uq5x5erWsOVlQbJkUO&#10;k4sYAiqwJEwscvj6dtrpQ2AsEgRxKWgON9TAq9HjR8NGZTSVleSEauBAhMkalcPKWpVFkcEVrZG5&#10;kIoK5yylrpF1W72IiEaNQ695lMZxL2qkJkpLTI1xp8XeCUcBvywptq/K0lALeA4dNxtWHda5X6PR&#10;EGULjVTF8IEG+gcWNWLCXXqCKpBFYKnZH1A1w1oaWdoLLOtIliXDNNTgqkni36q5qZCioRbXHKNO&#10;bTL/Dxa/XM00YCSHKQQC1W5E7efd+922/d5+2W3B7kP7s/3Wfm3v2h/t3e6js+93n5ztne394XgL&#10;Ut/JRpnMAY7FTPte4LW4UdcSvzFAyHGFxIKGim43yl2T+IzoQYrfGOX4zJsXkrgYtLQytHVd6tpD&#10;uoaBdZje5jQ9urYAu8N0MIjT5BICfPRFKDsmKm3scypr4I0cciZ8Y1GGVtfGeiIoO4b4YyGnjPMg&#10;Di5Ak8NePOiFBCM5I97pw4xezMdcgxXy8gq/UJXznIdpuRQkgFUUkcnBtojxve0u58LjuVIcnYO1&#10;18/bQTyY9Cf9bqeb9iadblwUnWfTcbfTmyZPL4snxXhcJO88taSbVYwQKjy7o5aT7t9p5fCq9io8&#10;qfnUhugheuiXI3v8D6TDLP349kKYS7KZ6eOMnXxD8OGp+fdxvnf2+Qdh9AsAAP//AwBQSwMEFAAG&#10;AAgAAAAhADHmXtTeAAAACQEAAA8AAABkcnMvZG93bnJldi54bWxMj8FOwzAQRO9I/IO1SNyok1LA&#10;hDgVAoHUQ4VoK85uvCQh8TqK3Sb9exZxgOPMPs3O5MvJdeKIQ2g8aUhnCQik0tuGKg277cuVAhGi&#10;IWs6T6jhhAGWxflZbjLrR3rH4yZWgkMoZEZDHWOfSRnKGp0JM98j8e3TD85ElkMl7WBGDnednCfJ&#10;rXSmIf5Qmx6faizbzcFpWCv57N/aj/L0NW5flVq193erndaXF9PjA4iIU/yD4ac+V4eCO+39gWwQ&#10;Hes0WTCqYb7gTQzcqPQaxP7XkEUu/y8ovgEAAP//AwBQSwECLQAUAAYACAAAACEAtoM4kv4AAADh&#10;AQAAEwAAAAAAAAAAAAAAAAAAAAAAW0NvbnRlbnRfVHlwZXNdLnhtbFBLAQItABQABgAIAAAAIQA4&#10;/SH/1gAAAJQBAAALAAAAAAAAAAAAAAAAAC8BAABfcmVscy8ucmVsc1BLAQItABQABgAIAAAAIQC/&#10;QxPQTAIAAFgEAAAOAAAAAAAAAAAAAAAAAC4CAABkcnMvZTJvRG9jLnhtbFBLAQItABQABgAIAAAA&#10;IQAx5l7U3gAAAAkBAAAPAAAAAAAAAAAAAAAAAKYEAABkcnMvZG93bnJldi54bWxQSwUGAAAAAAQA&#10;BADzAAAAsQUAAAAA&#10;" strokeweight=".48pt">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4498975</wp:posOffset>
                </wp:positionH>
                <wp:positionV relativeFrom="paragraph">
                  <wp:posOffset>152400</wp:posOffset>
                </wp:positionV>
                <wp:extent cx="1350010" cy="0"/>
                <wp:effectExtent l="12700" t="12065" r="8890" b="698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25pt,12pt" to="460.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tcTgIAAFgEAAAOAAAAZHJzL2Uyb0RvYy54bWysVM1u1DAQviPxDpbv2yTtdmmjZiu02eVS&#10;YKWWB/DazsbCsS3b3ewKIUHPSH0EXoEDSJUKPEP2jRh7f6BwQYgcnLFn5ss334xzdr5sJFpw64RW&#10;Bc4OUoy4opoJNS/wq6tJ7wQj54liRGrFC7ziDp8PHz86a03OD3WtJeMWAYhyeWsKXHtv8iRxtOYN&#10;cQfacAXOStuGeNjaecIsaQG9kclhmg6SVltmrKbcOTgtN048jPhVxal/WVWOeyQLDNx8XG1cZ2FN&#10;hmckn1tiakG3NMg/sGiIUPDRPVRJPEHXVvwB1QhqtdOVP6C6SXRVCcpjDVBNlv5WzWVNDI+1gDjO&#10;7GVy/w+WvlhMLRIMeoeRIg20qPu4fre+7b52n9a3aP2++9596T53d9237m59A/b9+gPYwdndb49v&#10;URaUbI3LAXCkpjZoQZfq0lxo+tohpUc1UXMeK7paGfhMzEgepISNM8Bn1j7XDGLItddR1mVlmwAJ&#10;gqFl7N5q3z2+9IjCYXZ0nIKGGNGdLyH5LtFY559x3aBgFFgKFYQlOVlcOA/UIXQXEo6Vnggp43BI&#10;hdoCD9LTQUxwWgoWnCHM2flsJC1akDBe8Qk6ANiDMKuvFYtgNSdsvLU9EXJjQ7xUAQ9KATpbazM/&#10;b07T0/HJ+KTf6x8Oxr1+Wpa9p5NRvzeYZE+Oy6NyNCqzt4Fa1s9rwRhXgd1ulrP+383K9lZtpnA/&#10;zXsZkofosUQgu3tH0rGXoX2bQZhptpraoEZoK4xvDN5etXA/ft3HqJ8/hOEPAAAA//8DAFBLAwQU&#10;AAYACAAAACEAMfoATd8AAAAJAQAADwAAAGRycy9kb3ducmV2LnhtbEyPwU7DMAyG70i8Q2Qkbixt&#10;BSzrmk4IBNIOaGKbOGet15Y2TtVka/f2GHGAo+1Pv78/W022E2ccfONIQzyLQCAVrmyo0rDfvd4p&#10;ED4YKk3nCDVc0MMqv77KTFq6kT7wvA2V4BDyqdFQh9CnUvqiRmv8zPVIfDu6wZrA41DJcjAjh9tO&#10;JlH0KK1piD/UpsfnGot2e7Ia3pV8cZv2s7h8jbs3pdbtYr7ea317Mz0tQQScwh8MP/qsDjk7HdyJ&#10;Si86DfNIPTCqIbnnTgwskjgGcfhdyDyT/xvk3wAAAP//AwBQSwECLQAUAAYACAAAACEAtoM4kv4A&#10;AADhAQAAEwAAAAAAAAAAAAAAAAAAAAAAW0NvbnRlbnRfVHlwZXNdLnhtbFBLAQItABQABgAIAAAA&#10;IQA4/SH/1gAAAJQBAAALAAAAAAAAAAAAAAAAAC8BAABfcmVscy8ucmVsc1BLAQItABQABgAIAAAA&#10;IQBerYtcTgIAAFgEAAAOAAAAAAAAAAAAAAAAAC4CAABkcnMvZTJvRG9jLnhtbFBLAQItABQABgAI&#10;AAAAIQAx+gBN3wAAAAkBAAAPAAAAAAAAAAAAAAAAAKgEAABkcnMvZG93bnJldi54bWxQSwUGAAAA&#10;AAQABADzAAAAtAUAAAAA&#10;" strokeweight=".48pt">
                <w10:wrap type="topAndBottom" anchorx="page"/>
              </v:line>
            </w:pict>
          </mc:Fallback>
        </mc:AlternateContent>
      </w:r>
    </w:p>
    <w:p w:rsidR="00AA3B19" w:rsidRPr="004966C4" w:rsidRDefault="00BF53DE" w:rsidP="00BF53DE">
      <w:pPr>
        <w:adjustRightInd w:val="0"/>
        <w:jc w:val="right"/>
      </w:pPr>
      <w:r>
        <w:rPr>
          <w:i/>
          <w:sz w:val="20"/>
        </w:rPr>
        <w:t>Ф.И.О. должностного лица,</w:t>
      </w:r>
      <w:r>
        <w:rPr>
          <w:i/>
          <w:spacing w:val="-7"/>
          <w:sz w:val="20"/>
        </w:rPr>
        <w:t xml:space="preserve"> </w:t>
      </w:r>
      <w:r>
        <w:rPr>
          <w:i/>
          <w:sz w:val="20"/>
        </w:rPr>
        <w:t>принявшего</w:t>
      </w:r>
      <w:r>
        <w:rPr>
          <w:i/>
          <w:spacing w:val="-1"/>
          <w:sz w:val="20"/>
        </w:rPr>
        <w:t xml:space="preserve"> </w:t>
      </w:r>
      <w:r>
        <w:rPr>
          <w:i/>
          <w:sz w:val="20"/>
        </w:rPr>
        <w:t>заявление)</w:t>
      </w:r>
      <w:r>
        <w:rPr>
          <w:i/>
          <w:sz w:val="20"/>
        </w:rPr>
        <w:tab/>
        <w:t>(подпись</w:t>
      </w:r>
    </w:p>
    <w:p w:rsidR="001678D9" w:rsidRDefault="001678D9">
      <w:pPr>
        <w:pStyle w:val="a3"/>
        <w:spacing w:before="1"/>
        <w:ind w:left="0" w:firstLine="0"/>
        <w:jc w:val="left"/>
        <w:rPr>
          <w:sz w:val="28"/>
        </w:rPr>
      </w:pPr>
    </w:p>
    <w:sectPr w:rsidR="001678D9" w:rsidSect="001C2DCE">
      <w:pgSz w:w="11900" w:h="16840"/>
      <w:pgMar w:top="539" w:right="843" w:bottom="851" w:left="1134" w:header="60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A5" w:rsidRDefault="002A5DA5" w:rsidP="001678D9">
      <w:r>
        <w:separator/>
      </w:r>
    </w:p>
  </w:endnote>
  <w:endnote w:type="continuationSeparator" w:id="0">
    <w:p w:rsidR="002A5DA5" w:rsidRDefault="002A5DA5" w:rsidP="001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A5" w:rsidRDefault="002A5DA5" w:rsidP="001678D9">
      <w:r>
        <w:separator/>
      </w:r>
    </w:p>
  </w:footnote>
  <w:footnote w:type="continuationSeparator" w:id="0">
    <w:p w:rsidR="002A5DA5" w:rsidRDefault="002A5DA5" w:rsidP="0016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68948970"/>
    <w:name w:val="WW8Num16"/>
    <w:lvl w:ilvl="0">
      <w:start w:val="1"/>
      <w:numFmt w:val="decimal"/>
      <w:lvlText w:val="%1."/>
      <w:lvlJc w:val="left"/>
      <w:pPr>
        <w:tabs>
          <w:tab w:val="num" w:pos="303"/>
        </w:tabs>
        <w:ind w:left="1998" w:hanging="1005"/>
      </w:pPr>
      <w:rPr>
        <w:rFonts w:ascii="Times New Roman" w:hAnsi="Times New Roman" w:cs="Times New Roman" w:hint="default"/>
        <w:b w:val="0"/>
        <w:sz w:val="26"/>
        <w:szCs w:val="26"/>
      </w:rPr>
    </w:lvl>
  </w:abstractNum>
  <w:abstractNum w:abstractNumId="1">
    <w:nsid w:val="019F6E7D"/>
    <w:multiLevelType w:val="multilevel"/>
    <w:tmpl w:val="BE741D98"/>
    <w:lvl w:ilvl="0">
      <w:start w:val="13"/>
      <w:numFmt w:val="decimal"/>
      <w:lvlText w:val="%1"/>
      <w:lvlJc w:val="left"/>
      <w:pPr>
        <w:ind w:left="152" w:hanging="788"/>
      </w:pPr>
      <w:rPr>
        <w:rFonts w:hint="default"/>
        <w:lang w:val="ru-RU" w:eastAsia="ru-RU" w:bidi="ru-RU"/>
      </w:rPr>
    </w:lvl>
    <w:lvl w:ilvl="1">
      <w:start w:val="1"/>
      <w:numFmt w:val="decimal"/>
      <w:lvlText w:val="%1.%2."/>
      <w:lvlJc w:val="left"/>
      <w:pPr>
        <w:ind w:left="152" w:hanging="788"/>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788"/>
      </w:pPr>
      <w:rPr>
        <w:rFonts w:hint="default"/>
        <w:lang w:val="ru-RU" w:eastAsia="ru-RU" w:bidi="ru-RU"/>
      </w:rPr>
    </w:lvl>
    <w:lvl w:ilvl="3">
      <w:numFmt w:val="bullet"/>
      <w:lvlText w:val="•"/>
      <w:lvlJc w:val="left"/>
      <w:pPr>
        <w:ind w:left="3280" w:hanging="788"/>
      </w:pPr>
      <w:rPr>
        <w:rFonts w:hint="default"/>
        <w:lang w:val="ru-RU" w:eastAsia="ru-RU" w:bidi="ru-RU"/>
      </w:rPr>
    </w:lvl>
    <w:lvl w:ilvl="4">
      <w:numFmt w:val="bullet"/>
      <w:lvlText w:val="•"/>
      <w:lvlJc w:val="left"/>
      <w:pPr>
        <w:ind w:left="4320" w:hanging="788"/>
      </w:pPr>
      <w:rPr>
        <w:rFonts w:hint="default"/>
        <w:lang w:val="ru-RU" w:eastAsia="ru-RU" w:bidi="ru-RU"/>
      </w:rPr>
    </w:lvl>
    <w:lvl w:ilvl="5">
      <w:numFmt w:val="bullet"/>
      <w:lvlText w:val="•"/>
      <w:lvlJc w:val="left"/>
      <w:pPr>
        <w:ind w:left="5360" w:hanging="788"/>
      </w:pPr>
      <w:rPr>
        <w:rFonts w:hint="default"/>
        <w:lang w:val="ru-RU" w:eastAsia="ru-RU" w:bidi="ru-RU"/>
      </w:rPr>
    </w:lvl>
    <w:lvl w:ilvl="6">
      <w:numFmt w:val="bullet"/>
      <w:lvlText w:val="•"/>
      <w:lvlJc w:val="left"/>
      <w:pPr>
        <w:ind w:left="6400" w:hanging="788"/>
      </w:pPr>
      <w:rPr>
        <w:rFonts w:hint="default"/>
        <w:lang w:val="ru-RU" w:eastAsia="ru-RU" w:bidi="ru-RU"/>
      </w:rPr>
    </w:lvl>
    <w:lvl w:ilvl="7">
      <w:numFmt w:val="bullet"/>
      <w:lvlText w:val="•"/>
      <w:lvlJc w:val="left"/>
      <w:pPr>
        <w:ind w:left="7440" w:hanging="788"/>
      </w:pPr>
      <w:rPr>
        <w:rFonts w:hint="default"/>
        <w:lang w:val="ru-RU" w:eastAsia="ru-RU" w:bidi="ru-RU"/>
      </w:rPr>
    </w:lvl>
    <w:lvl w:ilvl="8">
      <w:numFmt w:val="bullet"/>
      <w:lvlText w:val="•"/>
      <w:lvlJc w:val="left"/>
      <w:pPr>
        <w:ind w:left="8480" w:hanging="788"/>
      </w:pPr>
      <w:rPr>
        <w:rFonts w:hint="default"/>
        <w:lang w:val="ru-RU" w:eastAsia="ru-RU" w:bidi="ru-RU"/>
      </w:rPr>
    </w:lvl>
  </w:abstractNum>
  <w:abstractNum w:abstractNumId="2">
    <w:nsid w:val="02B62109"/>
    <w:multiLevelType w:val="hybridMultilevel"/>
    <w:tmpl w:val="2D301624"/>
    <w:lvl w:ilvl="0" w:tplc="EC028CFC">
      <w:start w:val="1"/>
      <w:numFmt w:val="decimal"/>
      <w:lvlText w:val="%1)"/>
      <w:lvlJc w:val="left"/>
      <w:pPr>
        <w:ind w:left="116" w:hanging="294"/>
      </w:pPr>
      <w:rPr>
        <w:rFonts w:ascii="Times New Roman" w:eastAsia="Times New Roman" w:hAnsi="Times New Roman" w:cs="Times New Roman" w:hint="default"/>
        <w:spacing w:val="-27"/>
        <w:w w:val="100"/>
        <w:sz w:val="24"/>
        <w:szCs w:val="24"/>
        <w:lang w:val="ru-RU" w:eastAsia="ru-RU" w:bidi="ru-RU"/>
      </w:rPr>
    </w:lvl>
    <w:lvl w:ilvl="1" w:tplc="46FA644E">
      <w:numFmt w:val="bullet"/>
      <w:lvlText w:val="•"/>
      <w:lvlJc w:val="left"/>
      <w:pPr>
        <w:ind w:left="1148" w:hanging="294"/>
      </w:pPr>
      <w:rPr>
        <w:rFonts w:hint="default"/>
        <w:lang w:val="ru-RU" w:eastAsia="ru-RU" w:bidi="ru-RU"/>
      </w:rPr>
    </w:lvl>
    <w:lvl w:ilvl="2" w:tplc="81528C66">
      <w:numFmt w:val="bullet"/>
      <w:lvlText w:val="•"/>
      <w:lvlJc w:val="left"/>
      <w:pPr>
        <w:ind w:left="2177" w:hanging="294"/>
      </w:pPr>
      <w:rPr>
        <w:rFonts w:hint="default"/>
        <w:lang w:val="ru-RU" w:eastAsia="ru-RU" w:bidi="ru-RU"/>
      </w:rPr>
    </w:lvl>
    <w:lvl w:ilvl="3" w:tplc="884EBD42">
      <w:numFmt w:val="bullet"/>
      <w:lvlText w:val="•"/>
      <w:lvlJc w:val="left"/>
      <w:pPr>
        <w:ind w:left="3205" w:hanging="294"/>
      </w:pPr>
      <w:rPr>
        <w:rFonts w:hint="default"/>
        <w:lang w:val="ru-RU" w:eastAsia="ru-RU" w:bidi="ru-RU"/>
      </w:rPr>
    </w:lvl>
    <w:lvl w:ilvl="4" w:tplc="2A1A7E48">
      <w:numFmt w:val="bullet"/>
      <w:lvlText w:val="•"/>
      <w:lvlJc w:val="left"/>
      <w:pPr>
        <w:ind w:left="4234" w:hanging="294"/>
      </w:pPr>
      <w:rPr>
        <w:rFonts w:hint="default"/>
        <w:lang w:val="ru-RU" w:eastAsia="ru-RU" w:bidi="ru-RU"/>
      </w:rPr>
    </w:lvl>
    <w:lvl w:ilvl="5" w:tplc="FA20525A">
      <w:numFmt w:val="bullet"/>
      <w:lvlText w:val="•"/>
      <w:lvlJc w:val="left"/>
      <w:pPr>
        <w:ind w:left="5263" w:hanging="294"/>
      </w:pPr>
      <w:rPr>
        <w:rFonts w:hint="default"/>
        <w:lang w:val="ru-RU" w:eastAsia="ru-RU" w:bidi="ru-RU"/>
      </w:rPr>
    </w:lvl>
    <w:lvl w:ilvl="6" w:tplc="D396D296">
      <w:numFmt w:val="bullet"/>
      <w:lvlText w:val="•"/>
      <w:lvlJc w:val="left"/>
      <w:pPr>
        <w:ind w:left="6291" w:hanging="294"/>
      </w:pPr>
      <w:rPr>
        <w:rFonts w:hint="default"/>
        <w:lang w:val="ru-RU" w:eastAsia="ru-RU" w:bidi="ru-RU"/>
      </w:rPr>
    </w:lvl>
    <w:lvl w:ilvl="7" w:tplc="81ECB1FC">
      <w:numFmt w:val="bullet"/>
      <w:lvlText w:val="•"/>
      <w:lvlJc w:val="left"/>
      <w:pPr>
        <w:ind w:left="7320" w:hanging="294"/>
      </w:pPr>
      <w:rPr>
        <w:rFonts w:hint="default"/>
        <w:lang w:val="ru-RU" w:eastAsia="ru-RU" w:bidi="ru-RU"/>
      </w:rPr>
    </w:lvl>
    <w:lvl w:ilvl="8" w:tplc="A3322B04">
      <w:numFmt w:val="bullet"/>
      <w:lvlText w:val="•"/>
      <w:lvlJc w:val="left"/>
      <w:pPr>
        <w:ind w:left="8348" w:hanging="294"/>
      </w:pPr>
      <w:rPr>
        <w:rFonts w:hint="default"/>
        <w:lang w:val="ru-RU" w:eastAsia="ru-RU" w:bidi="ru-RU"/>
      </w:rPr>
    </w:lvl>
  </w:abstractNum>
  <w:abstractNum w:abstractNumId="3">
    <w:nsid w:val="054150B9"/>
    <w:multiLevelType w:val="multilevel"/>
    <w:tmpl w:val="91BA2E94"/>
    <w:lvl w:ilvl="0">
      <w:start w:val="36"/>
      <w:numFmt w:val="decimal"/>
      <w:lvlText w:val="%1"/>
      <w:lvlJc w:val="left"/>
      <w:pPr>
        <w:ind w:left="152" w:hanging="620"/>
      </w:pPr>
      <w:rPr>
        <w:rFonts w:hint="default"/>
        <w:lang w:val="ru-RU" w:eastAsia="ru-RU" w:bidi="ru-RU"/>
      </w:rPr>
    </w:lvl>
    <w:lvl w:ilvl="1">
      <w:start w:val="1"/>
      <w:numFmt w:val="decimal"/>
      <w:lvlText w:val="%1.%2."/>
      <w:lvlJc w:val="left"/>
      <w:pPr>
        <w:ind w:left="152" w:hanging="620"/>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620"/>
      </w:pPr>
      <w:rPr>
        <w:rFonts w:hint="default"/>
        <w:lang w:val="ru-RU" w:eastAsia="ru-RU" w:bidi="ru-RU"/>
      </w:rPr>
    </w:lvl>
    <w:lvl w:ilvl="3">
      <w:numFmt w:val="bullet"/>
      <w:lvlText w:val="•"/>
      <w:lvlJc w:val="left"/>
      <w:pPr>
        <w:ind w:left="3280" w:hanging="620"/>
      </w:pPr>
      <w:rPr>
        <w:rFonts w:hint="default"/>
        <w:lang w:val="ru-RU" w:eastAsia="ru-RU" w:bidi="ru-RU"/>
      </w:rPr>
    </w:lvl>
    <w:lvl w:ilvl="4">
      <w:numFmt w:val="bullet"/>
      <w:lvlText w:val="•"/>
      <w:lvlJc w:val="left"/>
      <w:pPr>
        <w:ind w:left="4320" w:hanging="620"/>
      </w:pPr>
      <w:rPr>
        <w:rFonts w:hint="default"/>
        <w:lang w:val="ru-RU" w:eastAsia="ru-RU" w:bidi="ru-RU"/>
      </w:rPr>
    </w:lvl>
    <w:lvl w:ilvl="5">
      <w:numFmt w:val="bullet"/>
      <w:lvlText w:val="•"/>
      <w:lvlJc w:val="left"/>
      <w:pPr>
        <w:ind w:left="5360" w:hanging="620"/>
      </w:pPr>
      <w:rPr>
        <w:rFonts w:hint="default"/>
        <w:lang w:val="ru-RU" w:eastAsia="ru-RU" w:bidi="ru-RU"/>
      </w:rPr>
    </w:lvl>
    <w:lvl w:ilvl="6">
      <w:numFmt w:val="bullet"/>
      <w:lvlText w:val="•"/>
      <w:lvlJc w:val="left"/>
      <w:pPr>
        <w:ind w:left="6400" w:hanging="620"/>
      </w:pPr>
      <w:rPr>
        <w:rFonts w:hint="default"/>
        <w:lang w:val="ru-RU" w:eastAsia="ru-RU" w:bidi="ru-RU"/>
      </w:rPr>
    </w:lvl>
    <w:lvl w:ilvl="7">
      <w:numFmt w:val="bullet"/>
      <w:lvlText w:val="•"/>
      <w:lvlJc w:val="left"/>
      <w:pPr>
        <w:ind w:left="7440" w:hanging="620"/>
      </w:pPr>
      <w:rPr>
        <w:rFonts w:hint="default"/>
        <w:lang w:val="ru-RU" w:eastAsia="ru-RU" w:bidi="ru-RU"/>
      </w:rPr>
    </w:lvl>
    <w:lvl w:ilvl="8">
      <w:numFmt w:val="bullet"/>
      <w:lvlText w:val="•"/>
      <w:lvlJc w:val="left"/>
      <w:pPr>
        <w:ind w:left="8480" w:hanging="620"/>
      </w:pPr>
      <w:rPr>
        <w:rFonts w:hint="default"/>
        <w:lang w:val="ru-RU" w:eastAsia="ru-RU" w:bidi="ru-RU"/>
      </w:rPr>
    </w:lvl>
  </w:abstractNum>
  <w:abstractNum w:abstractNumId="4">
    <w:nsid w:val="059D7FC0"/>
    <w:multiLevelType w:val="multilevel"/>
    <w:tmpl w:val="354631D4"/>
    <w:lvl w:ilvl="0">
      <w:start w:val="25"/>
      <w:numFmt w:val="decimal"/>
      <w:lvlText w:val="%1"/>
      <w:lvlJc w:val="left"/>
      <w:pPr>
        <w:ind w:left="835" w:hanging="696"/>
      </w:pPr>
      <w:rPr>
        <w:rFonts w:hint="default"/>
        <w:lang w:val="ru-RU" w:eastAsia="ru-RU" w:bidi="ru-RU"/>
      </w:rPr>
    </w:lvl>
    <w:lvl w:ilvl="1">
      <w:start w:val="1"/>
      <w:numFmt w:val="decimal"/>
      <w:lvlText w:val="%1.%2."/>
      <w:lvlJc w:val="left"/>
      <w:pPr>
        <w:ind w:left="835" w:hanging="696"/>
        <w:jc w:val="right"/>
      </w:pPr>
      <w:rPr>
        <w:rFonts w:ascii="Times New Roman" w:eastAsia="Times New Roman" w:hAnsi="Times New Roman" w:cs="Times New Roman" w:hint="default"/>
        <w:w w:val="99"/>
        <w:sz w:val="24"/>
        <w:szCs w:val="24"/>
        <w:lang w:val="ru-RU" w:eastAsia="ru-RU" w:bidi="ru-RU"/>
      </w:rPr>
    </w:lvl>
    <w:lvl w:ilvl="2">
      <w:start w:val="1"/>
      <w:numFmt w:val="decimal"/>
      <w:lvlText w:val="%3)"/>
      <w:lvlJc w:val="left"/>
      <w:pPr>
        <w:ind w:left="152" w:hanging="408"/>
      </w:pPr>
      <w:rPr>
        <w:rFonts w:ascii="Times New Roman" w:eastAsia="Times New Roman" w:hAnsi="Times New Roman" w:cs="Times New Roman" w:hint="default"/>
        <w:w w:val="99"/>
        <w:sz w:val="24"/>
        <w:szCs w:val="24"/>
        <w:lang w:val="ru-RU" w:eastAsia="ru-RU" w:bidi="ru-RU"/>
      </w:rPr>
    </w:lvl>
    <w:lvl w:ilvl="3">
      <w:numFmt w:val="bullet"/>
      <w:lvlText w:val="•"/>
      <w:lvlJc w:val="left"/>
      <w:pPr>
        <w:ind w:left="2839" w:hanging="408"/>
      </w:pPr>
      <w:rPr>
        <w:rFonts w:hint="default"/>
        <w:lang w:val="ru-RU" w:eastAsia="ru-RU" w:bidi="ru-RU"/>
      </w:rPr>
    </w:lvl>
    <w:lvl w:ilvl="4">
      <w:numFmt w:val="bullet"/>
      <w:lvlText w:val="•"/>
      <w:lvlJc w:val="left"/>
      <w:pPr>
        <w:ind w:left="3838" w:hanging="408"/>
      </w:pPr>
      <w:rPr>
        <w:rFonts w:hint="default"/>
        <w:lang w:val="ru-RU" w:eastAsia="ru-RU" w:bidi="ru-RU"/>
      </w:rPr>
    </w:lvl>
    <w:lvl w:ilvl="5">
      <w:numFmt w:val="bullet"/>
      <w:lvlText w:val="•"/>
      <w:lvlJc w:val="left"/>
      <w:pPr>
        <w:ind w:left="4838" w:hanging="408"/>
      </w:pPr>
      <w:rPr>
        <w:rFonts w:hint="default"/>
        <w:lang w:val="ru-RU" w:eastAsia="ru-RU" w:bidi="ru-RU"/>
      </w:rPr>
    </w:lvl>
    <w:lvl w:ilvl="6">
      <w:numFmt w:val="bullet"/>
      <w:lvlText w:val="•"/>
      <w:lvlJc w:val="left"/>
      <w:pPr>
        <w:ind w:left="5838" w:hanging="408"/>
      </w:pPr>
      <w:rPr>
        <w:rFonts w:hint="default"/>
        <w:lang w:val="ru-RU" w:eastAsia="ru-RU" w:bidi="ru-RU"/>
      </w:rPr>
    </w:lvl>
    <w:lvl w:ilvl="7">
      <w:numFmt w:val="bullet"/>
      <w:lvlText w:val="•"/>
      <w:lvlJc w:val="left"/>
      <w:pPr>
        <w:ind w:left="6837" w:hanging="408"/>
      </w:pPr>
      <w:rPr>
        <w:rFonts w:hint="default"/>
        <w:lang w:val="ru-RU" w:eastAsia="ru-RU" w:bidi="ru-RU"/>
      </w:rPr>
    </w:lvl>
    <w:lvl w:ilvl="8">
      <w:numFmt w:val="bullet"/>
      <w:lvlText w:val="•"/>
      <w:lvlJc w:val="left"/>
      <w:pPr>
        <w:ind w:left="7837" w:hanging="408"/>
      </w:pPr>
      <w:rPr>
        <w:rFonts w:hint="default"/>
        <w:lang w:val="ru-RU" w:eastAsia="ru-RU" w:bidi="ru-RU"/>
      </w:rPr>
    </w:lvl>
  </w:abstractNum>
  <w:abstractNum w:abstractNumId="5">
    <w:nsid w:val="067F6F43"/>
    <w:multiLevelType w:val="multilevel"/>
    <w:tmpl w:val="E0768A76"/>
    <w:lvl w:ilvl="0">
      <w:start w:val="30"/>
      <w:numFmt w:val="decimal"/>
      <w:lvlText w:val="%1"/>
      <w:lvlJc w:val="left"/>
      <w:pPr>
        <w:ind w:left="152" w:hanging="668"/>
      </w:pPr>
      <w:rPr>
        <w:rFonts w:hint="default"/>
        <w:lang w:val="ru-RU" w:eastAsia="ru-RU" w:bidi="ru-RU"/>
      </w:rPr>
    </w:lvl>
    <w:lvl w:ilvl="1">
      <w:start w:val="1"/>
      <w:numFmt w:val="decimal"/>
      <w:lvlText w:val="%1.%2."/>
      <w:lvlJc w:val="left"/>
      <w:pPr>
        <w:ind w:left="152" w:hanging="668"/>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668"/>
      </w:pPr>
      <w:rPr>
        <w:rFonts w:hint="default"/>
        <w:lang w:val="ru-RU" w:eastAsia="ru-RU" w:bidi="ru-RU"/>
      </w:rPr>
    </w:lvl>
    <w:lvl w:ilvl="3">
      <w:numFmt w:val="bullet"/>
      <w:lvlText w:val="•"/>
      <w:lvlJc w:val="left"/>
      <w:pPr>
        <w:ind w:left="3280" w:hanging="668"/>
      </w:pPr>
      <w:rPr>
        <w:rFonts w:hint="default"/>
        <w:lang w:val="ru-RU" w:eastAsia="ru-RU" w:bidi="ru-RU"/>
      </w:rPr>
    </w:lvl>
    <w:lvl w:ilvl="4">
      <w:numFmt w:val="bullet"/>
      <w:lvlText w:val="•"/>
      <w:lvlJc w:val="left"/>
      <w:pPr>
        <w:ind w:left="4320" w:hanging="668"/>
      </w:pPr>
      <w:rPr>
        <w:rFonts w:hint="default"/>
        <w:lang w:val="ru-RU" w:eastAsia="ru-RU" w:bidi="ru-RU"/>
      </w:rPr>
    </w:lvl>
    <w:lvl w:ilvl="5">
      <w:numFmt w:val="bullet"/>
      <w:lvlText w:val="•"/>
      <w:lvlJc w:val="left"/>
      <w:pPr>
        <w:ind w:left="5360" w:hanging="668"/>
      </w:pPr>
      <w:rPr>
        <w:rFonts w:hint="default"/>
        <w:lang w:val="ru-RU" w:eastAsia="ru-RU" w:bidi="ru-RU"/>
      </w:rPr>
    </w:lvl>
    <w:lvl w:ilvl="6">
      <w:numFmt w:val="bullet"/>
      <w:lvlText w:val="•"/>
      <w:lvlJc w:val="left"/>
      <w:pPr>
        <w:ind w:left="6400" w:hanging="668"/>
      </w:pPr>
      <w:rPr>
        <w:rFonts w:hint="default"/>
        <w:lang w:val="ru-RU" w:eastAsia="ru-RU" w:bidi="ru-RU"/>
      </w:rPr>
    </w:lvl>
    <w:lvl w:ilvl="7">
      <w:numFmt w:val="bullet"/>
      <w:lvlText w:val="•"/>
      <w:lvlJc w:val="left"/>
      <w:pPr>
        <w:ind w:left="7440" w:hanging="668"/>
      </w:pPr>
      <w:rPr>
        <w:rFonts w:hint="default"/>
        <w:lang w:val="ru-RU" w:eastAsia="ru-RU" w:bidi="ru-RU"/>
      </w:rPr>
    </w:lvl>
    <w:lvl w:ilvl="8">
      <w:numFmt w:val="bullet"/>
      <w:lvlText w:val="•"/>
      <w:lvlJc w:val="left"/>
      <w:pPr>
        <w:ind w:left="8480" w:hanging="668"/>
      </w:pPr>
      <w:rPr>
        <w:rFonts w:hint="default"/>
        <w:lang w:val="ru-RU" w:eastAsia="ru-RU" w:bidi="ru-RU"/>
      </w:rPr>
    </w:lvl>
  </w:abstractNum>
  <w:abstractNum w:abstractNumId="6">
    <w:nsid w:val="07655EA2"/>
    <w:multiLevelType w:val="hybridMultilevel"/>
    <w:tmpl w:val="5588D64A"/>
    <w:lvl w:ilvl="0" w:tplc="8428785A">
      <w:start w:val="1"/>
      <w:numFmt w:val="decimal"/>
      <w:lvlText w:val="%1."/>
      <w:lvlJc w:val="left"/>
      <w:pPr>
        <w:ind w:left="935" w:hanging="360"/>
      </w:pPr>
      <w:rPr>
        <w:rFonts w:ascii="Times New Roman" w:eastAsia="Times New Roman" w:hAnsi="Times New Roman" w:cs="Times New Roman" w:hint="default"/>
        <w:b w:val="0"/>
        <w:w w:val="99"/>
        <w:sz w:val="24"/>
        <w:szCs w:val="24"/>
        <w:lang w:val="ru-RU" w:eastAsia="ru-RU" w:bidi="ru-RU"/>
      </w:rPr>
    </w:lvl>
    <w:lvl w:ilvl="1" w:tplc="C276D43A">
      <w:start w:val="1"/>
      <w:numFmt w:val="upperRoman"/>
      <w:lvlText w:val="%2."/>
      <w:lvlJc w:val="left"/>
      <w:pPr>
        <w:ind w:left="4713" w:hanging="217"/>
        <w:jc w:val="right"/>
      </w:pPr>
      <w:rPr>
        <w:rFonts w:ascii="Times New Roman" w:eastAsia="Times New Roman" w:hAnsi="Times New Roman" w:cs="Times New Roman" w:hint="default"/>
        <w:b/>
        <w:bCs/>
        <w:spacing w:val="-2"/>
        <w:w w:val="99"/>
        <w:sz w:val="24"/>
        <w:szCs w:val="24"/>
        <w:lang w:val="ru-RU" w:eastAsia="ru-RU" w:bidi="ru-RU"/>
      </w:rPr>
    </w:lvl>
    <w:lvl w:ilvl="2" w:tplc="3FE6C012">
      <w:numFmt w:val="bullet"/>
      <w:lvlText w:val="•"/>
      <w:lvlJc w:val="left"/>
      <w:pPr>
        <w:ind w:left="5368" w:hanging="217"/>
      </w:pPr>
      <w:rPr>
        <w:rFonts w:hint="default"/>
        <w:lang w:val="ru-RU" w:eastAsia="ru-RU" w:bidi="ru-RU"/>
      </w:rPr>
    </w:lvl>
    <w:lvl w:ilvl="3" w:tplc="25744B90">
      <w:numFmt w:val="bullet"/>
      <w:lvlText w:val="•"/>
      <w:lvlJc w:val="left"/>
      <w:pPr>
        <w:ind w:left="6017" w:hanging="217"/>
      </w:pPr>
      <w:rPr>
        <w:rFonts w:hint="default"/>
        <w:lang w:val="ru-RU" w:eastAsia="ru-RU" w:bidi="ru-RU"/>
      </w:rPr>
    </w:lvl>
    <w:lvl w:ilvl="4" w:tplc="4C223824">
      <w:numFmt w:val="bullet"/>
      <w:lvlText w:val="•"/>
      <w:lvlJc w:val="left"/>
      <w:pPr>
        <w:ind w:left="6666" w:hanging="217"/>
      </w:pPr>
      <w:rPr>
        <w:rFonts w:hint="default"/>
        <w:lang w:val="ru-RU" w:eastAsia="ru-RU" w:bidi="ru-RU"/>
      </w:rPr>
    </w:lvl>
    <w:lvl w:ilvl="5" w:tplc="358EE0FE">
      <w:numFmt w:val="bullet"/>
      <w:lvlText w:val="•"/>
      <w:lvlJc w:val="left"/>
      <w:pPr>
        <w:ind w:left="7315" w:hanging="217"/>
      </w:pPr>
      <w:rPr>
        <w:rFonts w:hint="default"/>
        <w:lang w:val="ru-RU" w:eastAsia="ru-RU" w:bidi="ru-RU"/>
      </w:rPr>
    </w:lvl>
    <w:lvl w:ilvl="6" w:tplc="1C205396">
      <w:numFmt w:val="bullet"/>
      <w:lvlText w:val="•"/>
      <w:lvlJc w:val="left"/>
      <w:pPr>
        <w:ind w:left="7964" w:hanging="217"/>
      </w:pPr>
      <w:rPr>
        <w:rFonts w:hint="default"/>
        <w:lang w:val="ru-RU" w:eastAsia="ru-RU" w:bidi="ru-RU"/>
      </w:rPr>
    </w:lvl>
    <w:lvl w:ilvl="7" w:tplc="28EAFDEA">
      <w:numFmt w:val="bullet"/>
      <w:lvlText w:val="•"/>
      <w:lvlJc w:val="left"/>
      <w:pPr>
        <w:ind w:left="8613" w:hanging="217"/>
      </w:pPr>
      <w:rPr>
        <w:rFonts w:hint="default"/>
        <w:lang w:val="ru-RU" w:eastAsia="ru-RU" w:bidi="ru-RU"/>
      </w:rPr>
    </w:lvl>
    <w:lvl w:ilvl="8" w:tplc="93D0FCFA">
      <w:numFmt w:val="bullet"/>
      <w:lvlText w:val="•"/>
      <w:lvlJc w:val="left"/>
      <w:pPr>
        <w:ind w:left="9262" w:hanging="217"/>
      </w:pPr>
      <w:rPr>
        <w:rFonts w:hint="default"/>
        <w:lang w:val="ru-RU" w:eastAsia="ru-RU" w:bidi="ru-RU"/>
      </w:rPr>
    </w:lvl>
  </w:abstractNum>
  <w:abstractNum w:abstractNumId="7">
    <w:nsid w:val="0D720518"/>
    <w:multiLevelType w:val="multilevel"/>
    <w:tmpl w:val="77FA3BBE"/>
    <w:lvl w:ilvl="0">
      <w:start w:val="21"/>
      <w:numFmt w:val="decimal"/>
      <w:lvlText w:val="%1"/>
      <w:lvlJc w:val="left"/>
      <w:pPr>
        <w:ind w:left="1405" w:hanging="543"/>
      </w:pPr>
      <w:rPr>
        <w:rFonts w:hint="default"/>
        <w:lang w:val="ru-RU" w:eastAsia="ru-RU" w:bidi="ru-RU"/>
      </w:rPr>
    </w:lvl>
    <w:lvl w:ilvl="1">
      <w:start w:val="1"/>
      <w:numFmt w:val="decimal"/>
      <w:lvlText w:val="%1.%2."/>
      <w:lvlJc w:val="left"/>
      <w:pPr>
        <w:ind w:left="1405" w:hanging="543"/>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232" w:hanging="543"/>
      </w:pPr>
      <w:rPr>
        <w:rFonts w:hint="default"/>
        <w:lang w:val="ru-RU" w:eastAsia="ru-RU" w:bidi="ru-RU"/>
      </w:rPr>
    </w:lvl>
    <w:lvl w:ilvl="3">
      <w:numFmt w:val="bullet"/>
      <w:lvlText w:val="•"/>
      <w:lvlJc w:val="left"/>
      <w:pPr>
        <w:ind w:left="4148" w:hanging="543"/>
      </w:pPr>
      <w:rPr>
        <w:rFonts w:hint="default"/>
        <w:lang w:val="ru-RU" w:eastAsia="ru-RU" w:bidi="ru-RU"/>
      </w:rPr>
    </w:lvl>
    <w:lvl w:ilvl="4">
      <w:numFmt w:val="bullet"/>
      <w:lvlText w:val="•"/>
      <w:lvlJc w:val="left"/>
      <w:pPr>
        <w:ind w:left="5064" w:hanging="543"/>
      </w:pPr>
      <w:rPr>
        <w:rFonts w:hint="default"/>
        <w:lang w:val="ru-RU" w:eastAsia="ru-RU" w:bidi="ru-RU"/>
      </w:rPr>
    </w:lvl>
    <w:lvl w:ilvl="5">
      <w:numFmt w:val="bullet"/>
      <w:lvlText w:val="•"/>
      <w:lvlJc w:val="left"/>
      <w:pPr>
        <w:ind w:left="5980" w:hanging="543"/>
      </w:pPr>
      <w:rPr>
        <w:rFonts w:hint="default"/>
        <w:lang w:val="ru-RU" w:eastAsia="ru-RU" w:bidi="ru-RU"/>
      </w:rPr>
    </w:lvl>
    <w:lvl w:ilvl="6">
      <w:numFmt w:val="bullet"/>
      <w:lvlText w:val="•"/>
      <w:lvlJc w:val="left"/>
      <w:pPr>
        <w:ind w:left="6896" w:hanging="543"/>
      </w:pPr>
      <w:rPr>
        <w:rFonts w:hint="default"/>
        <w:lang w:val="ru-RU" w:eastAsia="ru-RU" w:bidi="ru-RU"/>
      </w:rPr>
    </w:lvl>
    <w:lvl w:ilvl="7">
      <w:numFmt w:val="bullet"/>
      <w:lvlText w:val="•"/>
      <w:lvlJc w:val="left"/>
      <w:pPr>
        <w:ind w:left="7812" w:hanging="543"/>
      </w:pPr>
      <w:rPr>
        <w:rFonts w:hint="default"/>
        <w:lang w:val="ru-RU" w:eastAsia="ru-RU" w:bidi="ru-RU"/>
      </w:rPr>
    </w:lvl>
    <w:lvl w:ilvl="8">
      <w:numFmt w:val="bullet"/>
      <w:lvlText w:val="•"/>
      <w:lvlJc w:val="left"/>
      <w:pPr>
        <w:ind w:left="8728" w:hanging="543"/>
      </w:pPr>
      <w:rPr>
        <w:rFonts w:hint="default"/>
        <w:lang w:val="ru-RU" w:eastAsia="ru-RU" w:bidi="ru-RU"/>
      </w:rPr>
    </w:lvl>
  </w:abstractNum>
  <w:abstractNum w:abstractNumId="8">
    <w:nsid w:val="16C77E05"/>
    <w:multiLevelType w:val="multilevel"/>
    <w:tmpl w:val="41082C46"/>
    <w:lvl w:ilvl="0">
      <w:start w:val="3"/>
      <w:numFmt w:val="decimal"/>
      <w:lvlText w:val="%1"/>
      <w:lvlJc w:val="left"/>
      <w:pPr>
        <w:ind w:left="152" w:hanging="432"/>
      </w:pPr>
      <w:rPr>
        <w:rFonts w:hint="default"/>
        <w:lang w:val="ru-RU" w:eastAsia="ru-RU" w:bidi="ru-RU"/>
      </w:rPr>
    </w:lvl>
    <w:lvl w:ilvl="1">
      <w:start w:val="1"/>
      <w:numFmt w:val="decimal"/>
      <w:lvlText w:val="%1.%2."/>
      <w:lvlJc w:val="left"/>
      <w:pPr>
        <w:ind w:left="152" w:hanging="432"/>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432"/>
      </w:pPr>
      <w:rPr>
        <w:rFonts w:hint="default"/>
        <w:lang w:val="ru-RU" w:eastAsia="ru-RU" w:bidi="ru-RU"/>
      </w:rPr>
    </w:lvl>
    <w:lvl w:ilvl="3">
      <w:numFmt w:val="bullet"/>
      <w:lvlText w:val="•"/>
      <w:lvlJc w:val="left"/>
      <w:pPr>
        <w:ind w:left="3280" w:hanging="432"/>
      </w:pPr>
      <w:rPr>
        <w:rFonts w:hint="default"/>
        <w:lang w:val="ru-RU" w:eastAsia="ru-RU" w:bidi="ru-RU"/>
      </w:rPr>
    </w:lvl>
    <w:lvl w:ilvl="4">
      <w:numFmt w:val="bullet"/>
      <w:lvlText w:val="•"/>
      <w:lvlJc w:val="left"/>
      <w:pPr>
        <w:ind w:left="4320" w:hanging="432"/>
      </w:pPr>
      <w:rPr>
        <w:rFonts w:hint="default"/>
        <w:lang w:val="ru-RU" w:eastAsia="ru-RU" w:bidi="ru-RU"/>
      </w:rPr>
    </w:lvl>
    <w:lvl w:ilvl="5">
      <w:numFmt w:val="bullet"/>
      <w:lvlText w:val="•"/>
      <w:lvlJc w:val="left"/>
      <w:pPr>
        <w:ind w:left="5360" w:hanging="432"/>
      </w:pPr>
      <w:rPr>
        <w:rFonts w:hint="default"/>
        <w:lang w:val="ru-RU" w:eastAsia="ru-RU" w:bidi="ru-RU"/>
      </w:rPr>
    </w:lvl>
    <w:lvl w:ilvl="6">
      <w:numFmt w:val="bullet"/>
      <w:lvlText w:val="•"/>
      <w:lvlJc w:val="left"/>
      <w:pPr>
        <w:ind w:left="6400" w:hanging="432"/>
      </w:pPr>
      <w:rPr>
        <w:rFonts w:hint="default"/>
        <w:lang w:val="ru-RU" w:eastAsia="ru-RU" w:bidi="ru-RU"/>
      </w:rPr>
    </w:lvl>
    <w:lvl w:ilvl="7">
      <w:numFmt w:val="bullet"/>
      <w:lvlText w:val="•"/>
      <w:lvlJc w:val="left"/>
      <w:pPr>
        <w:ind w:left="7440" w:hanging="432"/>
      </w:pPr>
      <w:rPr>
        <w:rFonts w:hint="default"/>
        <w:lang w:val="ru-RU" w:eastAsia="ru-RU" w:bidi="ru-RU"/>
      </w:rPr>
    </w:lvl>
    <w:lvl w:ilvl="8">
      <w:numFmt w:val="bullet"/>
      <w:lvlText w:val="•"/>
      <w:lvlJc w:val="left"/>
      <w:pPr>
        <w:ind w:left="8480" w:hanging="432"/>
      </w:pPr>
      <w:rPr>
        <w:rFonts w:hint="default"/>
        <w:lang w:val="ru-RU" w:eastAsia="ru-RU" w:bidi="ru-RU"/>
      </w:rPr>
    </w:lvl>
  </w:abstractNum>
  <w:abstractNum w:abstractNumId="9">
    <w:nsid w:val="176657E4"/>
    <w:multiLevelType w:val="multilevel"/>
    <w:tmpl w:val="FC9EE89A"/>
    <w:lvl w:ilvl="0">
      <w:start w:val="41"/>
      <w:numFmt w:val="decimal"/>
      <w:lvlText w:val="%1"/>
      <w:lvlJc w:val="left"/>
      <w:pPr>
        <w:ind w:left="152" w:hanging="596"/>
      </w:pPr>
      <w:rPr>
        <w:rFonts w:hint="default"/>
        <w:lang w:val="ru-RU" w:eastAsia="ru-RU" w:bidi="ru-RU"/>
      </w:rPr>
    </w:lvl>
    <w:lvl w:ilvl="1">
      <w:start w:val="1"/>
      <w:numFmt w:val="decimal"/>
      <w:lvlText w:val="%1.%2."/>
      <w:lvlJc w:val="left"/>
      <w:pPr>
        <w:ind w:left="152" w:hanging="596"/>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96"/>
      </w:pPr>
      <w:rPr>
        <w:rFonts w:hint="default"/>
        <w:lang w:val="ru-RU" w:eastAsia="ru-RU" w:bidi="ru-RU"/>
      </w:rPr>
    </w:lvl>
    <w:lvl w:ilvl="3">
      <w:numFmt w:val="bullet"/>
      <w:lvlText w:val="•"/>
      <w:lvlJc w:val="left"/>
      <w:pPr>
        <w:ind w:left="3280" w:hanging="596"/>
      </w:pPr>
      <w:rPr>
        <w:rFonts w:hint="default"/>
        <w:lang w:val="ru-RU" w:eastAsia="ru-RU" w:bidi="ru-RU"/>
      </w:rPr>
    </w:lvl>
    <w:lvl w:ilvl="4">
      <w:numFmt w:val="bullet"/>
      <w:lvlText w:val="•"/>
      <w:lvlJc w:val="left"/>
      <w:pPr>
        <w:ind w:left="4320" w:hanging="596"/>
      </w:pPr>
      <w:rPr>
        <w:rFonts w:hint="default"/>
        <w:lang w:val="ru-RU" w:eastAsia="ru-RU" w:bidi="ru-RU"/>
      </w:rPr>
    </w:lvl>
    <w:lvl w:ilvl="5">
      <w:numFmt w:val="bullet"/>
      <w:lvlText w:val="•"/>
      <w:lvlJc w:val="left"/>
      <w:pPr>
        <w:ind w:left="5360" w:hanging="596"/>
      </w:pPr>
      <w:rPr>
        <w:rFonts w:hint="default"/>
        <w:lang w:val="ru-RU" w:eastAsia="ru-RU" w:bidi="ru-RU"/>
      </w:rPr>
    </w:lvl>
    <w:lvl w:ilvl="6">
      <w:numFmt w:val="bullet"/>
      <w:lvlText w:val="•"/>
      <w:lvlJc w:val="left"/>
      <w:pPr>
        <w:ind w:left="6400" w:hanging="596"/>
      </w:pPr>
      <w:rPr>
        <w:rFonts w:hint="default"/>
        <w:lang w:val="ru-RU" w:eastAsia="ru-RU" w:bidi="ru-RU"/>
      </w:rPr>
    </w:lvl>
    <w:lvl w:ilvl="7">
      <w:numFmt w:val="bullet"/>
      <w:lvlText w:val="•"/>
      <w:lvlJc w:val="left"/>
      <w:pPr>
        <w:ind w:left="7440" w:hanging="596"/>
      </w:pPr>
      <w:rPr>
        <w:rFonts w:hint="default"/>
        <w:lang w:val="ru-RU" w:eastAsia="ru-RU" w:bidi="ru-RU"/>
      </w:rPr>
    </w:lvl>
    <w:lvl w:ilvl="8">
      <w:numFmt w:val="bullet"/>
      <w:lvlText w:val="•"/>
      <w:lvlJc w:val="left"/>
      <w:pPr>
        <w:ind w:left="8480" w:hanging="596"/>
      </w:pPr>
      <w:rPr>
        <w:rFonts w:hint="default"/>
        <w:lang w:val="ru-RU" w:eastAsia="ru-RU" w:bidi="ru-RU"/>
      </w:rPr>
    </w:lvl>
  </w:abstractNum>
  <w:abstractNum w:abstractNumId="10">
    <w:nsid w:val="20BB561E"/>
    <w:multiLevelType w:val="multilevel"/>
    <w:tmpl w:val="F162CDF8"/>
    <w:lvl w:ilvl="0">
      <w:start w:val="35"/>
      <w:numFmt w:val="decimal"/>
      <w:lvlText w:val="%1"/>
      <w:lvlJc w:val="left"/>
      <w:pPr>
        <w:ind w:left="152" w:hanging="581"/>
      </w:pPr>
      <w:rPr>
        <w:rFonts w:hint="default"/>
        <w:lang w:val="ru-RU" w:eastAsia="ru-RU" w:bidi="ru-RU"/>
      </w:rPr>
    </w:lvl>
    <w:lvl w:ilvl="1">
      <w:start w:val="1"/>
      <w:numFmt w:val="decimal"/>
      <w:lvlText w:val="%1.%2."/>
      <w:lvlJc w:val="left"/>
      <w:pPr>
        <w:ind w:left="152" w:hanging="581"/>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81"/>
      </w:pPr>
      <w:rPr>
        <w:rFonts w:hint="default"/>
        <w:lang w:val="ru-RU" w:eastAsia="ru-RU" w:bidi="ru-RU"/>
      </w:rPr>
    </w:lvl>
    <w:lvl w:ilvl="3">
      <w:numFmt w:val="bullet"/>
      <w:lvlText w:val="•"/>
      <w:lvlJc w:val="left"/>
      <w:pPr>
        <w:ind w:left="3280" w:hanging="581"/>
      </w:pPr>
      <w:rPr>
        <w:rFonts w:hint="default"/>
        <w:lang w:val="ru-RU" w:eastAsia="ru-RU" w:bidi="ru-RU"/>
      </w:rPr>
    </w:lvl>
    <w:lvl w:ilvl="4">
      <w:numFmt w:val="bullet"/>
      <w:lvlText w:val="•"/>
      <w:lvlJc w:val="left"/>
      <w:pPr>
        <w:ind w:left="4320" w:hanging="581"/>
      </w:pPr>
      <w:rPr>
        <w:rFonts w:hint="default"/>
        <w:lang w:val="ru-RU" w:eastAsia="ru-RU" w:bidi="ru-RU"/>
      </w:rPr>
    </w:lvl>
    <w:lvl w:ilvl="5">
      <w:numFmt w:val="bullet"/>
      <w:lvlText w:val="•"/>
      <w:lvlJc w:val="left"/>
      <w:pPr>
        <w:ind w:left="5360" w:hanging="581"/>
      </w:pPr>
      <w:rPr>
        <w:rFonts w:hint="default"/>
        <w:lang w:val="ru-RU" w:eastAsia="ru-RU" w:bidi="ru-RU"/>
      </w:rPr>
    </w:lvl>
    <w:lvl w:ilvl="6">
      <w:numFmt w:val="bullet"/>
      <w:lvlText w:val="•"/>
      <w:lvlJc w:val="left"/>
      <w:pPr>
        <w:ind w:left="6400" w:hanging="581"/>
      </w:pPr>
      <w:rPr>
        <w:rFonts w:hint="default"/>
        <w:lang w:val="ru-RU" w:eastAsia="ru-RU" w:bidi="ru-RU"/>
      </w:rPr>
    </w:lvl>
    <w:lvl w:ilvl="7">
      <w:numFmt w:val="bullet"/>
      <w:lvlText w:val="•"/>
      <w:lvlJc w:val="left"/>
      <w:pPr>
        <w:ind w:left="7440" w:hanging="581"/>
      </w:pPr>
      <w:rPr>
        <w:rFonts w:hint="default"/>
        <w:lang w:val="ru-RU" w:eastAsia="ru-RU" w:bidi="ru-RU"/>
      </w:rPr>
    </w:lvl>
    <w:lvl w:ilvl="8">
      <w:numFmt w:val="bullet"/>
      <w:lvlText w:val="•"/>
      <w:lvlJc w:val="left"/>
      <w:pPr>
        <w:ind w:left="8480" w:hanging="581"/>
      </w:pPr>
      <w:rPr>
        <w:rFonts w:hint="default"/>
        <w:lang w:val="ru-RU" w:eastAsia="ru-RU" w:bidi="ru-RU"/>
      </w:rPr>
    </w:lvl>
  </w:abstractNum>
  <w:abstractNum w:abstractNumId="11">
    <w:nsid w:val="23163D89"/>
    <w:multiLevelType w:val="hybridMultilevel"/>
    <w:tmpl w:val="CCAA445C"/>
    <w:lvl w:ilvl="0" w:tplc="F292663C">
      <w:start w:val="1"/>
      <w:numFmt w:val="decimal"/>
      <w:lvlText w:val="%1)"/>
      <w:lvlJc w:val="left"/>
      <w:pPr>
        <w:ind w:left="152" w:hanging="317"/>
      </w:pPr>
      <w:rPr>
        <w:rFonts w:ascii="Times New Roman" w:eastAsia="Times New Roman" w:hAnsi="Times New Roman" w:cs="Times New Roman" w:hint="default"/>
        <w:w w:val="99"/>
        <w:sz w:val="24"/>
        <w:szCs w:val="24"/>
        <w:lang w:val="ru-RU" w:eastAsia="ru-RU" w:bidi="ru-RU"/>
      </w:rPr>
    </w:lvl>
    <w:lvl w:ilvl="1" w:tplc="6C96318A">
      <w:numFmt w:val="bullet"/>
      <w:lvlText w:val="•"/>
      <w:lvlJc w:val="left"/>
      <w:pPr>
        <w:ind w:left="1200" w:hanging="317"/>
      </w:pPr>
      <w:rPr>
        <w:rFonts w:hint="default"/>
        <w:lang w:val="ru-RU" w:eastAsia="ru-RU" w:bidi="ru-RU"/>
      </w:rPr>
    </w:lvl>
    <w:lvl w:ilvl="2" w:tplc="E8BAD6F0">
      <w:numFmt w:val="bullet"/>
      <w:lvlText w:val="•"/>
      <w:lvlJc w:val="left"/>
      <w:pPr>
        <w:ind w:left="2240" w:hanging="317"/>
      </w:pPr>
      <w:rPr>
        <w:rFonts w:hint="default"/>
        <w:lang w:val="ru-RU" w:eastAsia="ru-RU" w:bidi="ru-RU"/>
      </w:rPr>
    </w:lvl>
    <w:lvl w:ilvl="3" w:tplc="55EE1CD2">
      <w:numFmt w:val="bullet"/>
      <w:lvlText w:val="•"/>
      <w:lvlJc w:val="left"/>
      <w:pPr>
        <w:ind w:left="3280" w:hanging="317"/>
      </w:pPr>
      <w:rPr>
        <w:rFonts w:hint="default"/>
        <w:lang w:val="ru-RU" w:eastAsia="ru-RU" w:bidi="ru-RU"/>
      </w:rPr>
    </w:lvl>
    <w:lvl w:ilvl="4" w:tplc="11F2CE46">
      <w:numFmt w:val="bullet"/>
      <w:lvlText w:val="•"/>
      <w:lvlJc w:val="left"/>
      <w:pPr>
        <w:ind w:left="4320" w:hanging="317"/>
      </w:pPr>
      <w:rPr>
        <w:rFonts w:hint="default"/>
        <w:lang w:val="ru-RU" w:eastAsia="ru-RU" w:bidi="ru-RU"/>
      </w:rPr>
    </w:lvl>
    <w:lvl w:ilvl="5" w:tplc="ED685728">
      <w:numFmt w:val="bullet"/>
      <w:lvlText w:val="•"/>
      <w:lvlJc w:val="left"/>
      <w:pPr>
        <w:ind w:left="5360" w:hanging="317"/>
      </w:pPr>
      <w:rPr>
        <w:rFonts w:hint="default"/>
        <w:lang w:val="ru-RU" w:eastAsia="ru-RU" w:bidi="ru-RU"/>
      </w:rPr>
    </w:lvl>
    <w:lvl w:ilvl="6" w:tplc="0C7AE2EC">
      <w:numFmt w:val="bullet"/>
      <w:lvlText w:val="•"/>
      <w:lvlJc w:val="left"/>
      <w:pPr>
        <w:ind w:left="6400" w:hanging="317"/>
      </w:pPr>
      <w:rPr>
        <w:rFonts w:hint="default"/>
        <w:lang w:val="ru-RU" w:eastAsia="ru-RU" w:bidi="ru-RU"/>
      </w:rPr>
    </w:lvl>
    <w:lvl w:ilvl="7" w:tplc="3D4CF2DC">
      <w:numFmt w:val="bullet"/>
      <w:lvlText w:val="•"/>
      <w:lvlJc w:val="left"/>
      <w:pPr>
        <w:ind w:left="7440" w:hanging="317"/>
      </w:pPr>
      <w:rPr>
        <w:rFonts w:hint="default"/>
        <w:lang w:val="ru-RU" w:eastAsia="ru-RU" w:bidi="ru-RU"/>
      </w:rPr>
    </w:lvl>
    <w:lvl w:ilvl="8" w:tplc="7DE6511C">
      <w:numFmt w:val="bullet"/>
      <w:lvlText w:val="•"/>
      <w:lvlJc w:val="left"/>
      <w:pPr>
        <w:ind w:left="8480" w:hanging="317"/>
      </w:pPr>
      <w:rPr>
        <w:rFonts w:hint="default"/>
        <w:lang w:val="ru-RU" w:eastAsia="ru-RU" w:bidi="ru-RU"/>
      </w:rPr>
    </w:lvl>
  </w:abstractNum>
  <w:abstractNum w:abstractNumId="12">
    <w:nsid w:val="241D263C"/>
    <w:multiLevelType w:val="multilevel"/>
    <w:tmpl w:val="B56201DE"/>
    <w:lvl w:ilvl="0">
      <w:start w:val="26"/>
      <w:numFmt w:val="decimal"/>
      <w:lvlText w:val="%1"/>
      <w:lvlJc w:val="left"/>
      <w:pPr>
        <w:ind w:left="1357" w:hanging="485"/>
      </w:pPr>
      <w:rPr>
        <w:rFonts w:hint="default"/>
        <w:lang w:val="ru-RU" w:eastAsia="ru-RU" w:bidi="ru-RU"/>
      </w:rPr>
    </w:lvl>
    <w:lvl w:ilvl="1">
      <w:start w:val="1"/>
      <w:numFmt w:val="decimal"/>
      <w:lvlText w:val="%1.%2."/>
      <w:lvlJc w:val="left"/>
      <w:pPr>
        <w:ind w:left="1357" w:hanging="485"/>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200" w:hanging="485"/>
      </w:pPr>
      <w:rPr>
        <w:rFonts w:hint="default"/>
        <w:lang w:val="ru-RU" w:eastAsia="ru-RU" w:bidi="ru-RU"/>
      </w:rPr>
    </w:lvl>
    <w:lvl w:ilvl="3">
      <w:numFmt w:val="bullet"/>
      <w:lvlText w:val="•"/>
      <w:lvlJc w:val="left"/>
      <w:pPr>
        <w:ind w:left="4120" w:hanging="485"/>
      </w:pPr>
      <w:rPr>
        <w:rFonts w:hint="default"/>
        <w:lang w:val="ru-RU" w:eastAsia="ru-RU" w:bidi="ru-RU"/>
      </w:rPr>
    </w:lvl>
    <w:lvl w:ilvl="4">
      <w:numFmt w:val="bullet"/>
      <w:lvlText w:val="•"/>
      <w:lvlJc w:val="left"/>
      <w:pPr>
        <w:ind w:left="5040" w:hanging="485"/>
      </w:pPr>
      <w:rPr>
        <w:rFonts w:hint="default"/>
        <w:lang w:val="ru-RU" w:eastAsia="ru-RU" w:bidi="ru-RU"/>
      </w:rPr>
    </w:lvl>
    <w:lvl w:ilvl="5">
      <w:numFmt w:val="bullet"/>
      <w:lvlText w:val="•"/>
      <w:lvlJc w:val="left"/>
      <w:pPr>
        <w:ind w:left="5960" w:hanging="485"/>
      </w:pPr>
      <w:rPr>
        <w:rFonts w:hint="default"/>
        <w:lang w:val="ru-RU" w:eastAsia="ru-RU" w:bidi="ru-RU"/>
      </w:rPr>
    </w:lvl>
    <w:lvl w:ilvl="6">
      <w:numFmt w:val="bullet"/>
      <w:lvlText w:val="•"/>
      <w:lvlJc w:val="left"/>
      <w:pPr>
        <w:ind w:left="6880" w:hanging="485"/>
      </w:pPr>
      <w:rPr>
        <w:rFonts w:hint="default"/>
        <w:lang w:val="ru-RU" w:eastAsia="ru-RU" w:bidi="ru-RU"/>
      </w:rPr>
    </w:lvl>
    <w:lvl w:ilvl="7">
      <w:numFmt w:val="bullet"/>
      <w:lvlText w:val="•"/>
      <w:lvlJc w:val="left"/>
      <w:pPr>
        <w:ind w:left="7800" w:hanging="485"/>
      </w:pPr>
      <w:rPr>
        <w:rFonts w:hint="default"/>
        <w:lang w:val="ru-RU" w:eastAsia="ru-RU" w:bidi="ru-RU"/>
      </w:rPr>
    </w:lvl>
    <w:lvl w:ilvl="8">
      <w:numFmt w:val="bullet"/>
      <w:lvlText w:val="•"/>
      <w:lvlJc w:val="left"/>
      <w:pPr>
        <w:ind w:left="8720" w:hanging="485"/>
      </w:pPr>
      <w:rPr>
        <w:rFonts w:hint="default"/>
        <w:lang w:val="ru-RU" w:eastAsia="ru-RU" w:bidi="ru-RU"/>
      </w:rPr>
    </w:lvl>
  </w:abstractNum>
  <w:abstractNum w:abstractNumId="13">
    <w:nsid w:val="27AC317D"/>
    <w:multiLevelType w:val="multilevel"/>
    <w:tmpl w:val="BFE2F262"/>
    <w:lvl w:ilvl="0">
      <w:start w:val="27"/>
      <w:numFmt w:val="decimal"/>
      <w:lvlText w:val="%1"/>
      <w:lvlJc w:val="left"/>
      <w:pPr>
        <w:ind w:left="152" w:hanging="576"/>
      </w:pPr>
      <w:rPr>
        <w:rFonts w:hint="default"/>
        <w:lang w:val="ru-RU" w:eastAsia="ru-RU" w:bidi="ru-RU"/>
      </w:rPr>
    </w:lvl>
    <w:lvl w:ilvl="1">
      <w:start w:val="1"/>
      <w:numFmt w:val="decimal"/>
      <w:lvlText w:val="%1.%2."/>
      <w:lvlJc w:val="left"/>
      <w:pPr>
        <w:ind w:left="152" w:hanging="576"/>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76"/>
      </w:pPr>
      <w:rPr>
        <w:rFonts w:hint="default"/>
        <w:lang w:val="ru-RU" w:eastAsia="ru-RU" w:bidi="ru-RU"/>
      </w:rPr>
    </w:lvl>
    <w:lvl w:ilvl="3">
      <w:numFmt w:val="bullet"/>
      <w:lvlText w:val="•"/>
      <w:lvlJc w:val="left"/>
      <w:pPr>
        <w:ind w:left="3280" w:hanging="576"/>
      </w:pPr>
      <w:rPr>
        <w:rFonts w:hint="default"/>
        <w:lang w:val="ru-RU" w:eastAsia="ru-RU" w:bidi="ru-RU"/>
      </w:rPr>
    </w:lvl>
    <w:lvl w:ilvl="4">
      <w:numFmt w:val="bullet"/>
      <w:lvlText w:val="•"/>
      <w:lvlJc w:val="left"/>
      <w:pPr>
        <w:ind w:left="4320" w:hanging="576"/>
      </w:pPr>
      <w:rPr>
        <w:rFonts w:hint="default"/>
        <w:lang w:val="ru-RU" w:eastAsia="ru-RU" w:bidi="ru-RU"/>
      </w:rPr>
    </w:lvl>
    <w:lvl w:ilvl="5">
      <w:numFmt w:val="bullet"/>
      <w:lvlText w:val="•"/>
      <w:lvlJc w:val="left"/>
      <w:pPr>
        <w:ind w:left="5360" w:hanging="576"/>
      </w:pPr>
      <w:rPr>
        <w:rFonts w:hint="default"/>
        <w:lang w:val="ru-RU" w:eastAsia="ru-RU" w:bidi="ru-RU"/>
      </w:rPr>
    </w:lvl>
    <w:lvl w:ilvl="6">
      <w:numFmt w:val="bullet"/>
      <w:lvlText w:val="•"/>
      <w:lvlJc w:val="left"/>
      <w:pPr>
        <w:ind w:left="6400" w:hanging="576"/>
      </w:pPr>
      <w:rPr>
        <w:rFonts w:hint="default"/>
        <w:lang w:val="ru-RU" w:eastAsia="ru-RU" w:bidi="ru-RU"/>
      </w:rPr>
    </w:lvl>
    <w:lvl w:ilvl="7">
      <w:numFmt w:val="bullet"/>
      <w:lvlText w:val="•"/>
      <w:lvlJc w:val="left"/>
      <w:pPr>
        <w:ind w:left="7440" w:hanging="576"/>
      </w:pPr>
      <w:rPr>
        <w:rFonts w:hint="default"/>
        <w:lang w:val="ru-RU" w:eastAsia="ru-RU" w:bidi="ru-RU"/>
      </w:rPr>
    </w:lvl>
    <w:lvl w:ilvl="8">
      <w:numFmt w:val="bullet"/>
      <w:lvlText w:val="•"/>
      <w:lvlJc w:val="left"/>
      <w:pPr>
        <w:ind w:left="8480" w:hanging="576"/>
      </w:pPr>
      <w:rPr>
        <w:rFonts w:hint="default"/>
        <w:lang w:val="ru-RU" w:eastAsia="ru-RU" w:bidi="ru-RU"/>
      </w:rPr>
    </w:lvl>
  </w:abstractNum>
  <w:abstractNum w:abstractNumId="14">
    <w:nsid w:val="329376C0"/>
    <w:multiLevelType w:val="hybridMultilevel"/>
    <w:tmpl w:val="CBA27CCE"/>
    <w:lvl w:ilvl="0" w:tplc="18C49BD6">
      <w:start w:val="12"/>
      <w:numFmt w:val="decimal"/>
      <w:lvlText w:val="%1."/>
      <w:lvlJc w:val="left"/>
      <w:pPr>
        <w:ind w:left="2754" w:hanging="360"/>
      </w:pPr>
      <w:rPr>
        <w:rFonts w:hint="default"/>
      </w:rPr>
    </w:lvl>
    <w:lvl w:ilvl="1" w:tplc="04190019">
      <w:start w:val="1"/>
      <w:numFmt w:val="lowerLetter"/>
      <w:lvlText w:val="%2."/>
      <w:lvlJc w:val="left"/>
      <w:pPr>
        <w:ind w:left="3474" w:hanging="360"/>
      </w:pPr>
    </w:lvl>
    <w:lvl w:ilvl="2" w:tplc="0419001B" w:tentative="1">
      <w:start w:val="1"/>
      <w:numFmt w:val="lowerRoman"/>
      <w:lvlText w:val="%3."/>
      <w:lvlJc w:val="right"/>
      <w:pPr>
        <w:ind w:left="4194" w:hanging="180"/>
      </w:pPr>
    </w:lvl>
    <w:lvl w:ilvl="3" w:tplc="0419000F" w:tentative="1">
      <w:start w:val="1"/>
      <w:numFmt w:val="decimal"/>
      <w:lvlText w:val="%4."/>
      <w:lvlJc w:val="left"/>
      <w:pPr>
        <w:ind w:left="4914" w:hanging="360"/>
      </w:pPr>
    </w:lvl>
    <w:lvl w:ilvl="4" w:tplc="04190019" w:tentative="1">
      <w:start w:val="1"/>
      <w:numFmt w:val="lowerLetter"/>
      <w:lvlText w:val="%5."/>
      <w:lvlJc w:val="left"/>
      <w:pPr>
        <w:ind w:left="5634" w:hanging="360"/>
      </w:pPr>
    </w:lvl>
    <w:lvl w:ilvl="5" w:tplc="0419001B" w:tentative="1">
      <w:start w:val="1"/>
      <w:numFmt w:val="lowerRoman"/>
      <w:lvlText w:val="%6."/>
      <w:lvlJc w:val="right"/>
      <w:pPr>
        <w:ind w:left="6354" w:hanging="180"/>
      </w:pPr>
    </w:lvl>
    <w:lvl w:ilvl="6" w:tplc="0419000F" w:tentative="1">
      <w:start w:val="1"/>
      <w:numFmt w:val="decimal"/>
      <w:lvlText w:val="%7."/>
      <w:lvlJc w:val="left"/>
      <w:pPr>
        <w:ind w:left="7074" w:hanging="360"/>
      </w:pPr>
    </w:lvl>
    <w:lvl w:ilvl="7" w:tplc="04190019" w:tentative="1">
      <w:start w:val="1"/>
      <w:numFmt w:val="lowerLetter"/>
      <w:lvlText w:val="%8."/>
      <w:lvlJc w:val="left"/>
      <w:pPr>
        <w:ind w:left="7794" w:hanging="360"/>
      </w:pPr>
    </w:lvl>
    <w:lvl w:ilvl="8" w:tplc="0419001B" w:tentative="1">
      <w:start w:val="1"/>
      <w:numFmt w:val="lowerRoman"/>
      <w:lvlText w:val="%9."/>
      <w:lvlJc w:val="right"/>
      <w:pPr>
        <w:ind w:left="8514" w:hanging="180"/>
      </w:pPr>
    </w:lvl>
  </w:abstractNum>
  <w:abstractNum w:abstractNumId="15">
    <w:nsid w:val="34805728"/>
    <w:multiLevelType w:val="hybridMultilevel"/>
    <w:tmpl w:val="D668F820"/>
    <w:lvl w:ilvl="0" w:tplc="1AA6C212">
      <w:start w:val="5"/>
      <w:numFmt w:val="upperRoman"/>
      <w:lvlText w:val="%1."/>
      <w:lvlJc w:val="left"/>
      <w:pPr>
        <w:ind w:left="5107" w:hanging="720"/>
      </w:pPr>
      <w:rPr>
        <w:rFonts w:hint="default"/>
      </w:rPr>
    </w:lvl>
    <w:lvl w:ilvl="1" w:tplc="04190019" w:tentative="1">
      <w:start w:val="1"/>
      <w:numFmt w:val="lowerLetter"/>
      <w:lvlText w:val="%2."/>
      <w:lvlJc w:val="left"/>
      <w:pPr>
        <w:ind w:left="5467" w:hanging="360"/>
      </w:pPr>
    </w:lvl>
    <w:lvl w:ilvl="2" w:tplc="0419001B" w:tentative="1">
      <w:start w:val="1"/>
      <w:numFmt w:val="lowerRoman"/>
      <w:lvlText w:val="%3."/>
      <w:lvlJc w:val="right"/>
      <w:pPr>
        <w:ind w:left="6187" w:hanging="180"/>
      </w:pPr>
    </w:lvl>
    <w:lvl w:ilvl="3" w:tplc="0419000F" w:tentative="1">
      <w:start w:val="1"/>
      <w:numFmt w:val="decimal"/>
      <w:lvlText w:val="%4."/>
      <w:lvlJc w:val="left"/>
      <w:pPr>
        <w:ind w:left="6907" w:hanging="360"/>
      </w:pPr>
    </w:lvl>
    <w:lvl w:ilvl="4" w:tplc="04190019" w:tentative="1">
      <w:start w:val="1"/>
      <w:numFmt w:val="lowerLetter"/>
      <w:lvlText w:val="%5."/>
      <w:lvlJc w:val="left"/>
      <w:pPr>
        <w:ind w:left="7627" w:hanging="360"/>
      </w:pPr>
    </w:lvl>
    <w:lvl w:ilvl="5" w:tplc="0419001B" w:tentative="1">
      <w:start w:val="1"/>
      <w:numFmt w:val="lowerRoman"/>
      <w:lvlText w:val="%6."/>
      <w:lvlJc w:val="right"/>
      <w:pPr>
        <w:ind w:left="8347" w:hanging="180"/>
      </w:pPr>
    </w:lvl>
    <w:lvl w:ilvl="6" w:tplc="0419000F" w:tentative="1">
      <w:start w:val="1"/>
      <w:numFmt w:val="decimal"/>
      <w:lvlText w:val="%7."/>
      <w:lvlJc w:val="left"/>
      <w:pPr>
        <w:ind w:left="9067" w:hanging="360"/>
      </w:pPr>
    </w:lvl>
    <w:lvl w:ilvl="7" w:tplc="04190019" w:tentative="1">
      <w:start w:val="1"/>
      <w:numFmt w:val="lowerLetter"/>
      <w:lvlText w:val="%8."/>
      <w:lvlJc w:val="left"/>
      <w:pPr>
        <w:ind w:left="9787" w:hanging="360"/>
      </w:pPr>
    </w:lvl>
    <w:lvl w:ilvl="8" w:tplc="0419001B" w:tentative="1">
      <w:start w:val="1"/>
      <w:numFmt w:val="lowerRoman"/>
      <w:lvlText w:val="%9."/>
      <w:lvlJc w:val="right"/>
      <w:pPr>
        <w:ind w:left="10507" w:hanging="180"/>
      </w:pPr>
    </w:lvl>
  </w:abstractNum>
  <w:abstractNum w:abstractNumId="16">
    <w:nsid w:val="34D7625A"/>
    <w:multiLevelType w:val="multilevel"/>
    <w:tmpl w:val="A1EA1C84"/>
    <w:lvl w:ilvl="0">
      <w:start w:val="34"/>
      <w:numFmt w:val="decimal"/>
      <w:lvlText w:val="%1."/>
      <w:lvlJc w:val="left"/>
      <w:pPr>
        <w:ind w:left="480" w:hanging="480"/>
      </w:pPr>
      <w:rPr>
        <w:rFonts w:hint="default"/>
      </w:rPr>
    </w:lvl>
    <w:lvl w:ilvl="1">
      <w:start w:val="1"/>
      <w:numFmt w:val="decimal"/>
      <w:lvlText w:val="%1.%2."/>
      <w:lvlJc w:val="left"/>
      <w:pPr>
        <w:ind w:left="0" w:hanging="48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7">
    <w:nsid w:val="36330AF5"/>
    <w:multiLevelType w:val="multilevel"/>
    <w:tmpl w:val="088E93F2"/>
    <w:lvl w:ilvl="0">
      <w:start w:val="29"/>
      <w:numFmt w:val="decimal"/>
      <w:lvlText w:val="%1"/>
      <w:lvlJc w:val="left"/>
      <w:pPr>
        <w:ind w:left="1040" w:hanging="543"/>
      </w:pPr>
      <w:rPr>
        <w:rFonts w:hint="default"/>
        <w:lang w:val="ru-RU" w:eastAsia="ru-RU" w:bidi="ru-RU"/>
      </w:rPr>
    </w:lvl>
    <w:lvl w:ilvl="1">
      <w:start w:val="1"/>
      <w:numFmt w:val="decimal"/>
      <w:lvlText w:val="%1.%2."/>
      <w:lvlJc w:val="left"/>
      <w:pPr>
        <w:ind w:left="1040" w:hanging="543"/>
        <w:jc w:val="right"/>
      </w:pPr>
      <w:rPr>
        <w:rFonts w:ascii="Times New Roman" w:eastAsia="Times New Roman" w:hAnsi="Times New Roman" w:cs="Times New Roman" w:hint="default"/>
        <w:b w:val="0"/>
        <w:bCs/>
        <w:w w:val="99"/>
        <w:sz w:val="24"/>
        <w:szCs w:val="24"/>
        <w:lang w:val="ru-RU" w:eastAsia="ru-RU" w:bidi="ru-RU"/>
      </w:rPr>
    </w:lvl>
    <w:lvl w:ilvl="2">
      <w:numFmt w:val="bullet"/>
      <w:lvlText w:val="•"/>
      <w:lvlJc w:val="left"/>
      <w:pPr>
        <w:ind w:left="2944" w:hanging="543"/>
      </w:pPr>
      <w:rPr>
        <w:rFonts w:hint="default"/>
        <w:lang w:val="ru-RU" w:eastAsia="ru-RU" w:bidi="ru-RU"/>
      </w:rPr>
    </w:lvl>
    <w:lvl w:ilvl="3">
      <w:numFmt w:val="bullet"/>
      <w:lvlText w:val="•"/>
      <w:lvlJc w:val="left"/>
      <w:pPr>
        <w:ind w:left="3896" w:hanging="543"/>
      </w:pPr>
      <w:rPr>
        <w:rFonts w:hint="default"/>
        <w:lang w:val="ru-RU" w:eastAsia="ru-RU" w:bidi="ru-RU"/>
      </w:rPr>
    </w:lvl>
    <w:lvl w:ilvl="4">
      <w:numFmt w:val="bullet"/>
      <w:lvlText w:val="•"/>
      <w:lvlJc w:val="left"/>
      <w:pPr>
        <w:ind w:left="4848" w:hanging="543"/>
      </w:pPr>
      <w:rPr>
        <w:rFonts w:hint="default"/>
        <w:lang w:val="ru-RU" w:eastAsia="ru-RU" w:bidi="ru-RU"/>
      </w:rPr>
    </w:lvl>
    <w:lvl w:ilvl="5">
      <w:numFmt w:val="bullet"/>
      <w:lvlText w:val="•"/>
      <w:lvlJc w:val="left"/>
      <w:pPr>
        <w:ind w:left="5800" w:hanging="543"/>
      </w:pPr>
      <w:rPr>
        <w:rFonts w:hint="default"/>
        <w:lang w:val="ru-RU" w:eastAsia="ru-RU" w:bidi="ru-RU"/>
      </w:rPr>
    </w:lvl>
    <w:lvl w:ilvl="6">
      <w:numFmt w:val="bullet"/>
      <w:lvlText w:val="•"/>
      <w:lvlJc w:val="left"/>
      <w:pPr>
        <w:ind w:left="6752" w:hanging="543"/>
      </w:pPr>
      <w:rPr>
        <w:rFonts w:hint="default"/>
        <w:lang w:val="ru-RU" w:eastAsia="ru-RU" w:bidi="ru-RU"/>
      </w:rPr>
    </w:lvl>
    <w:lvl w:ilvl="7">
      <w:numFmt w:val="bullet"/>
      <w:lvlText w:val="•"/>
      <w:lvlJc w:val="left"/>
      <w:pPr>
        <w:ind w:left="7704" w:hanging="543"/>
      </w:pPr>
      <w:rPr>
        <w:rFonts w:hint="default"/>
        <w:lang w:val="ru-RU" w:eastAsia="ru-RU" w:bidi="ru-RU"/>
      </w:rPr>
    </w:lvl>
    <w:lvl w:ilvl="8">
      <w:numFmt w:val="bullet"/>
      <w:lvlText w:val="•"/>
      <w:lvlJc w:val="left"/>
      <w:pPr>
        <w:ind w:left="8656" w:hanging="543"/>
      </w:pPr>
      <w:rPr>
        <w:rFonts w:hint="default"/>
        <w:lang w:val="ru-RU" w:eastAsia="ru-RU" w:bidi="ru-RU"/>
      </w:rPr>
    </w:lvl>
  </w:abstractNum>
  <w:abstractNum w:abstractNumId="18">
    <w:nsid w:val="38387FF0"/>
    <w:multiLevelType w:val="multilevel"/>
    <w:tmpl w:val="DDEC6ABC"/>
    <w:lvl w:ilvl="0">
      <w:start w:val="9"/>
      <w:numFmt w:val="decimal"/>
      <w:lvlText w:val="%1"/>
      <w:lvlJc w:val="left"/>
      <w:pPr>
        <w:ind w:left="1285" w:hanging="423"/>
      </w:pPr>
      <w:rPr>
        <w:rFonts w:hint="default"/>
        <w:lang w:val="ru-RU" w:eastAsia="ru-RU" w:bidi="ru-RU"/>
      </w:rPr>
    </w:lvl>
    <w:lvl w:ilvl="1">
      <w:start w:val="1"/>
      <w:numFmt w:val="decimal"/>
      <w:lvlText w:val="%1.%2."/>
      <w:lvlJc w:val="left"/>
      <w:pPr>
        <w:ind w:left="1285" w:hanging="423"/>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136" w:hanging="423"/>
      </w:pPr>
      <w:rPr>
        <w:rFonts w:hint="default"/>
        <w:lang w:val="ru-RU" w:eastAsia="ru-RU" w:bidi="ru-RU"/>
      </w:rPr>
    </w:lvl>
    <w:lvl w:ilvl="3">
      <w:numFmt w:val="bullet"/>
      <w:lvlText w:val="•"/>
      <w:lvlJc w:val="left"/>
      <w:pPr>
        <w:ind w:left="4064" w:hanging="423"/>
      </w:pPr>
      <w:rPr>
        <w:rFonts w:hint="default"/>
        <w:lang w:val="ru-RU" w:eastAsia="ru-RU" w:bidi="ru-RU"/>
      </w:rPr>
    </w:lvl>
    <w:lvl w:ilvl="4">
      <w:numFmt w:val="bullet"/>
      <w:lvlText w:val="•"/>
      <w:lvlJc w:val="left"/>
      <w:pPr>
        <w:ind w:left="4992" w:hanging="423"/>
      </w:pPr>
      <w:rPr>
        <w:rFonts w:hint="default"/>
        <w:lang w:val="ru-RU" w:eastAsia="ru-RU" w:bidi="ru-RU"/>
      </w:rPr>
    </w:lvl>
    <w:lvl w:ilvl="5">
      <w:numFmt w:val="bullet"/>
      <w:lvlText w:val="•"/>
      <w:lvlJc w:val="left"/>
      <w:pPr>
        <w:ind w:left="5920" w:hanging="423"/>
      </w:pPr>
      <w:rPr>
        <w:rFonts w:hint="default"/>
        <w:lang w:val="ru-RU" w:eastAsia="ru-RU" w:bidi="ru-RU"/>
      </w:rPr>
    </w:lvl>
    <w:lvl w:ilvl="6">
      <w:numFmt w:val="bullet"/>
      <w:lvlText w:val="•"/>
      <w:lvlJc w:val="left"/>
      <w:pPr>
        <w:ind w:left="6848" w:hanging="423"/>
      </w:pPr>
      <w:rPr>
        <w:rFonts w:hint="default"/>
        <w:lang w:val="ru-RU" w:eastAsia="ru-RU" w:bidi="ru-RU"/>
      </w:rPr>
    </w:lvl>
    <w:lvl w:ilvl="7">
      <w:numFmt w:val="bullet"/>
      <w:lvlText w:val="•"/>
      <w:lvlJc w:val="left"/>
      <w:pPr>
        <w:ind w:left="7776" w:hanging="423"/>
      </w:pPr>
      <w:rPr>
        <w:rFonts w:hint="default"/>
        <w:lang w:val="ru-RU" w:eastAsia="ru-RU" w:bidi="ru-RU"/>
      </w:rPr>
    </w:lvl>
    <w:lvl w:ilvl="8">
      <w:numFmt w:val="bullet"/>
      <w:lvlText w:val="•"/>
      <w:lvlJc w:val="left"/>
      <w:pPr>
        <w:ind w:left="8704" w:hanging="423"/>
      </w:pPr>
      <w:rPr>
        <w:rFonts w:hint="default"/>
        <w:lang w:val="ru-RU" w:eastAsia="ru-RU" w:bidi="ru-RU"/>
      </w:rPr>
    </w:lvl>
  </w:abstractNum>
  <w:abstractNum w:abstractNumId="19">
    <w:nsid w:val="3CE26966"/>
    <w:multiLevelType w:val="hybridMultilevel"/>
    <w:tmpl w:val="524CA990"/>
    <w:lvl w:ilvl="0" w:tplc="A8622894">
      <w:numFmt w:val="bullet"/>
      <w:lvlText w:val="-"/>
      <w:lvlJc w:val="left"/>
      <w:pPr>
        <w:ind w:left="152" w:hanging="144"/>
      </w:pPr>
      <w:rPr>
        <w:rFonts w:ascii="Times New Roman" w:eastAsia="Times New Roman" w:hAnsi="Times New Roman" w:cs="Times New Roman" w:hint="default"/>
        <w:w w:val="99"/>
        <w:sz w:val="24"/>
        <w:szCs w:val="24"/>
        <w:lang w:val="ru-RU" w:eastAsia="ru-RU" w:bidi="ru-RU"/>
      </w:rPr>
    </w:lvl>
    <w:lvl w:ilvl="1" w:tplc="1A0C8596">
      <w:numFmt w:val="bullet"/>
      <w:lvlText w:val="•"/>
      <w:lvlJc w:val="left"/>
      <w:pPr>
        <w:ind w:left="1200" w:hanging="144"/>
      </w:pPr>
      <w:rPr>
        <w:rFonts w:hint="default"/>
        <w:lang w:val="ru-RU" w:eastAsia="ru-RU" w:bidi="ru-RU"/>
      </w:rPr>
    </w:lvl>
    <w:lvl w:ilvl="2" w:tplc="610C6C40">
      <w:numFmt w:val="bullet"/>
      <w:lvlText w:val="•"/>
      <w:lvlJc w:val="left"/>
      <w:pPr>
        <w:ind w:left="2240" w:hanging="144"/>
      </w:pPr>
      <w:rPr>
        <w:rFonts w:hint="default"/>
        <w:lang w:val="ru-RU" w:eastAsia="ru-RU" w:bidi="ru-RU"/>
      </w:rPr>
    </w:lvl>
    <w:lvl w:ilvl="3" w:tplc="31340E10">
      <w:numFmt w:val="bullet"/>
      <w:lvlText w:val="•"/>
      <w:lvlJc w:val="left"/>
      <w:pPr>
        <w:ind w:left="3280" w:hanging="144"/>
      </w:pPr>
      <w:rPr>
        <w:rFonts w:hint="default"/>
        <w:lang w:val="ru-RU" w:eastAsia="ru-RU" w:bidi="ru-RU"/>
      </w:rPr>
    </w:lvl>
    <w:lvl w:ilvl="4" w:tplc="EB049D12">
      <w:numFmt w:val="bullet"/>
      <w:lvlText w:val="•"/>
      <w:lvlJc w:val="left"/>
      <w:pPr>
        <w:ind w:left="4320" w:hanging="144"/>
      </w:pPr>
      <w:rPr>
        <w:rFonts w:hint="default"/>
        <w:lang w:val="ru-RU" w:eastAsia="ru-RU" w:bidi="ru-RU"/>
      </w:rPr>
    </w:lvl>
    <w:lvl w:ilvl="5" w:tplc="6106A074">
      <w:numFmt w:val="bullet"/>
      <w:lvlText w:val="•"/>
      <w:lvlJc w:val="left"/>
      <w:pPr>
        <w:ind w:left="5360" w:hanging="144"/>
      </w:pPr>
      <w:rPr>
        <w:rFonts w:hint="default"/>
        <w:lang w:val="ru-RU" w:eastAsia="ru-RU" w:bidi="ru-RU"/>
      </w:rPr>
    </w:lvl>
    <w:lvl w:ilvl="6" w:tplc="F182A85E">
      <w:numFmt w:val="bullet"/>
      <w:lvlText w:val="•"/>
      <w:lvlJc w:val="left"/>
      <w:pPr>
        <w:ind w:left="6400" w:hanging="144"/>
      </w:pPr>
      <w:rPr>
        <w:rFonts w:hint="default"/>
        <w:lang w:val="ru-RU" w:eastAsia="ru-RU" w:bidi="ru-RU"/>
      </w:rPr>
    </w:lvl>
    <w:lvl w:ilvl="7" w:tplc="888CEF74">
      <w:numFmt w:val="bullet"/>
      <w:lvlText w:val="•"/>
      <w:lvlJc w:val="left"/>
      <w:pPr>
        <w:ind w:left="7440" w:hanging="144"/>
      </w:pPr>
      <w:rPr>
        <w:rFonts w:hint="default"/>
        <w:lang w:val="ru-RU" w:eastAsia="ru-RU" w:bidi="ru-RU"/>
      </w:rPr>
    </w:lvl>
    <w:lvl w:ilvl="8" w:tplc="D326D46C">
      <w:numFmt w:val="bullet"/>
      <w:lvlText w:val="•"/>
      <w:lvlJc w:val="left"/>
      <w:pPr>
        <w:ind w:left="8480" w:hanging="144"/>
      </w:pPr>
      <w:rPr>
        <w:rFonts w:hint="default"/>
        <w:lang w:val="ru-RU" w:eastAsia="ru-RU" w:bidi="ru-RU"/>
      </w:rPr>
    </w:lvl>
  </w:abstractNum>
  <w:abstractNum w:abstractNumId="20">
    <w:nsid w:val="3CE60D2E"/>
    <w:multiLevelType w:val="hybridMultilevel"/>
    <w:tmpl w:val="B6B274F4"/>
    <w:lvl w:ilvl="0" w:tplc="43DA79F4">
      <w:start w:val="1"/>
      <w:numFmt w:val="decimal"/>
      <w:lvlText w:val="%1)"/>
      <w:lvlJc w:val="left"/>
      <w:pPr>
        <w:ind w:left="152" w:hanging="538"/>
      </w:pPr>
      <w:rPr>
        <w:rFonts w:ascii="Times New Roman" w:eastAsia="Times New Roman" w:hAnsi="Times New Roman" w:cs="Times New Roman" w:hint="default"/>
        <w:w w:val="99"/>
        <w:sz w:val="24"/>
        <w:szCs w:val="24"/>
        <w:lang w:val="ru-RU" w:eastAsia="ru-RU" w:bidi="ru-RU"/>
      </w:rPr>
    </w:lvl>
    <w:lvl w:ilvl="1" w:tplc="201A0F36">
      <w:numFmt w:val="bullet"/>
      <w:lvlText w:val="•"/>
      <w:lvlJc w:val="left"/>
      <w:pPr>
        <w:ind w:left="1200" w:hanging="538"/>
      </w:pPr>
      <w:rPr>
        <w:rFonts w:hint="default"/>
        <w:lang w:val="ru-RU" w:eastAsia="ru-RU" w:bidi="ru-RU"/>
      </w:rPr>
    </w:lvl>
    <w:lvl w:ilvl="2" w:tplc="D196014A">
      <w:numFmt w:val="bullet"/>
      <w:lvlText w:val="•"/>
      <w:lvlJc w:val="left"/>
      <w:pPr>
        <w:ind w:left="2240" w:hanging="538"/>
      </w:pPr>
      <w:rPr>
        <w:rFonts w:hint="default"/>
        <w:lang w:val="ru-RU" w:eastAsia="ru-RU" w:bidi="ru-RU"/>
      </w:rPr>
    </w:lvl>
    <w:lvl w:ilvl="3" w:tplc="C2A00116">
      <w:numFmt w:val="bullet"/>
      <w:lvlText w:val="•"/>
      <w:lvlJc w:val="left"/>
      <w:pPr>
        <w:ind w:left="3280" w:hanging="538"/>
      </w:pPr>
      <w:rPr>
        <w:rFonts w:hint="default"/>
        <w:lang w:val="ru-RU" w:eastAsia="ru-RU" w:bidi="ru-RU"/>
      </w:rPr>
    </w:lvl>
    <w:lvl w:ilvl="4" w:tplc="2B664A48">
      <w:numFmt w:val="bullet"/>
      <w:lvlText w:val="•"/>
      <w:lvlJc w:val="left"/>
      <w:pPr>
        <w:ind w:left="4320" w:hanging="538"/>
      </w:pPr>
      <w:rPr>
        <w:rFonts w:hint="default"/>
        <w:lang w:val="ru-RU" w:eastAsia="ru-RU" w:bidi="ru-RU"/>
      </w:rPr>
    </w:lvl>
    <w:lvl w:ilvl="5" w:tplc="0E4A929A">
      <w:numFmt w:val="bullet"/>
      <w:lvlText w:val="•"/>
      <w:lvlJc w:val="left"/>
      <w:pPr>
        <w:ind w:left="5360" w:hanging="538"/>
      </w:pPr>
      <w:rPr>
        <w:rFonts w:hint="default"/>
        <w:lang w:val="ru-RU" w:eastAsia="ru-RU" w:bidi="ru-RU"/>
      </w:rPr>
    </w:lvl>
    <w:lvl w:ilvl="6" w:tplc="857EA224">
      <w:numFmt w:val="bullet"/>
      <w:lvlText w:val="•"/>
      <w:lvlJc w:val="left"/>
      <w:pPr>
        <w:ind w:left="6400" w:hanging="538"/>
      </w:pPr>
      <w:rPr>
        <w:rFonts w:hint="default"/>
        <w:lang w:val="ru-RU" w:eastAsia="ru-RU" w:bidi="ru-RU"/>
      </w:rPr>
    </w:lvl>
    <w:lvl w:ilvl="7" w:tplc="ED126128">
      <w:numFmt w:val="bullet"/>
      <w:lvlText w:val="•"/>
      <w:lvlJc w:val="left"/>
      <w:pPr>
        <w:ind w:left="7440" w:hanging="538"/>
      </w:pPr>
      <w:rPr>
        <w:rFonts w:hint="default"/>
        <w:lang w:val="ru-RU" w:eastAsia="ru-RU" w:bidi="ru-RU"/>
      </w:rPr>
    </w:lvl>
    <w:lvl w:ilvl="8" w:tplc="D86E6FA8">
      <w:numFmt w:val="bullet"/>
      <w:lvlText w:val="•"/>
      <w:lvlJc w:val="left"/>
      <w:pPr>
        <w:ind w:left="8480" w:hanging="538"/>
      </w:pPr>
      <w:rPr>
        <w:rFonts w:hint="default"/>
        <w:lang w:val="ru-RU" w:eastAsia="ru-RU" w:bidi="ru-RU"/>
      </w:rPr>
    </w:lvl>
  </w:abstractNum>
  <w:abstractNum w:abstractNumId="21">
    <w:nsid w:val="3E840737"/>
    <w:multiLevelType w:val="hybridMultilevel"/>
    <w:tmpl w:val="CF7A0F44"/>
    <w:lvl w:ilvl="0" w:tplc="EF72AC12">
      <w:start w:val="1"/>
      <w:numFmt w:val="decimal"/>
      <w:lvlText w:val="%1)"/>
      <w:lvlJc w:val="left"/>
      <w:pPr>
        <w:ind w:left="1127" w:hanging="264"/>
      </w:pPr>
      <w:rPr>
        <w:rFonts w:ascii="Times New Roman" w:eastAsia="Times New Roman" w:hAnsi="Times New Roman" w:cs="Times New Roman" w:hint="default"/>
        <w:w w:val="99"/>
        <w:sz w:val="24"/>
        <w:szCs w:val="24"/>
        <w:lang w:val="ru-RU" w:eastAsia="ru-RU" w:bidi="ru-RU"/>
      </w:rPr>
    </w:lvl>
    <w:lvl w:ilvl="1" w:tplc="AB542BFE">
      <w:numFmt w:val="bullet"/>
      <w:lvlText w:val="•"/>
      <w:lvlJc w:val="left"/>
      <w:pPr>
        <w:ind w:left="2064" w:hanging="264"/>
      </w:pPr>
      <w:rPr>
        <w:rFonts w:hint="default"/>
        <w:lang w:val="ru-RU" w:eastAsia="ru-RU" w:bidi="ru-RU"/>
      </w:rPr>
    </w:lvl>
    <w:lvl w:ilvl="2" w:tplc="00ECB3CE">
      <w:numFmt w:val="bullet"/>
      <w:lvlText w:val="•"/>
      <w:lvlJc w:val="left"/>
      <w:pPr>
        <w:ind w:left="3008" w:hanging="264"/>
      </w:pPr>
      <w:rPr>
        <w:rFonts w:hint="default"/>
        <w:lang w:val="ru-RU" w:eastAsia="ru-RU" w:bidi="ru-RU"/>
      </w:rPr>
    </w:lvl>
    <w:lvl w:ilvl="3" w:tplc="581808EE">
      <w:numFmt w:val="bullet"/>
      <w:lvlText w:val="•"/>
      <w:lvlJc w:val="left"/>
      <w:pPr>
        <w:ind w:left="3952" w:hanging="264"/>
      </w:pPr>
      <w:rPr>
        <w:rFonts w:hint="default"/>
        <w:lang w:val="ru-RU" w:eastAsia="ru-RU" w:bidi="ru-RU"/>
      </w:rPr>
    </w:lvl>
    <w:lvl w:ilvl="4" w:tplc="EF6A5470">
      <w:numFmt w:val="bullet"/>
      <w:lvlText w:val="•"/>
      <w:lvlJc w:val="left"/>
      <w:pPr>
        <w:ind w:left="4896" w:hanging="264"/>
      </w:pPr>
      <w:rPr>
        <w:rFonts w:hint="default"/>
        <w:lang w:val="ru-RU" w:eastAsia="ru-RU" w:bidi="ru-RU"/>
      </w:rPr>
    </w:lvl>
    <w:lvl w:ilvl="5" w:tplc="A9860324">
      <w:numFmt w:val="bullet"/>
      <w:lvlText w:val="•"/>
      <w:lvlJc w:val="left"/>
      <w:pPr>
        <w:ind w:left="5840" w:hanging="264"/>
      </w:pPr>
      <w:rPr>
        <w:rFonts w:hint="default"/>
        <w:lang w:val="ru-RU" w:eastAsia="ru-RU" w:bidi="ru-RU"/>
      </w:rPr>
    </w:lvl>
    <w:lvl w:ilvl="6" w:tplc="D8C0D3C0">
      <w:numFmt w:val="bullet"/>
      <w:lvlText w:val="•"/>
      <w:lvlJc w:val="left"/>
      <w:pPr>
        <w:ind w:left="6784" w:hanging="264"/>
      </w:pPr>
      <w:rPr>
        <w:rFonts w:hint="default"/>
        <w:lang w:val="ru-RU" w:eastAsia="ru-RU" w:bidi="ru-RU"/>
      </w:rPr>
    </w:lvl>
    <w:lvl w:ilvl="7" w:tplc="003094DC">
      <w:numFmt w:val="bullet"/>
      <w:lvlText w:val="•"/>
      <w:lvlJc w:val="left"/>
      <w:pPr>
        <w:ind w:left="7728" w:hanging="264"/>
      </w:pPr>
      <w:rPr>
        <w:rFonts w:hint="default"/>
        <w:lang w:val="ru-RU" w:eastAsia="ru-RU" w:bidi="ru-RU"/>
      </w:rPr>
    </w:lvl>
    <w:lvl w:ilvl="8" w:tplc="22264DE8">
      <w:numFmt w:val="bullet"/>
      <w:lvlText w:val="•"/>
      <w:lvlJc w:val="left"/>
      <w:pPr>
        <w:ind w:left="8672" w:hanging="264"/>
      </w:pPr>
      <w:rPr>
        <w:rFonts w:hint="default"/>
        <w:lang w:val="ru-RU" w:eastAsia="ru-RU" w:bidi="ru-RU"/>
      </w:rPr>
    </w:lvl>
  </w:abstractNum>
  <w:abstractNum w:abstractNumId="22">
    <w:nsid w:val="45FE5DD2"/>
    <w:multiLevelType w:val="hybridMultilevel"/>
    <w:tmpl w:val="0C58E446"/>
    <w:lvl w:ilvl="0" w:tplc="F3A8288E">
      <w:numFmt w:val="bullet"/>
      <w:lvlText w:val="-"/>
      <w:lvlJc w:val="left"/>
      <w:pPr>
        <w:ind w:left="152" w:hanging="240"/>
      </w:pPr>
      <w:rPr>
        <w:rFonts w:ascii="Times New Roman" w:eastAsia="Times New Roman" w:hAnsi="Times New Roman" w:cs="Times New Roman" w:hint="default"/>
        <w:w w:val="99"/>
        <w:sz w:val="24"/>
        <w:szCs w:val="24"/>
        <w:lang w:val="ru-RU" w:eastAsia="ru-RU" w:bidi="ru-RU"/>
      </w:rPr>
    </w:lvl>
    <w:lvl w:ilvl="1" w:tplc="51F20136">
      <w:numFmt w:val="bullet"/>
      <w:lvlText w:val="•"/>
      <w:lvlJc w:val="left"/>
      <w:pPr>
        <w:ind w:left="1200" w:hanging="240"/>
      </w:pPr>
      <w:rPr>
        <w:rFonts w:hint="default"/>
        <w:lang w:val="ru-RU" w:eastAsia="ru-RU" w:bidi="ru-RU"/>
      </w:rPr>
    </w:lvl>
    <w:lvl w:ilvl="2" w:tplc="D7764A4E">
      <w:numFmt w:val="bullet"/>
      <w:lvlText w:val="•"/>
      <w:lvlJc w:val="left"/>
      <w:pPr>
        <w:ind w:left="2240" w:hanging="240"/>
      </w:pPr>
      <w:rPr>
        <w:rFonts w:hint="default"/>
        <w:lang w:val="ru-RU" w:eastAsia="ru-RU" w:bidi="ru-RU"/>
      </w:rPr>
    </w:lvl>
    <w:lvl w:ilvl="3" w:tplc="0EAAF478">
      <w:numFmt w:val="bullet"/>
      <w:lvlText w:val="•"/>
      <w:lvlJc w:val="left"/>
      <w:pPr>
        <w:ind w:left="3280" w:hanging="240"/>
      </w:pPr>
      <w:rPr>
        <w:rFonts w:hint="default"/>
        <w:lang w:val="ru-RU" w:eastAsia="ru-RU" w:bidi="ru-RU"/>
      </w:rPr>
    </w:lvl>
    <w:lvl w:ilvl="4" w:tplc="6308AE48">
      <w:numFmt w:val="bullet"/>
      <w:lvlText w:val="•"/>
      <w:lvlJc w:val="left"/>
      <w:pPr>
        <w:ind w:left="4320" w:hanging="240"/>
      </w:pPr>
      <w:rPr>
        <w:rFonts w:hint="default"/>
        <w:lang w:val="ru-RU" w:eastAsia="ru-RU" w:bidi="ru-RU"/>
      </w:rPr>
    </w:lvl>
    <w:lvl w:ilvl="5" w:tplc="79146C8A">
      <w:numFmt w:val="bullet"/>
      <w:lvlText w:val="•"/>
      <w:lvlJc w:val="left"/>
      <w:pPr>
        <w:ind w:left="5360" w:hanging="240"/>
      </w:pPr>
      <w:rPr>
        <w:rFonts w:hint="default"/>
        <w:lang w:val="ru-RU" w:eastAsia="ru-RU" w:bidi="ru-RU"/>
      </w:rPr>
    </w:lvl>
    <w:lvl w:ilvl="6" w:tplc="5E78BA14">
      <w:numFmt w:val="bullet"/>
      <w:lvlText w:val="•"/>
      <w:lvlJc w:val="left"/>
      <w:pPr>
        <w:ind w:left="6400" w:hanging="240"/>
      </w:pPr>
      <w:rPr>
        <w:rFonts w:hint="default"/>
        <w:lang w:val="ru-RU" w:eastAsia="ru-RU" w:bidi="ru-RU"/>
      </w:rPr>
    </w:lvl>
    <w:lvl w:ilvl="7" w:tplc="13C6EA66">
      <w:numFmt w:val="bullet"/>
      <w:lvlText w:val="•"/>
      <w:lvlJc w:val="left"/>
      <w:pPr>
        <w:ind w:left="7440" w:hanging="240"/>
      </w:pPr>
      <w:rPr>
        <w:rFonts w:hint="default"/>
        <w:lang w:val="ru-RU" w:eastAsia="ru-RU" w:bidi="ru-RU"/>
      </w:rPr>
    </w:lvl>
    <w:lvl w:ilvl="8" w:tplc="E146E1A6">
      <w:numFmt w:val="bullet"/>
      <w:lvlText w:val="•"/>
      <w:lvlJc w:val="left"/>
      <w:pPr>
        <w:ind w:left="8480" w:hanging="240"/>
      </w:pPr>
      <w:rPr>
        <w:rFonts w:hint="default"/>
        <w:lang w:val="ru-RU" w:eastAsia="ru-RU" w:bidi="ru-RU"/>
      </w:rPr>
    </w:lvl>
  </w:abstractNum>
  <w:abstractNum w:abstractNumId="23">
    <w:nsid w:val="469C1AD9"/>
    <w:multiLevelType w:val="multilevel"/>
    <w:tmpl w:val="0B924E10"/>
    <w:lvl w:ilvl="0">
      <w:start w:val="10"/>
      <w:numFmt w:val="decimal"/>
      <w:lvlText w:val="%1"/>
      <w:lvlJc w:val="left"/>
      <w:pPr>
        <w:ind w:left="152" w:hanging="692"/>
      </w:pPr>
      <w:rPr>
        <w:rFonts w:hint="default"/>
        <w:lang w:val="ru-RU" w:eastAsia="ru-RU" w:bidi="ru-RU"/>
      </w:rPr>
    </w:lvl>
    <w:lvl w:ilvl="1">
      <w:start w:val="1"/>
      <w:numFmt w:val="decimal"/>
      <w:lvlText w:val="%1.%2"/>
      <w:lvlJc w:val="left"/>
      <w:pPr>
        <w:ind w:left="152" w:hanging="692"/>
      </w:pPr>
      <w:rPr>
        <w:rFonts w:ascii="Times New Roman" w:eastAsia="Times New Roman" w:hAnsi="Times New Roman" w:cs="Times New Roman" w:hint="default"/>
        <w:w w:val="99"/>
        <w:sz w:val="24"/>
        <w:szCs w:val="24"/>
        <w:lang w:val="ru-RU" w:eastAsia="ru-RU" w:bidi="ru-RU"/>
      </w:rPr>
    </w:lvl>
    <w:lvl w:ilvl="2">
      <w:numFmt w:val="bullet"/>
      <w:lvlText w:val="-"/>
      <w:lvlJc w:val="left"/>
      <w:pPr>
        <w:ind w:left="152" w:hanging="144"/>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280" w:hanging="144"/>
      </w:pPr>
      <w:rPr>
        <w:rFonts w:hint="default"/>
        <w:lang w:val="ru-RU" w:eastAsia="ru-RU" w:bidi="ru-RU"/>
      </w:rPr>
    </w:lvl>
    <w:lvl w:ilvl="4">
      <w:numFmt w:val="bullet"/>
      <w:lvlText w:val="•"/>
      <w:lvlJc w:val="left"/>
      <w:pPr>
        <w:ind w:left="4320" w:hanging="144"/>
      </w:pPr>
      <w:rPr>
        <w:rFonts w:hint="default"/>
        <w:lang w:val="ru-RU" w:eastAsia="ru-RU" w:bidi="ru-RU"/>
      </w:rPr>
    </w:lvl>
    <w:lvl w:ilvl="5">
      <w:numFmt w:val="bullet"/>
      <w:lvlText w:val="•"/>
      <w:lvlJc w:val="left"/>
      <w:pPr>
        <w:ind w:left="5360" w:hanging="144"/>
      </w:pPr>
      <w:rPr>
        <w:rFonts w:hint="default"/>
        <w:lang w:val="ru-RU" w:eastAsia="ru-RU" w:bidi="ru-RU"/>
      </w:rPr>
    </w:lvl>
    <w:lvl w:ilvl="6">
      <w:numFmt w:val="bullet"/>
      <w:lvlText w:val="•"/>
      <w:lvlJc w:val="left"/>
      <w:pPr>
        <w:ind w:left="6400" w:hanging="144"/>
      </w:pPr>
      <w:rPr>
        <w:rFonts w:hint="default"/>
        <w:lang w:val="ru-RU" w:eastAsia="ru-RU" w:bidi="ru-RU"/>
      </w:rPr>
    </w:lvl>
    <w:lvl w:ilvl="7">
      <w:numFmt w:val="bullet"/>
      <w:lvlText w:val="•"/>
      <w:lvlJc w:val="left"/>
      <w:pPr>
        <w:ind w:left="7440" w:hanging="144"/>
      </w:pPr>
      <w:rPr>
        <w:rFonts w:hint="default"/>
        <w:lang w:val="ru-RU" w:eastAsia="ru-RU" w:bidi="ru-RU"/>
      </w:rPr>
    </w:lvl>
    <w:lvl w:ilvl="8">
      <w:numFmt w:val="bullet"/>
      <w:lvlText w:val="•"/>
      <w:lvlJc w:val="left"/>
      <w:pPr>
        <w:ind w:left="8480" w:hanging="144"/>
      </w:pPr>
      <w:rPr>
        <w:rFonts w:hint="default"/>
        <w:lang w:val="ru-RU" w:eastAsia="ru-RU" w:bidi="ru-RU"/>
      </w:rPr>
    </w:lvl>
  </w:abstractNum>
  <w:abstractNum w:abstractNumId="24">
    <w:nsid w:val="487F6189"/>
    <w:multiLevelType w:val="hybridMultilevel"/>
    <w:tmpl w:val="FCC8297A"/>
    <w:lvl w:ilvl="0" w:tplc="7548BD20">
      <w:start w:val="1"/>
      <w:numFmt w:val="decimal"/>
      <w:lvlText w:val="%1)"/>
      <w:lvlJc w:val="left"/>
      <w:pPr>
        <w:ind w:left="152" w:hanging="408"/>
      </w:pPr>
      <w:rPr>
        <w:rFonts w:ascii="Times New Roman" w:eastAsia="Times New Roman" w:hAnsi="Times New Roman" w:cs="Times New Roman" w:hint="default"/>
        <w:w w:val="99"/>
        <w:sz w:val="24"/>
        <w:szCs w:val="24"/>
        <w:lang w:val="ru-RU" w:eastAsia="ru-RU" w:bidi="ru-RU"/>
      </w:rPr>
    </w:lvl>
    <w:lvl w:ilvl="1" w:tplc="023E5E74">
      <w:numFmt w:val="bullet"/>
      <w:lvlText w:val="•"/>
      <w:lvlJc w:val="left"/>
      <w:pPr>
        <w:ind w:left="1200" w:hanging="408"/>
      </w:pPr>
      <w:rPr>
        <w:rFonts w:hint="default"/>
        <w:lang w:val="ru-RU" w:eastAsia="ru-RU" w:bidi="ru-RU"/>
      </w:rPr>
    </w:lvl>
    <w:lvl w:ilvl="2" w:tplc="E1529F68">
      <w:numFmt w:val="bullet"/>
      <w:lvlText w:val="•"/>
      <w:lvlJc w:val="left"/>
      <w:pPr>
        <w:ind w:left="2240" w:hanging="408"/>
      </w:pPr>
      <w:rPr>
        <w:rFonts w:hint="default"/>
        <w:lang w:val="ru-RU" w:eastAsia="ru-RU" w:bidi="ru-RU"/>
      </w:rPr>
    </w:lvl>
    <w:lvl w:ilvl="3" w:tplc="C650946E">
      <w:numFmt w:val="bullet"/>
      <w:lvlText w:val="•"/>
      <w:lvlJc w:val="left"/>
      <w:pPr>
        <w:ind w:left="3280" w:hanging="408"/>
      </w:pPr>
      <w:rPr>
        <w:rFonts w:hint="default"/>
        <w:lang w:val="ru-RU" w:eastAsia="ru-RU" w:bidi="ru-RU"/>
      </w:rPr>
    </w:lvl>
    <w:lvl w:ilvl="4" w:tplc="DC52FA00">
      <w:numFmt w:val="bullet"/>
      <w:lvlText w:val="•"/>
      <w:lvlJc w:val="left"/>
      <w:pPr>
        <w:ind w:left="4320" w:hanging="408"/>
      </w:pPr>
      <w:rPr>
        <w:rFonts w:hint="default"/>
        <w:lang w:val="ru-RU" w:eastAsia="ru-RU" w:bidi="ru-RU"/>
      </w:rPr>
    </w:lvl>
    <w:lvl w:ilvl="5" w:tplc="970AEA58">
      <w:numFmt w:val="bullet"/>
      <w:lvlText w:val="•"/>
      <w:lvlJc w:val="left"/>
      <w:pPr>
        <w:ind w:left="5360" w:hanging="408"/>
      </w:pPr>
      <w:rPr>
        <w:rFonts w:hint="default"/>
        <w:lang w:val="ru-RU" w:eastAsia="ru-RU" w:bidi="ru-RU"/>
      </w:rPr>
    </w:lvl>
    <w:lvl w:ilvl="6" w:tplc="CACC883C">
      <w:numFmt w:val="bullet"/>
      <w:lvlText w:val="•"/>
      <w:lvlJc w:val="left"/>
      <w:pPr>
        <w:ind w:left="6400" w:hanging="408"/>
      </w:pPr>
      <w:rPr>
        <w:rFonts w:hint="default"/>
        <w:lang w:val="ru-RU" w:eastAsia="ru-RU" w:bidi="ru-RU"/>
      </w:rPr>
    </w:lvl>
    <w:lvl w:ilvl="7" w:tplc="D32A9CA6">
      <w:numFmt w:val="bullet"/>
      <w:lvlText w:val="•"/>
      <w:lvlJc w:val="left"/>
      <w:pPr>
        <w:ind w:left="7440" w:hanging="408"/>
      </w:pPr>
      <w:rPr>
        <w:rFonts w:hint="default"/>
        <w:lang w:val="ru-RU" w:eastAsia="ru-RU" w:bidi="ru-RU"/>
      </w:rPr>
    </w:lvl>
    <w:lvl w:ilvl="8" w:tplc="302ED3EE">
      <w:numFmt w:val="bullet"/>
      <w:lvlText w:val="•"/>
      <w:lvlJc w:val="left"/>
      <w:pPr>
        <w:ind w:left="8480" w:hanging="408"/>
      </w:pPr>
      <w:rPr>
        <w:rFonts w:hint="default"/>
        <w:lang w:val="ru-RU" w:eastAsia="ru-RU" w:bidi="ru-RU"/>
      </w:rPr>
    </w:lvl>
  </w:abstractNum>
  <w:abstractNum w:abstractNumId="25">
    <w:nsid w:val="4B9424D5"/>
    <w:multiLevelType w:val="hybridMultilevel"/>
    <w:tmpl w:val="4CBC1BBE"/>
    <w:lvl w:ilvl="0" w:tplc="C5EEB74E">
      <w:start w:val="2"/>
      <w:numFmt w:val="decimal"/>
      <w:lvlText w:val="%1)"/>
      <w:lvlJc w:val="left"/>
      <w:pPr>
        <w:ind w:left="152" w:hanging="336"/>
      </w:pPr>
      <w:rPr>
        <w:rFonts w:ascii="Times New Roman" w:eastAsia="Times New Roman" w:hAnsi="Times New Roman" w:cs="Times New Roman" w:hint="default"/>
        <w:w w:val="99"/>
        <w:sz w:val="24"/>
        <w:szCs w:val="24"/>
        <w:lang w:val="ru-RU" w:eastAsia="ru-RU" w:bidi="ru-RU"/>
      </w:rPr>
    </w:lvl>
    <w:lvl w:ilvl="1" w:tplc="9E80065C">
      <w:start w:val="1"/>
      <w:numFmt w:val="decimal"/>
      <w:lvlText w:val="%2."/>
      <w:lvlJc w:val="left"/>
      <w:pPr>
        <w:ind w:left="964" w:hanging="245"/>
      </w:pPr>
      <w:rPr>
        <w:rFonts w:ascii="Times New Roman" w:eastAsia="Times New Roman" w:hAnsi="Times New Roman" w:cs="Times New Roman" w:hint="default"/>
        <w:w w:val="99"/>
        <w:sz w:val="24"/>
        <w:szCs w:val="24"/>
        <w:lang w:val="ru-RU" w:eastAsia="ru-RU" w:bidi="ru-RU"/>
      </w:rPr>
    </w:lvl>
    <w:lvl w:ilvl="2" w:tplc="7B5279A6">
      <w:numFmt w:val="bullet"/>
      <w:lvlText w:val="•"/>
      <w:lvlJc w:val="left"/>
      <w:pPr>
        <w:ind w:left="2340" w:hanging="245"/>
      </w:pPr>
      <w:rPr>
        <w:rFonts w:hint="default"/>
        <w:lang w:val="ru-RU" w:eastAsia="ru-RU" w:bidi="ru-RU"/>
      </w:rPr>
    </w:lvl>
    <w:lvl w:ilvl="3" w:tplc="72909AAA">
      <w:numFmt w:val="bullet"/>
      <w:lvlText w:val="•"/>
      <w:lvlJc w:val="left"/>
      <w:pPr>
        <w:ind w:left="3367" w:hanging="245"/>
      </w:pPr>
      <w:rPr>
        <w:rFonts w:hint="default"/>
        <w:lang w:val="ru-RU" w:eastAsia="ru-RU" w:bidi="ru-RU"/>
      </w:rPr>
    </w:lvl>
    <w:lvl w:ilvl="4" w:tplc="1680B22C">
      <w:numFmt w:val="bullet"/>
      <w:lvlText w:val="•"/>
      <w:lvlJc w:val="left"/>
      <w:pPr>
        <w:ind w:left="4395" w:hanging="245"/>
      </w:pPr>
      <w:rPr>
        <w:rFonts w:hint="default"/>
        <w:lang w:val="ru-RU" w:eastAsia="ru-RU" w:bidi="ru-RU"/>
      </w:rPr>
    </w:lvl>
    <w:lvl w:ilvl="5" w:tplc="AEC4047E">
      <w:numFmt w:val="bullet"/>
      <w:lvlText w:val="•"/>
      <w:lvlJc w:val="left"/>
      <w:pPr>
        <w:ind w:left="5422" w:hanging="245"/>
      </w:pPr>
      <w:rPr>
        <w:rFonts w:hint="default"/>
        <w:lang w:val="ru-RU" w:eastAsia="ru-RU" w:bidi="ru-RU"/>
      </w:rPr>
    </w:lvl>
    <w:lvl w:ilvl="6" w:tplc="CBF04D06">
      <w:numFmt w:val="bullet"/>
      <w:lvlText w:val="•"/>
      <w:lvlJc w:val="left"/>
      <w:pPr>
        <w:ind w:left="6450" w:hanging="245"/>
      </w:pPr>
      <w:rPr>
        <w:rFonts w:hint="default"/>
        <w:lang w:val="ru-RU" w:eastAsia="ru-RU" w:bidi="ru-RU"/>
      </w:rPr>
    </w:lvl>
    <w:lvl w:ilvl="7" w:tplc="50BE1C6A">
      <w:numFmt w:val="bullet"/>
      <w:lvlText w:val="•"/>
      <w:lvlJc w:val="left"/>
      <w:pPr>
        <w:ind w:left="7477" w:hanging="245"/>
      </w:pPr>
      <w:rPr>
        <w:rFonts w:hint="default"/>
        <w:lang w:val="ru-RU" w:eastAsia="ru-RU" w:bidi="ru-RU"/>
      </w:rPr>
    </w:lvl>
    <w:lvl w:ilvl="8" w:tplc="84F6586A">
      <w:numFmt w:val="bullet"/>
      <w:lvlText w:val="•"/>
      <w:lvlJc w:val="left"/>
      <w:pPr>
        <w:ind w:left="8505" w:hanging="245"/>
      </w:pPr>
      <w:rPr>
        <w:rFonts w:hint="default"/>
        <w:lang w:val="ru-RU" w:eastAsia="ru-RU" w:bidi="ru-RU"/>
      </w:rPr>
    </w:lvl>
  </w:abstractNum>
  <w:abstractNum w:abstractNumId="26">
    <w:nsid w:val="4F6B12AD"/>
    <w:multiLevelType w:val="hybridMultilevel"/>
    <w:tmpl w:val="527CBC70"/>
    <w:lvl w:ilvl="0" w:tplc="AEF80F50">
      <w:start w:val="1"/>
      <w:numFmt w:val="decimal"/>
      <w:lvlText w:val="%1."/>
      <w:lvlJc w:val="left"/>
      <w:pPr>
        <w:ind w:left="152" w:hanging="384"/>
      </w:pPr>
      <w:rPr>
        <w:rFonts w:ascii="Times New Roman" w:eastAsia="Times New Roman" w:hAnsi="Times New Roman" w:cs="Times New Roman" w:hint="default"/>
        <w:w w:val="99"/>
        <w:sz w:val="24"/>
        <w:szCs w:val="24"/>
        <w:lang w:val="ru-RU" w:eastAsia="ru-RU" w:bidi="ru-RU"/>
      </w:rPr>
    </w:lvl>
    <w:lvl w:ilvl="1" w:tplc="BF1E6094">
      <w:numFmt w:val="bullet"/>
      <w:lvlText w:val="•"/>
      <w:lvlJc w:val="left"/>
      <w:pPr>
        <w:ind w:left="1200" w:hanging="384"/>
      </w:pPr>
      <w:rPr>
        <w:rFonts w:hint="default"/>
        <w:lang w:val="ru-RU" w:eastAsia="ru-RU" w:bidi="ru-RU"/>
      </w:rPr>
    </w:lvl>
    <w:lvl w:ilvl="2" w:tplc="7F681750">
      <w:numFmt w:val="bullet"/>
      <w:lvlText w:val="•"/>
      <w:lvlJc w:val="left"/>
      <w:pPr>
        <w:ind w:left="2240" w:hanging="384"/>
      </w:pPr>
      <w:rPr>
        <w:rFonts w:hint="default"/>
        <w:lang w:val="ru-RU" w:eastAsia="ru-RU" w:bidi="ru-RU"/>
      </w:rPr>
    </w:lvl>
    <w:lvl w:ilvl="3" w:tplc="A2B81F94">
      <w:numFmt w:val="bullet"/>
      <w:lvlText w:val="•"/>
      <w:lvlJc w:val="left"/>
      <w:pPr>
        <w:ind w:left="3280" w:hanging="384"/>
      </w:pPr>
      <w:rPr>
        <w:rFonts w:hint="default"/>
        <w:lang w:val="ru-RU" w:eastAsia="ru-RU" w:bidi="ru-RU"/>
      </w:rPr>
    </w:lvl>
    <w:lvl w:ilvl="4" w:tplc="E7567FCC">
      <w:numFmt w:val="bullet"/>
      <w:lvlText w:val="•"/>
      <w:lvlJc w:val="left"/>
      <w:pPr>
        <w:ind w:left="4320" w:hanging="384"/>
      </w:pPr>
      <w:rPr>
        <w:rFonts w:hint="default"/>
        <w:lang w:val="ru-RU" w:eastAsia="ru-RU" w:bidi="ru-RU"/>
      </w:rPr>
    </w:lvl>
    <w:lvl w:ilvl="5" w:tplc="2860723C">
      <w:numFmt w:val="bullet"/>
      <w:lvlText w:val="•"/>
      <w:lvlJc w:val="left"/>
      <w:pPr>
        <w:ind w:left="5360" w:hanging="384"/>
      </w:pPr>
      <w:rPr>
        <w:rFonts w:hint="default"/>
        <w:lang w:val="ru-RU" w:eastAsia="ru-RU" w:bidi="ru-RU"/>
      </w:rPr>
    </w:lvl>
    <w:lvl w:ilvl="6" w:tplc="C1C4F3CA">
      <w:numFmt w:val="bullet"/>
      <w:lvlText w:val="•"/>
      <w:lvlJc w:val="left"/>
      <w:pPr>
        <w:ind w:left="6400" w:hanging="384"/>
      </w:pPr>
      <w:rPr>
        <w:rFonts w:hint="default"/>
        <w:lang w:val="ru-RU" w:eastAsia="ru-RU" w:bidi="ru-RU"/>
      </w:rPr>
    </w:lvl>
    <w:lvl w:ilvl="7" w:tplc="29AE7154">
      <w:numFmt w:val="bullet"/>
      <w:lvlText w:val="•"/>
      <w:lvlJc w:val="left"/>
      <w:pPr>
        <w:ind w:left="7440" w:hanging="384"/>
      </w:pPr>
      <w:rPr>
        <w:rFonts w:hint="default"/>
        <w:lang w:val="ru-RU" w:eastAsia="ru-RU" w:bidi="ru-RU"/>
      </w:rPr>
    </w:lvl>
    <w:lvl w:ilvl="8" w:tplc="47947F86">
      <w:numFmt w:val="bullet"/>
      <w:lvlText w:val="•"/>
      <w:lvlJc w:val="left"/>
      <w:pPr>
        <w:ind w:left="8480" w:hanging="384"/>
      </w:pPr>
      <w:rPr>
        <w:rFonts w:hint="default"/>
        <w:lang w:val="ru-RU" w:eastAsia="ru-RU" w:bidi="ru-RU"/>
      </w:rPr>
    </w:lvl>
  </w:abstractNum>
  <w:abstractNum w:abstractNumId="27">
    <w:nsid w:val="4FFC4166"/>
    <w:multiLevelType w:val="multilevel"/>
    <w:tmpl w:val="3BE401BC"/>
    <w:lvl w:ilvl="0">
      <w:start w:val="20"/>
      <w:numFmt w:val="decimal"/>
      <w:lvlText w:val="%1"/>
      <w:lvlJc w:val="left"/>
      <w:pPr>
        <w:ind w:left="1405" w:hanging="543"/>
      </w:pPr>
      <w:rPr>
        <w:rFonts w:hint="default"/>
        <w:lang w:val="ru-RU" w:eastAsia="ru-RU" w:bidi="ru-RU"/>
      </w:rPr>
    </w:lvl>
    <w:lvl w:ilvl="1">
      <w:start w:val="1"/>
      <w:numFmt w:val="decimal"/>
      <w:lvlText w:val="%1.%2."/>
      <w:lvlJc w:val="left"/>
      <w:pPr>
        <w:ind w:left="1405" w:hanging="543"/>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232" w:hanging="543"/>
      </w:pPr>
      <w:rPr>
        <w:rFonts w:hint="default"/>
        <w:lang w:val="ru-RU" w:eastAsia="ru-RU" w:bidi="ru-RU"/>
      </w:rPr>
    </w:lvl>
    <w:lvl w:ilvl="3">
      <w:numFmt w:val="bullet"/>
      <w:lvlText w:val="•"/>
      <w:lvlJc w:val="left"/>
      <w:pPr>
        <w:ind w:left="4148" w:hanging="543"/>
      </w:pPr>
      <w:rPr>
        <w:rFonts w:hint="default"/>
        <w:lang w:val="ru-RU" w:eastAsia="ru-RU" w:bidi="ru-RU"/>
      </w:rPr>
    </w:lvl>
    <w:lvl w:ilvl="4">
      <w:numFmt w:val="bullet"/>
      <w:lvlText w:val="•"/>
      <w:lvlJc w:val="left"/>
      <w:pPr>
        <w:ind w:left="5064" w:hanging="543"/>
      </w:pPr>
      <w:rPr>
        <w:rFonts w:hint="default"/>
        <w:lang w:val="ru-RU" w:eastAsia="ru-RU" w:bidi="ru-RU"/>
      </w:rPr>
    </w:lvl>
    <w:lvl w:ilvl="5">
      <w:numFmt w:val="bullet"/>
      <w:lvlText w:val="•"/>
      <w:lvlJc w:val="left"/>
      <w:pPr>
        <w:ind w:left="5980" w:hanging="543"/>
      </w:pPr>
      <w:rPr>
        <w:rFonts w:hint="default"/>
        <w:lang w:val="ru-RU" w:eastAsia="ru-RU" w:bidi="ru-RU"/>
      </w:rPr>
    </w:lvl>
    <w:lvl w:ilvl="6">
      <w:numFmt w:val="bullet"/>
      <w:lvlText w:val="•"/>
      <w:lvlJc w:val="left"/>
      <w:pPr>
        <w:ind w:left="6896" w:hanging="543"/>
      </w:pPr>
      <w:rPr>
        <w:rFonts w:hint="default"/>
        <w:lang w:val="ru-RU" w:eastAsia="ru-RU" w:bidi="ru-RU"/>
      </w:rPr>
    </w:lvl>
    <w:lvl w:ilvl="7">
      <w:numFmt w:val="bullet"/>
      <w:lvlText w:val="•"/>
      <w:lvlJc w:val="left"/>
      <w:pPr>
        <w:ind w:left="7812" w:hanging="543"/>
      </w:pPr>
      <w:rPr>
        <w:rFonts w:hint="default"/>
        <w:lang w:val="ru-RU" w:eastAsia="ru-RU" w:bidi="ru-RU"/>
      </w:rPr>
    </w:lvl>
    <w:lvl w:ilvl="8">
      <w:numFmt w:val="bullet"/>
      <w:lvlText w:val="•"/>
      <w:lvlJc w:val="left"/>
      <w:pPr>
        <w:ind w:left="8728" w:hanging="543"/>
      </w:pPr>
      <w:rPr>
        <w:rFonts w:hint="default"/>
        <w:lang w:val="ru-RU" w:eastAsia="ru-RU" w:bidi="ru-RU"/>
      </w:rPr>
    </w:lvl>
  </w:abstractNum>
  <w:abstractNum w:abstractNumId="28">
    <w:nsid w:val="502D1AF7"/>
    <w:multiLevelType w:val="multilevel"/>
    <w:tmpl w:val="E908874C"/>
    <w:lvl w:ilvl="0">
      <w:start w:val="12"/>
      <w:numFmt w:val="decimal"/>
      <w:lvlText w:val="%1"/>
      <w:lvlJc w:val="left"/>
      <w:pPr>
        <w:ind w:left="152" w:hanging="648"/>
      </w:pPr>
      <w:rPr>
        <w:rFonts w:hint="default"/>
        <w:lang w:val="ru-RU" w:eastAsia="ru-RU" w:bidi="ru-RU"/>
      </w:rPr>
    </w:lvl>
    <w:lvl w:ilvl="1">
      <w:start w:val="1"/>
      <w:numFmt w:val="decimal"/>
      <w:lvlText w:val="%1.%2."/>
      <w:lvlJc w:val="left"/>
      <w:pPr>
        <w:ind w:left="152" w:hanging="648"/>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648"/>
      </w:pPr>
      <w:rPr>
        <w:rFonts w:hint="default"/>
        <w:lang w:val="ru-RU" w:eastAsia="ru-RU" w:bidi="ru-RU"/>
      </w:rPr>
    </w:lvl>
    <w:lvl w:ilvl="3">
      <w:numFmt w:val="bullet"/>
      <w:lvlText w:val="•"/>
      <w:lvlJc w:val="left"/>
      <w:pPr>
        <w:ind w:left="3280" w:hanging="648"/>
      </w:pPr>
      <w:rPr>
        <w:rFonts w:hint="default"/>
        <w:lang w:val="ru-RU" w:eastAsia="ru-RU" w:bidi="ru-RU"/>
      </w:rPr>
    </w:lvl>
    <w:lvl w:ilvl="4">
      <w:numFmt w:val="bullet"/>
      <w:lvlText w:val="•"/>
      <w:lvlJc w:val="left"/>
      <w:pPr>
        <w:ind w:left="4320" w:hanging="648"/>
      </w:pPr>
      <w:rPr>
        <w:rFonts w:hint="default"/>
        <w:lang w:val="ru-RU" w:eastAsia="ru-RU" w:bidi="ru-RU"/>
      </w:rPr>
    </w:lvl>
    <w:lvl w:ilvl="5">
      <w:numFmt w:val="bullet"/>
      <w:lvlText w:val="•"/>
      <w:lvlJc w:val="left"/>
      <w:pPr>
        <w:ind w:left="5360" w:hanging="648"/>
      </w:pPr>
      <w:rPr>
        <w:rFonts w:hint="default"/>
        <w:lang w:val="ru-RU" w:eastAsia="ru-RU" w:bidi="ru-RU"/>
      </w:rPr>
    </w:lvl>
    <w:lvl w:ilvl="6">
      <w:numFmt w:val="bullet"/>
      <w:lvlText w:val="•"/>
      <w:lvlJc w:val="left"/>
      <w:pPr>
        <w:ind w:left="6400" w:hanging="648"/>
      </w:pPr>
      <w:rPr>
        <w:rFonts w:hint="default"/>
        <w:lang w:val="ru-RU" w:eastAsia="ru-RU" w:bidi="ru-RU"/>
      </w:rPr>
    </w:lvl>
    <w:lvl w:ilvl="7">
      <w:numFmt w:val="bullet"/>
      <w:lvlText w:val="•"/>
      <w:lvlJc w:val="left"/>
      <w:pPr>
        <w:ind w:left="7440" w:hanging="648"/>
      </w:pPr>
      <w:rPr>
        <w:rFonts w:hint="default"/>
        <w:lang w:val="ru-RU" w:eastAsia="ru-RU" w:bidi="ru-RU"/>
      </w:rPr>
    </w:lvl>
    <w:lvl w:ilvl="8">
      <w:numFmt w:val="bullet"/>
      <w:lvlText w:val="•"/>
      <w:lvlJc w:val="left"/>
      <w:pPr>
        <w:ind w:left="8480" w:hanging="648"/>
      </w:pPr>
      <w:rPr>
        <w:rFonts w:hint="default"/>
        <w:lang w:val="ru-RU" w:eastAsia="ru-RU" w:bidi="ru-RU"/>
      </w:rPr>
    </w:lvl>
  </w:abstractNum>
  <w:abstractNum w:abstractNumId="29">
    <w:nsid w:val="60EE4591"/>
    <w:multiLevelType w:val="multilevel"/>
    <w:tmpl w:val="08DAD8DC"/>
    <w:lvl w:ilvl="0">
      <w:start w:val="40"/>
      <w:numFmt w:val="decimal"/>
      <w:lvlText w:val="%1"/>
      <w:lvlJc w:val="left"/>
      <w:pPr>
        <w:ind w:left="1405" w:hanging="543"/>
      </w:pPr>
      <w:rPr>
        <w:rFonts w:hint="default"/>
        <w:lang w:val="ru-RU" w:eastAsia="ru-RU" w:bidi="ru-RU"/>
      </w:rPr>
    </w:lvl>
    <w:lvl w:ilvl="1">
      <w:start w:val="1"/>
      <w:numFmt w:val="decimal"/>
      <w:lvlText w:val="%1.%2."/>
      <w:lvlJc w:val="left"/>
      <w:pPr>
        <w:ind w:left="1405" w:hanging="543"/>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232" w:hanging="543"/>
      </w:pPr>
      <w:rPr>
        <w:rFonts w:hint="default"/>
        <w:lang w:val="ru-RU" w:eastAsia="ru-RU" w:bidi="ru-RU"/>
      </w:rPr>
    </w:lvl>
    <w:lvl w:ilvl="3">
      <w:numFmt w:val="bullet"/>
      <w:lvlText w:val="•"/>
      <w:lvlJc w:val="left"/>
      <w:pPr>
        <w:ind w:left="4148" w:hanging="543"/>
      </w:pPr>
      <w:rPr>
        <w:rFonts w:hint="default"/>
        <w:lang w:val="ru-RU" w:eastAsia="ru-RU" w:bidi="ru-RU"/>
      </w:rPr>
    </w:lvl>
    <w:lvl w:ilvl="4">
      <w:numFmt w:val="bullet"/>
      <w:lvlText w:val="•"/>
      <w:lvlJc w:val="left"/>
      <w:pPr>
        <w:ind w:left="5064" w:hanging="543"/>
      </w:pPr>
      <w:rPr>
        <w:rFonts w:hint="default"/>
        <w:lang w:val="ru-RU" w:eastAsia="ru-RU" w:bidi="ru-RU"/>
      </w:rPr>
    </w:lvl>
    <w:lvl w:ilvl="5">
      <w:numFmt w:val="bullet"/>
      <w:lvlText w:val="•"/>
      <w:lvlJc w:val="left"/>
      <w:pPr>
        <w:ind w:left="5980" w:hanging="543"/>
      </w:pPr>
      <w:rPr>
        <w:rFonts w:hint="default"/>
        <w:lang w:val="ru-RU" w:eastAsia="ru-RU" w:bidi="ru-RU"/>
      </w:rPr>
    </w:lvl>
    <w:lvl w:ilvl="6">
      <w:numFmt w:val="bullet"/>
      <w:lvlText w:val="•"/>
      <w:lvlJc w:val="left"/>
      <w:pPr>
        <w:ind w:left="6896" w:hanging="543"/>
      </w:pPr>
      <w:rPr>
        <w:rFonts w:hint="default"/>
        <w:lang w:val="ru-RU" w:eastAsia="ru-RU" w:bidi="ru-RU"/>
      </w:rPr>
    </w:lvl>
    <w:lvl w:ilvl="7">
      <w:numFmt w:val="bullet"/>
      <w:lvlText w:val="•"/>
      <w:lvlJc w:val="left"/>
      <w:pPr>
        <w:ind w:left="7812" w:hanging="543"/>
      </w:pPr>
      <w:rPr>
        <w:rFonts w:hint="default"/>
        <w:lang w:val="ru-RU" w:eastAsia="ru-RU" w:bidi="ru-RU"/>
      </w:rPr>
    </w:lvl>
    <w:lvl w:ilvl="8">
      <w:numFmt w:val="bullet"/>
      <w:lvlText w:val="•"/>
      <w:lvlJc w:val="left"/>
      <w:pPr>
        <w:ind w:left="8728" w:hanging="543"/>
      </w:pPr>
      <w:rPr>
        <w:rFonts w:hint="default"/>
        <w:lang w:val="ru-RU" w:eastAsia="ru-RU" w:bidi="ru-RU"/>
      </w:rPr>
    </w:lvl>
  </w:abstractNum>
  <w:abstractNum w:abstractNumId="30">
    <w:nsid w:val="616353ED"/>
    <w:multiLevelType w:val="multilevel"/>
    <w:tmpl w:val="02723D38"/>
    <w:lvl w:ilvl="0">
      <w:start w:val="5"/>
      <w:numFmt w:val="decimal"/>
      <w:lvlText w:val="%1"/>
      <w:lvlJc w:val="left"/>
      <w:pPr>
        <w:ind w:left="152" w:hanging="529"/>
      </w:pPr>
      <w:rPr>
        <w:rFonts w:hint="default"/>
        <w:lang w:val="ru-RU" w:eastAsia="ru-RU" w:bidi="ru-RU"/>
      </w:rPr>
    </w:lvl>
    <w:lvl w:ilvl="1">
      <w:start w:val="1"/>
      <w:numFmt w:val="decimal"/>
      <w:lvlText w:val="%1.%2."/>
      <w:lvlJc w:val="left"/>
      <w:pPr>
        <w:ind w:left="152" w:hanging="529"/>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29"/>
      </w:pPr>
      <w:rPr>
        <w:rFonts w:hint="default"/>
        <w:lang w:val="ru-RU" w:eastAsia="ru-RU" w:bidi="ru-RU"/>
      </w:rPr>
    </w:lvl>
    <w:lvl w:ilvl="3">
      <w:numFmt w:val="bullet"/>
      <w:lvlText w:val="•"/>
      <w:lvlJc w:val="left"/>
      <w:pPr>
        <w:ind w:left="3280" w:hanging="529"/>
      </w:pPr>
      <w:rPr>
        <w:rFonts w:hint="default"/>
        <w:lang w:val="ru-RU" w:eastAsia="ru-RU" w:bidi="ru-RU"/>
      </w:rPr>
    </w:lvl>
    <w:lvl w:ilvl="4">
      <w:numFmt w:val="bullet"/>
      <w:lvlText w:val="•"/>
      <w:lvlJc w:val="left"/>
      <w:pPr>
        <w:ind w:left="4320" w:hanging="529"/>
      </w:pPr>
      <w:rPr>
        <w:rFonts w:hint="default"/>
        <w:lang w:val="ru-RU" w:eastAsia="ru-RU" w:bidi="ru-RU"/>
      </w:rPr>
    </w:lvl>
    <w:lvl w:ilvl="5">
      <w:numFmt w:val="bullet"/>
      <w:lvlText w:val="•"/>
      <w:lvlJc w:val="left"/>
      <w:pPr>
        <w:ind w:left="5360" w:hanging="529"/>
      </w:pPr>
      <w:rPr>
        <w:rFonts w:hint="default"/>
        <w:lang w:val="ru-RU" w:eastAsia="ru-RU" w:bidi="ru-RU"/>
      </w:rPr>
    </w:lvl>
    <w:lvl w:ilvl="6">
      <w:numFmt w:val="bullet"/>
      <w:lvlText w:val="•"/>
      <w:lvlJc w:val="left"/>
      <w:pPr>
        <w:ind w:left="6400" w:hanging="529"/>
      </w:pPr>
      <w:rPr>
        <w:rFonts w:hint="default"/>
        <w:lang w:val="ru-RU" w:eastAsia="ru-RU" w:bidi="ru-RU"/>
      </w:rPr>
    </w:lvl>
    <w:lvl w:ilvl="7">
      <w:numFmt w:val="bullet"/>
      <w:lvlText w:val="•"/>
      <w:lvlJc w:val="left"/>
      <w:pPr>
        <w:ind w:left="7440" w:hanging="529"/>
      </w:pPr>
      <w:rPr>
        <w:rFonts w:hint="default"/>
        <w:lang w:val="ru-RU" w:eastAsia="ru-RU" w:bidi="ru-RU"/>
      </w:rPr>
    </w:lvl>
    <w:lvl w:ilvl="8">
      <w:numFmt w:val="bullet"/>
      <w:lvlText w:val="•"/>
      <w:lvlJc w:val="left"/>
      <w:pPr>
        <w:ind w:left="8480" w:hanging="529"/>
      </w:pPr>
      <w:rPr>
        <w:rFonts w:hint="default"/>
        <w:lang w:val="ru-RU" w:eastAsia="ru-RU" w:bidi="ru-RU"/>
      </w:rPr>
    </w:lvl>
  </w:abstractNum>
  <w:abstractNum w:abstractNumId="31">
    <w:nsid w:val="65A41923"/>
    <w:multiLevelType w:val="hybridMultilevel"/>
    <w:tmpl w:val="150024BC"/>
    <w:lvl w:ilvl="0" w:tplc="AA282EDE">
      <w:start w:val="1"/>
      <w:numFmt w:val="decimal"/>
      <w:lvlText w:val="%1)"/>
      <w:lvlJc w:val="left"/>
      <w:pPr>
        <w:ind w:left="152" w:hanging="284"/>
      </w:pPr>
      <w:rPr>
        <w:rFonts w:ascii="Times New Roman" w:eastAsia="Times New Roman" w:hAnsi="Times New Roman" w:cs="Times New Roman" w:hint="default"/>
        <w:w w:val="99"/>
        <w:sz w:val="24"/>
        <w:szCs w:val="24"/>
        <w:lang w:val="ru-RU" w:eastAsia="ru-RU" w:bidi="ru-RU"/>
      </w:rPr>
    </w:lvl>
    <w:lvl w:ilvl="1" w:tplc="6A9426E6">
      <w:numFmt w:val="bullet"/>
      <w:lvlText w:val="•"/>
      <w:lvlJc w:val="left"/>
      <w:pPr>
        <w:ind w:left="1200" w:hanging="284"/>
      </w:pPr>
      <w:rPr>
        <w:rFonts w:hint="default"/>
        <w:lang w:val="ru-RU" w:eastAsia="ru-RU" w:bidi="ru-RU"/>
      </w:rPr>
    </w:lvl>
    <w:lvl w:ilvl="2" w:tplc="8B9434EC">
      <w:numFmt w:val="bullet"/>
      <w:lvlText w:val="•"/>
      <w:lvlJc w:val="left"/>
      <w:pPr>
        <w:ind w:left="2240" w:hanging="284"/>
      </w:pPr>
      <w:rPr>
        <w:rFonts w:hint="default"/>
        <w:lang w:val="ru-RU" w:eastAsia="ru-RU" w:bidi="ru-RU"/>
      </w:rPr>
    </w:lvl>
    <w:lvl w:ilvl="3" w:tplc="B63EDE4E">
      <w:numFmt w:val="bullet"/>
      <w:lvlText w:val="•"/>
      <w:lvlJc w:val="left"/>
      <w:pPr>
        <w:ind w:left="3280" w:hanging="284"/>
      </w:pPr>
      <w:rPr>
        <w:rFonts w:hint="default"/>
        <w:lang w:val="ru-RU" w:eastAsia="ru-RU" w:bidi="ru-RU"/>
      </w:rPr>
    </w:lvl>
    <w:lvl w:ilvl="4" w:tplc="F086DC78">
      <w:numFmt w:val="bullet"/>
      <w:lvlText w:val="•"/>
      <w:lvlJc w:val="left"/>
      <w:pPr>
        <w:ind w:left="4320" w:hanging="284"/>
      </w:pPr>
      <w:rPr>
        <w:rFonts w:hint="default"/>
        <w:lang w:val="ru-RU" w:eastAsia="ru-RU" w:bidi="ru-RU"/>
      </w:rPr>
    </w:lvl>
    <w:lvl w:ilvl="5" w:tplc="A8EACC9A">
      <w:numFmt w:val="bullet"/>
      <w:lvlText w:val="•"/>
      <w:lvlJc w:val="left"/>
      <w:pPr>
        <w:ind w:left="5360" w:hanging="284"/>
      </w:pPr>
      <w:rPr>
        <w:rFonts w:hint="default"/>
        <w:lang w:val="ru-RU" w:eastAsia="ru-RU" w:bidi="ru-RU"/>
      </w:rPr>
    </w:lvl>
    <w:lvl w:ilvl="6" w:tplc="B6DEEF94">
      <w:numFmt w:val="bullet"/>
      <w:lvlText w:val="•"/>
      <w:lvlJc w:val="left"/>
      <w:pPr>
        <w:ind w:left="6400" w:hanging="284"/>
      </w:pPr>
      <w:rPr>
        <w:rFonts w:hint="default"/>
        <w:lang w:val="ru-RU" w:eastAsia="ru-RU" w:bidi="ru-RU"/>
      </w:rPr>
    </w:lvl>
    <w:lvl w:ilvl="7" w:tplc="C5C82DEA">
      <w:numFmt w:val="bullet"/>
      <w:lvlText w:val="•"/>
      <w:lvlJc w:val="left"/>
      <w:pPr>
        <w:ind w:left="7440" w:hanging="284"/>
      </w:pPr>
      <w:rPr>
        <w:rFonts w:hint="default"/>
        <w:lang w:val="ru-RU" w:eastAsia="ru-RU" w:bidi="ru-RU"/>
      </w:rPr>
    </w:lvl>
    <w:lvl w:ilvl="8" w:tplc="E36C2E02">
      <w:numFmt w:val="bullet"/>
      <w:lvlText w:val="•"/>
      <w:lvlJc w:val="left"/>
      <w:pPr>
        <w:ind w:left="8480" w:hanging="284"/>
      </w:pPr>
      <w:rPr>
        <w:rFonts w:hint="default"/>
        <w:lang w:val="ru-RU" w:eastAsia="ru-RU" w:bidi="ru-RU"/>
      </w:rPr>
    </w:lvl>
  </w:abstractNum>
  <w:abstractNum w:abstractNumId="32">
    <w:nsid w:val="666461FD"/>
    <w:multiLevelType w:val="hybridMultilevel"/>
    <w:tmpl w:val="D768705A"/>
    <w:lvl w:ilvl="0" w:tplc="BDAAD7F8">
      <w:start w:val="26"/>
      <w:numFmt w:val="decimal"/>
      <w:lvlText w:val="%1."/>
      <w:lvlJc w:val="left"/>
      <w:pPr>
        <w:ind w:left="360" w:hanging="360"/>
      </w:pPr>
      <w:rPr>
        <w:rFonts w:hint="default"/>
      </w:rPr>
    </w:lvl>
    <w:lvl w:ilvl="1" w:tplc="B05A0CAE">
      <w:start w:val="1"/>
      <w:numFmt w:val="lowerLetter"/>
      <w:lvlText w:val="%2."/>
      <w:lvlJc w:val="left"/>
      <w:pPr>
        <w:ind w:left="1353" w:hanging="360"/>
      </w:pPr>
      <w:rPr>
        <w:b/>
        <w:sz w:val="26"/>
        <w:szCs w:val="26"/>
      </w:rPr>
    </w:lvl>
    <w:lvl w:ilvl="2" w:tplc="0419001B" w:tentative="1">
      <w:start w:val="1"/>
      <w:numFmt w:val="lowerRoman"/>
      <w:lvlText w:val="%3."/>
      <w:lvlJc w:val="right"/>
      <w:pPr>
        <w:ind w:left="4194" w:hanging="180"/>
      </w:pPr>
    </w:lvl>
    <w:lvl w:ilvl="3" w:tplc="0419000F" w:tentative="1">
      <w:start w:val="1"/>
      <w:numFmt w:val="decimal"/>
      <w:lvlText w:val="%4."/>
      <w:lvlJc w:val="left"/>
      <w:pPr>
        <w:ind w:left="4914" w:hanging="360"/>
      </w:pPr>
    </w:lvl>
    <w:lvl w:ilvl="4" w:tplc="04190019" w:tentative="1">
      <w:start w:val="1"/>
      <w:numFmt w:val="lowerLetter"/>
      <w:lvlText w:val="%5."/>
      <w:lvlJc w:val="left"/>
      <w:pPr>
        <w:ind w:left="5634" w:hanging="360"/>
      </w:pPr>
    </w:lvl>
    <w:lvl w:ilvl="5" w:tplc="0419001B" w:tentative="1">
      <w:start w:val="1"/>
      <w:numFmt w:val="lowerRoman"/>
      <w:lvlText w:val="%6."/>
      <w:lvlJc w:val="right"/>
      <w:pPr>
        <w:ind w:left="6354" w:hanging="180"/>
      </w:pPr>
    </w:lvl>
    <w:lvl w:ilvl="6" w:tplc="0419000F" w:tentative="1">
      <w:start w:val="1"/>
      <w:numFmt w:val="decimal"/>
      <w:lvlText w:val="%7."/>
      <w:lvlJc w:val="left"/>
      <w:pPr>
        <w:ind w:left="7074" w:hanging="360"/>
      </w:pPr>
    </w:lvl>
    <w:lvl w:ilvl="7" w:tplc="04190019" w:tentative="1">
      <w:start w:val="1"/>
      <w:numFmt w:val="lowerLetter"/>
      <w:lvlText w:val="%8."/>
      <w:lvlJc w:val="left"/>
      <w:pPr>
        <w:ind w:left="7794" w:hanging="360"/>
      </w:pPr>
    </w:lvl>
    <w:lvl w:ilvl="8" w:tplc="0419001B" w:tentative="1">
      <w:start w:val="1"/>
      <w:numFmt w:val="lowerRoman"/>
      <w:lvlText w:val="%9."/>
      <w:lvlJc w:val="right"/>
      <w:pPr>
        <w:ind w:left="8514" w:hanging="180"/>
      </w:pPr>
    </w:lvl>
  </w:abstractNum>
  <w:abstractNum w:abstractNumId="33">
    <w:nsid w:val="6825260B"/>
    <w:multiLevelType w:val="multilevel"/>
    <w:tmpl w:val="DD2C988A"/>
    <w:lvl w:ilvl="0">
      <w:start w:val="24"/>
      <w:numFmt w:val="decimal"/>
      <w:lvlText w:val="%1"/>
      <w:lvlJc w:val="left"/>
      <w:pPr>
        <w:ind w:left="152" w:hanging="744"/>
      </w:pPr>
      <w:rPr>
        <w:rFonts w:hint="default"/>
        <w:lang w:val="ru-RU" w:eastAsia="ru-RU" w:bidi="ru-RU"/>
      </w:rPr>
    </w:lvl>
    <w:lvl w:ilvl="1">
      <w:start w:val="1"/>
      <w:numFmt w:val="decimal"/>
      <w:lvlText w:val="%1.%2."/>
      <w:lvlJc w:val="left"/>
      <w:pPr>
        <w:ind w:left="152" w:hanging="744"/>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744"/>
      </w:pPr>
      <w:rPr>
        <w:rFonts w:hint="default"/>
        <w:lang w:val="ru-RU" w:eastAsia="ru-RU" w:bidi="ru-RU"/>
      </w:rPr>
    </w:lvl>
    <w:lvl w:ilvl="3">
      <w:numFmt w:val="bullet"/>
      <w:lvlText w:val="•"/>
      <w:lvlJc w:val="left"/>
      <w:pPr>
        <w:ind w:left="3280" w:hanging="744"/>
      </w:pPr>
      <w:rPr>
        <w:rFonts w:hint="default"/>
        <w:lang w:val="ru-RU" w:eastAsia="ru-RU" w:bidi="ru-RU"/>
      </w:rPr>
    </w:lvl>
    <w:lvl w:ilvl="4">
      <w:numFmt w:val="bullet"/>
      <w:lvlText w:val="•"/>
      <w:lvlJc w:val="left"/>
      <w:pPr>
        <w:ind w:left="4320" w:hanging="744"/>
      </w:pPr>
      <w:rPr>
        <w:rFonts w:hint="default"/>
        <w:lang w:val="ru-RU" w:eastAsia="ru-RU" w:bidi="ru-RU"/>
      </w:rPr>
    </w:lvl>
    <w:lvl w:ilvl="5">
      <w:numFmt w:val="bullet"/>
      <w:lvlText w:val="•"/>
      <w:lvlJc w:val="left"/>
      <w:pPr>
        <w:ind w:left="5360" w:hanging="744"/>
      </w:pPr>
      <w:rPr>
        <w:rFonts w:hint="default"/>
        <w:lang w:val="ru-RU" w:eastAsia="ru-RU" w:bidi="ru-RU"/>
      </w:rPr>
    </w:lvl>
    <w:lvl w:ilvl="6">
      <w:numFmt w:val="bullet"/>
      <w:lvlText w:val="•"/>
      <w:lvlJc w:val="left"/>
      <w:pPr>
        <w:ind w:left="6400" w:hanging="744"/>
      </w:pPr>
      <w:rPr>
        <w:rFonts w:hint="default"/>
        <w:lang w:val="ru-RU" w:eastAsia="ru-RU" w:bidi="ru-RU"/>
      </w:rPr>
    </w:lvl>
    <w:lvl w:ilvl="7">
      <w:numFmt w:val="bullet"/>
      <w:lvlText w:val="•"/>
      <w:lvlJc w:val="left"/>
      <w:pPr>
        <w:ind w:left="7440" w:hanging="744"/>
      </w:pPr>
      <w:rPr>
        <w:rFonts w:hint="default"/>
        <w:lang w:val="ru-RU" w:eastAsia="ru-RU" w:bidi="ru-RU"/>
      </w:rPr>
    </w:lvl>
    <w:lvl w:ilvl="8">
      <w:numFmt w:val="bullet"/>
      <w:lvlText w:val="•"/>
      <w:lvlJc w:val="left"/>
      <w:pPr>
        <w:ind w:left="8480" w:hanging="744"/>
      </w:pPr>
      <w:rPr>
        <w:rFonts w:hint="default"/>
        <w:lang w:val="ru-RU" w:eastAsia="ru-RU" w:bidi="ru-RU"/>
      </w:rPr>
    </w:lvl>
  </w:abstractNum>
  <w:abstractNum w:abstractNumId="34">
    <w:nsid w:val="6A5D3149"/>
    <w:multiLevelType w:val="hybridMultilevel"/>
    <w:tmpl w:val="F4A85A1E"/>
    <w:lvl w:ilvl="0" w:tplc="92B0F50A">
      <w:start w:val="1"/>
      <w:numFmt w:val="decimal"/>
      <w:lvlText w:val="%1)"/>
      <w:lvlJc w:val="left"/>
      <w:pPr>
        <w:ind w:left="1122" w:hanging="260"/>
      </w:pPr>
      <w:rPr>
        <w:rFonts w:ascii="Times New Roman" w:eastAsia="Times New Roman" w:hAnsi="Times New Roman" w:cs="Times New Roman" w:hint="default"/>
        <w:w w:val="99"/>
        <w:sz w:val="24"/>
        <w:szCs w:val="24"/>
        <w:lang w:val="ru-RU" w:eastAsia="ru-RU" w:bidi="ru-RU"/>
      </w:rPr>
    </w:lvl>
    <w:lvl w:ilvl="1" w:tplc="24D096D8">
      <w:numFmt w:val="bullet"/>
      <w:lvlText w:val="•"/>
      <w:lvlJc w:val="left"/>
      <w:pPr>
        <w:ind w:left="2064" w:hanging="260"/>
      </w:pPr>
      <w:rPr>
        <w:rFonts w:hint="default"/>
        <w:lang w:val="ru-RU" w:eastAsia="ru-RU" w:bidi="ru-RU"/>
      </w:rPr>
    </w:lvl>
    <w:lvl w:ilvl="2" w:tplc="5338EFF6">
      <w:numFmt w:val="bullet"/>
      <w:lvlText w:val="•"/>
      <w:lvlJc w:val="left"/>
      <w:pPr>
        <w:ind w:left="3008" w:hanging="260"/>
      </w:pPr>
      <w:rPr>
        <w:rFonts w:hint="default"/>
        <w:lang w:val="ru-RU" w:eastAsia="ru-RU" w:bidi="ru-RU"/>
      </w:rPr>
    </w:lvl>
    <w:lvl w:ilvl="3" w:tplc="4C82AC8C">
      <w:numFmt w:val="bullet"/>
      <w:lvlText w:val="•"/>
      <w:lvlJc w:val="left"/>
      <w:pPr>
        <w:ind w:left="3952" w:hanging="260"/>
      </w:pPr>
      <w:rPr>
        <w:rFonts w:hint="default"/>
        <w:lang w:val="ru-RU" w:eastAsia="ru-RU" w:bidi="ru-RU"/>
      </w:rPr>
    </w:lvl>
    <w:lvl w:ilvl="4" w:tplc="162E5754">
      <w:numFmt w:val="bullet"/>
      <w:lvlText w:val="•"/>
      <w:lvlJc w:val="left"/>
      <w:pPr>
        <w:ind w:left="4896" w:hanging="260"/>
      </w:pPr>
      <w:rPr>
        <w:rFonts w:hint="default"/>
        <w:lang w:val="ru-RU" w:eastAsia="ru-RU" w:bidi="ru-RU"/>
      </w:rPr>
    </w:lvl>
    <w:lvl w:ilvl="5" w:tplc="BE0A08C6">
      <w:numFmt w:val="bullet"/>
      <w:lvlText w:val="•"/>
      <w:lvlJc w:val="left"/>
      <w:pPr>
        <w:ind w:left="5840" w:hanging="260"/>
      </w:pPr>
      <w:rPr>
        <w:rFonts w:hint="default"/>
        <w:lang w:val="ru-RU" w:eastAsia="ru-RU" w:bidi="ru-RU"/>
      </w:rPr>
    </w:lvl>
    <w:lvl w:ilvl="6" w:tplc="E0A00844">
      <w:numFmt w:val="bullet"/>
      <w:lvlText w:val="•"/>
      <w:lvlJc w:val="left"/>
      <w:pPr>
        <w:ind w:left="6784" w:hanging="260"/>
      </w:pPr>
      <w:rPr>
        <w:rFonts w:hint="default"/>
        <w:lang w:val="ru-RU" w:eastAsia="ru-RU" w:bidi="ru-RU"/>
      </w:rPr>
    </w:lvl>
    <w:lvl w:ilvl="7" w:tplc="72049200">
      <w:numFmt w:val="bullet"/>
      <w:lvlText w:val="•"/>
      <w:lvlJc w:val="left"/>
      <w:pPr>
        <w:ind w:left="7728" w:hanging="260"/>
      </w:pPr>
      <w:rPr>
        <w:rFonts w:hint="default"/>
        <w:lang w:val="ru-RU" w:eastAsia="ru-RU" w:bidi="ru-RU"/>
      </w:rPr>
    </w:lvl>
    <w:lvl w:ilvl="8" w:tplc="A4C6AE0A">
      <w:numFmt w:val="bullet"/>
      <w:lvlText w:val="•"/>
      <w:lvlJc w:val="left"/>
      <w:pPr>
        <w:ind w:left="8672" w:hanging="260"/>
      </w:pPr>
      <w:rPr>
        <w:rFonts w:hint="default"/>
        <w:lang w:val="ru-RU" w:eastAsia="ru-RU" w:bidi="ru-RU"/>
      </w:rPr>
    </w:lvl>
  </w:abstractNum>
  <w:abstractNum w:abstractNumId="35">
    <w:nsid w:val="6F7534AA"/>
    <w:multiLevelType w:val="multilevel"/>
    <w:tmpl w:val="4F7CBA04"/>
    <w:lvl w:ilvl="0">
      <w:start w:val="19"/>
      <w:numFmt w:val="decimal"/>
      <w:lvlText w:val="%1"/>
      <w:lvlJc w:val="left"/>
      <w:pPr>
        <w:ind w:left="152" w:hanging="600"/>
      </w:pPr>
      <w:rPr>
        <w:rFonts w:hint="default"/>
        <w:lang w:val="ru-RU" w:eastAsia="ru-RU" w:bidi="ru-RU"/>
      </w:rPr>
    </w:lvl>
    <w:lvl w:ilvl="1">
      <w:start w:val="1"/>
      <w:numFmt w:val="decimal"/>
      <w:lvlText w:val="%1.%2."/>
      <w:lvlJc w:val="left"/>
      <w:pPr>
        <w:ind w:left="152" w:hanging="600"/>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600"/>
      </w:pPr>
      <w:rPr>
        <w:rFonts w:hint="default"/>
        <w:lang w:val="ru-RU" w:eastAsia="ru-RU" w:bidi="ru-RU"/>
      </w:rPr>
    </w:lvl>
    <w:lvl w:ilvl="3">
      <w:numFmt w:val="bullet"/>
      <w:lvlText w:val="•"/>
      <w:lvlJc w:val="left"/>
      <w:pPr>
        <w:ind w:left="3280" w:hanging="600"/>
      </w:pPr>
      <w:rPr>
        <w:rFonts w:hint="default"/>
        <w:lang w:val="ru-RU" w:eastAsia="ru-RU" w:bidi="ru-RU"/>
      </w:rPr>
    </w:lvl>
    <w:lvl w:ilvl="4">
      <w:numFmt w:val="bullet"/>
      <w:lvlText w:val="•"/>
      <w:lvlJc w:val="left"/>
      <w:pPr>
        <w:ind w:left="4320" w:hanging="600"/>
      </w:pPr>
      <w:rPr>
        <w:rFonts w:hint="default"/>
        <w:lang w:val="ru-RU" w:eastAsia="ru-RU" w:bidi="ru-RU"/>
      </w:rPr>
    </w:lvl>
    <w:lvl w:ilvl="5">
      <w:numFmt w:val="bullet"/>
      <w:lvlText w:val="•"/>
      <w:lvlJc w:val="left"/>
      <w:pPr>
        <w:ind w:left="5360" w:hanging="600"/>
      </w:pPr>
      <w:rPr>
        <w:rFonts w:hint="default"/>
        <w:lang w:val="ru-RU" w:eastAsia="ru-RU" w:bidi="ru-RU"/>
      </w:rPr>
    </w:lvl>
    <w:lvl w:ilvl="6">
      <w:numFmt w:val="bullet"/>
      <w:lvlText w:val="•"/>
      <w:lvlJc w:val="left"/>
      <w:pPr>
        <w:ind w:left="6400" w:hanging="600"/>
      </w:pPr>
      <w:rPr>
        <w:rFonts w:hint="default"/>
        <w:lang w:val="ru-RU" w:eastAsia="ru-RU" w:bidi="ru-RU"/>
      </w:rPr>
    </w:lvl>
    <w:lvl w:ilvl="7">
      <w:numFmt w:val="bullet"/>
      <w:lvlText w:val="•"/>
      <w:lvlJc w:val="left"/>
      <w:pPr>
        <w:ind w:left="7440" w:hanging="600"/>
      </w:pPr>
      <w:rPr>
        <w:rFonts w:hint="default"/>
        <w:lang w:val="ru-RU" w:eastAsia="ru-RU" w:bidi="ru-RU"/>
      </w:rPr>
    </w:lvl>
    <w:lvl w:ilvl="8">
      <w:numFmt w:val="bullet"/>
      <w:lvlText w:val="•"/>
      <w:lvlJc w:val="left"/>
      <w:pPr>
        <w:ind w:left="8480" w:hanging="600"/>
      </w:pPr>
      <w:rPr>
        <w:rFonts w:hint="default"/>
        <w:lang w:val="ru-RU" w:eastAsia="ru-RU" w:bidi="ru-RU"/>
      </w:rPr>
    </w:lvl>
  </w:abstractNum>
  <w:abstractNum w:abstractNumId="36">
    <w:nsid w:val="709022F0"/>
    <w:multiLevelType w:val="multilevel"/>
    <w:tmpl w:val="D39C93B0"/>
    <w:lvl w:ilvl="0">
      <w:start w:val="1"/>
      <w:numFmt w:val="decimal"/>
      <w:lvlText w:val="%1."/>
      <w:lvlJc w:val="left"/>
      <w:pPr>
        <w:ind w:left="2639" w:hanging="245"/>
        <w:jc w:val="right"/>
      </w:pPr>
      <w:rPr>
        <w:rFonts w:ascii="Times New Roman" w:eastAsia="Times New Roman" w:hAnsi="Times New Roman" w:cs="Times New Roman" w:hint="default"/>
        <w:b/>
        <w:bCs/>
        <w:w w:val="99"/>
        <w:sz w:val="24"/>
        <w:szCs w:val="24"/>
        <w:lang w:val="ru-RU" w:eastAsia="ru-RU" w:bidi="ru-RU"/>
      </w:rPr>
    </w:lvl>
    <w:lvl w:ilvl="1">
      <w:start w:val="1"/>
      <w:numFmt w:val="decimal"/>
      <w:lvlText w:val="%1.%2."/>
      <w:lvlJc w:val="left"/>
      <w:pPr>
        <w:ind w:left="152" w:hanging="596"/>
      </w:pPr>
      <w:rPr>
        <w:rFonts w:hint="default"/>
        <w:w w:val="99"/>
        <w:lang w:val="ru-RU" w:eastAsia="ru-RU" w:bidi="ru-RU"/>
      </w:rPr>
    </w:lvl>
    <w:lvl w:ilvl="2">
      <w:numFmt w:val="bullet"/>
      <w:lvlText w:val="•"/>
      <w:lvlJc w:val="left"/>
      <w:pPr>
        <w:ind w:left="2640" w:hanging="596"/>
      </w:pPr>
      <w:rPr>
        <w:rFonts w:hint="default"/>
        <w:lang w:val="ru-RU" w:eastAsia="ru-RU" w:bidi="ru-RU"/>
      </w:rPr>
    </w:lvl>
    <w:lvl w:ilvl="3">
      <w:numFmt w:val="bullet"/>
      <w:lvlText w:val="•"/>
      <w:lvlJc w:val="left"/>
      <w:pPr>
        <w:ind w:left="3630" w:hanging="596"/>
      </w:pPr>
      <w:rPr>
        <w:rFonts w:hint="default"/>
        <w:lang w:val="ru-RU" w:eastAsia="ru-RU" w:bidi="ru-RU"/>
      </w:rPr>
    </w:lvl>
    <w:lvl w:ilvl="4">
      <w:numFmt w:val="bullet"/>
      <w:lvlText w:val="•"/>
      <w:lvlJc w:val="left"/>
      <w:pPr>
        <w:ind w:left="4620" w:hanging="596"/>
      </w:pPr>
      <w:rPr>
        <w:rFonts w:hint="default"/>
        <w:lang w:val="ru-RU" w:eastAsia="ru-RU" w:bidi="ru-RU"/>
      </w:rPr>
    </w:lvl>
    <w:lvl w:ilvl="5">
      <w:numFmt w:val="bullet"/>
      <w:lvlText w:val="•"/>
      <w:lvlJc w:val="left"/>
      <w:pPr>
        <w:ind w:left="5610" w:hanging="596"/>
      </w:pPr>
      <w:rPr>
        <w:rFonts w:hint="default"/>
        <w:lang w:val="ru-RU" w:eastAsia="ru-RU" w:bidi="ru-RU"/>
      </w:rPr>
    </w:lvl>
    <w:lvl w:ilvl="6">
      <w:numFmt w:val="bullet"/>
      <w:lvlText w:val="•"/>
      <w:lvlJc w:val="left"/>
      <w:pPr>
        <w:ind w:left="6600" w:hanging="596"/>
      </w:pPr>
      <w:rPr>
        <w:rFonts w:hint="default"/>
        <w:lang w:val="ru-RU" w:eastAsia="ru-RU" w:bidi="ru-RU"/>
      </w:rPr>
    </w:lvl>
    <w:lvl w:ilvl="7">
      <w:numFmt w:val="bullet"/>
      <w:lvlText w:val="•"/>
      <w:lvlJc w:val="left"/>
      <w:pPr>
        <w:ind w:left="7590" w:hanging="596"/>
      </w:pPr>
      <w:rPr>
        <w:rFonts w:hint="default"/>
        <w:lang w:val="ru-RU" w:eastAsia="ru-RU" w:bidi="ru-RU"/>
      </w:rPr>
    </w:lvl>
    <w:lvl w:ilvl="8">
      <w:numFmt w:val="bullet"/>
      <w:lvlText w:val="•"/>
      <w:lvlJc w:val="left"/>
      <w:pPr>
        <w:ind w:left="8580" w:hanging="596"/>
      </w:pPr>
      <w:rPr>
        <w:rFonts w:hint="default"/>
        <w:lang w:val="ru-RU" w:eastAsia="ru-RU" w:bidi="ru-RU"/>
      </w:rPr>
    </w:lvl>
  </w:abstractNum>
  <w:abstractNum w:abstractNumId="37">
    <w:nsid w:val="731C4FA9"/>
    <w:multiLevelType w:val="multilevel"/>
    <w:tmpl w:val="667C06D2"/>
    <w:lvl w:ilvl="0">
      <w:start w:val="7"/>
      <w:numFmt w:val="decimal"/>
      <w:lvlText w:val="%1"/>
      <w:lvlJc w:val="left"/>
      <w:pPr>
        <w:ind w:left="152" w:hanging="480"/>
      </w:pPr>
      <w:rPr>
        <w:rFonts w:hint="default"/>
        <w:lang w:val="ru-RU" w:eastAsia="ru-RU" w:bidi="ru-RU"/>
      </w:rPr>
    </w:lvl>
    <w:lvl w:ilvl="1">
      <w:start w:val="1"/>
      <w:numFmt w:val="decimal"/>
      <w:lvlText w:val="%1.%2."/>
      <w:lvlJc w:val="left"/>
      <w:pPr>
        <w:ind w:left="152" w:hanging="480"/>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480"/>
      </w:pPr>
      <w:rPr>
        <w:rFonts w:hint="default"/>
        <w:lang w:val="ru-RU" w:eastAsia="ru-RU" w:bidi="ru-RU"/>
      </w:rPr>
    </w:lvl>
    <w:lvl w:ilvl="3">
      <w:numFmt w:val="bullet"/>
      <w:lvlText w:val="•"/>
      <w:lvlJc w:val="left"/>
      <w:pPr>
        <w:ind w:left="3280" w:hanging="480"/>
      </w:pPr>
      <w:rPr>
        <w:rFonts w:hint="default"/>
        <w:lang w:val="ru-RU" w:eastAsia="ru-RU" w:bidi="ru-RU"/>
      </w:rPr>
    </w:lvl>
    <w:lvl w:ilvl="4">
      <w:numFmt w:val="bullet"/>
      <w:lvlText w:val="•"/>
      <w:lvlJc w:val="left"/>
      <w:pPr>
        <w:ind w:left="4320" w:hanging="480"/>
      </w:pPr>
      <w:rPr>
        <w:rFonts w:hint="default"/>
        <w:lang w:val="ru-RU" w:eastAsia="ru-RU" w:bidi="ru-RU"/>
      </w:rPr>
    </w:lvl>
    <w:lvl w:ilvl="5">
      <w:numFmt w:val="bullet"/>
      <w:lvlText w:val="•"/>
      <w:lvlJc w:val="left"/>
      <w:pPr>
        <w:ind w:left="5360" w:hanging="480"/>
      </w:pPr>
      <w:rPr>
        <w:rFonts w:hint="default"/>
        <w:lang w:val="ru-RU" w:eastAsia="ru-RU" w:bidi="ru-RU"/>
      </w:rPr>
    </w:lvl>
    <w:lvl w:ilvl="6">
      <w:numFmt w:val="bullet"/>
      <w:lvlText w:val="•"/>
      <w:lvlJc w:val="left"/>
      <w:pPr>
        <w:ind w:left="6400" w:hanging="480"/>
      </w:pPr>
      <w:rPr>
        <w:rFonts w:hint="default"/>
        <w:lang w:val="ru-RU" w:eastAsia="ru-RU" w:bidi="ru-RU"/>
      </w:rPr>
    </w:lvl>
    <w:lvl w:ilvl="7">
      <w:numFmt w:val="bullet"/>
      <w:lvlText w:val="•"/>
      <w:lvlJc w:val="left"/>
      <w:pPr>
        <w:ind w:left="7440" w:hanging="480"/>
      </w:pPr>
      <w:rPr>
        <w:rFonts w:hint="default"/>
        <w:lang w:val="ru-RU" w:eastAsia="ru-RU" w:bidi="ru-RU"/>
      </w:rPr>
    </w:lvl>
    <w:lvl w:ilvl="8">
      <w:numFmt w:val="bullet"/>
      <w:lvlText w:val="•"/>
      <w:lvlJc w:val="left"/>
      <w:pPr>
        <w:ind w:left="8480" w:hanging="480"/>
      </w:pPr>
      <w:rPr>
        <w:rFonts w:hint="default"/>
        <w:lang w:val="ru-RU" w:eastAsia="ru-RU" w:bidi="ru-RU"/>
      </w:rPr>
    </w:lvl>
  </w:abstractNum>
  <w:abstractNum w:abstractNumId="38">
    <w:nsid w:val="7A6B2988"/>
    <w:multiLevelType w:val="multilevel"/>
    <w:tmpl w:val="E244DBDC"/>
    <w:lvl w:ilvl="0">
      <w:start w:val="23"/>
      <w:numFmt w:val="decimal"/>
      <w:lvlText w:val="%1"/>
      <w:lvlJc w:val="left"/>
      <w:pPr>
        <w:ind w:left="152" w:hanging="567"/>
      </w:pPr>
      <w:rPr>
        <w:rFonts w:hint="default"/>
        <w:lang w:val="ru-RU" w:eastAsia="ru-RU" w:bidi="ru-RU"/>
      </w:rPr>
    </w:lvl>
    <w:lvl w:ilvl="1">
      <w:start w:val="1"/>
      <w:numFmt w:val="decimal"/>
      <w:lvlText w:val="%1.%2."/>
      <w:lvlJc w:val="left"/>
      <w:pPr>
        <w:ind w:left="152" w:hanging="567"/>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67"/>
      </w:pPr>
      <w:rPr>
        <w:rFonts w:hint="default"/>
        <w:lang w:val="ru-RU" w:eastAsia="ru-RU" w:bidi="ru-RU"/>
      </w:rPr>
    </w:lvl>
    <w:lvl w:ilvl="3">
      <w:numFmt w:val="bullet"/>
      <w:lvlText w:val="•"/>
      <w:lvlJc w:val="left"/>
      <w:pPr>
        <w:ind w:left="3280" w:hanging="567"/>
      </w:pPr>
      <w:rPr>
        <w:rFonts w:hint="default"/>
        <w:lang w:val="ru-RU" w:eastAsia="ru-RU" w:bidi="ru-RU"/>
      </w:rPr>
    </w:lvl>
    <w:lvl w:ilvl="4">
      <w:numFmt w:val="bullet"/>
      <w:lvlText w:val="•"/>
      <w:lvlJc w:val="left"/>
      <w:pPr>
        <w:ind w:left="4320" w:hanging="567"/>
      </w:pPr>
      <w:rPr>
        <w:rFonts w:hint="default"/>
        <w:lang w:val="ru-RU" w:eastAsia="ru-RU" w:bidi="ru-RU"/>
      </w:rPr>
    </w:lvl>
    <w:lvl w:ilvl="5">
      <w:numFmt w:val="bullet"/>
      <w:lvlText w:val="•"/>
      <w:lvlJc w:val="left"/>
      <w:pPr>
        <w:ind w:left="5360" w:hanging="567"/>
      </w:pPr>
      <w:rPr>
        <w:rFonts w:hint="default"/>
        <w:lang w:val="ru-RU" w:eastAsia="ru-RU" w:bidi="ru-RU"/>
      </w:rPr>
    </w:lvl>
    <w:lvl w:ilvl="6">
      <w:numFmt w:val="bullet"/>
      <w:lvlText w:val="•"/>
      <w:lvlJc w:val="left"/>
      <w:pPr>
        <w:ind w:left="6400" w:hanging="567"/>
      </w:pPr>
      <w:rPr>
        <w:rFonts w:hint="default"/>
        <w:lang w:val="ru-RU" w:eastAsia="ru-RU" w:bidi="ru-RU"/>
      </w:rPr>
    </w:lvl>
    <w:lvl w:ilvl="7">
      <w:numFmt w:val="bullet"/>
      <w:lvlText w:val="•"/>
      <w:lvlJc w:val="left"/>
      <w:pPr>
        <w:ind w:left="7440" w:hanging="567"/>
      </w:pPr>
      <w:rPr>
        <w:rFonts w:hint="default"/>
        <w:lang w:val="ru-RU" w:eastAsia="ru-RU" w:bidi="ru-RU"/>
      </w:rPr>
    </w:lvl>
    <w:lvl w:ilvl="8">
      <w:numFmt w:val="bullet"/>
      <w:lvlText w:val="•"/>
      <w:lvlJc w:val="left"/>
      <w:pPr>
        <w:ind w:left="8480" w:hanging="567"/>
      </w:pPr>
      <w:rPr>
        <w:rFonts w:hint="default"/>
        <w:lang w:val="ru-RU" w:eastAsia="ru-RU" w:bidi="ru-RU"/>
      </w:rPr>
    </w:lvl>
  </w:abstractNum>
  <w:abstractNum w:abstractNumId="39">
    <w:nsid w:val="7A8B6DE0"/>
    <w:multiLevelType w:val="hybridMultilevel"/>
    <w:tmpl w:val="16925848"/>
    <w:lvl w:ilvl="0" w:tplc="3D7E8234">
      <w:start w:val="1"/>
      <w:numFmt w:val="decimal"/>
      <w:lvlText w:val="%1)"/>
      <w:lvlJc w:val="left"/>
      <w:pPr>
        <w:ind w:left="1127" w:hanging="264"/>
      </w:pPr>
      <w:rPr>
        <w:rFonts w:ascii="Times New Roman" w:eastAsia="Times New Roman" w:hAnsi="Times New Roman" w:cs="Times New Roman" w:hint="default"/>
        <w:w w:val="99"/>
        <w:sz w:val="24"/>
        <w:szCs w:val="24"/>
        <w:lang w:val="ru-RU" w:eastAsia="ru-RU" w:bidi="ru-RU"/>
      </w:rPr>
    </w:lvl>
    <w:lvl w:ilvl="1" w:tplc="8788E51C">
      <w:numFmt w:val="bullet"/>
      <w:lvlText w:val="•"/>
      <w:lvlJc w:val="left"/>
      <w:pPr>
        <w:ind w:left="2064" w:hanging="264"/>
      </w:pPr>
      <w:rPr>
        <w:rFonts w:hint="default"/>
        <w:lang w:val="ru-RU" w:eastAsia="ru-RU" w:bidi="ru-RU"/>
      </w:rPr>
    </w:lvl>
    <w:lvl w:ilvl="2" w:tplc="DF58D67E">
      <w:numFmt w:val="bullet"/>
      <w:lvlText w:val="•"/>
      <w:lvlJc w:val="left"/>
      <w:pPr>
        <w:ind w:left="3008" w:hanging="264"/>
      </w:pPr>
      <w:rPr>
        <w:rFonts w:hint="default"/>
        <w:lang w:val="ru-RU" w:eastAsia="ru-RU" w:bidi="ru-RU"/>
      </w:rPr>
    </w:lvl>
    <w:lvl w:ilvl="3" w:tplc="61DE11C6">
      <w:numFmt w:val="bullet"/>
      <w:lvlText w:val="•"/>
      <w:lvlJc w:val="left"/>
      <w:pPr>
        <w:ind w:left="3952" w:hanging="264"/>
      </w:pPr>
      <w:rPr>
        <w:rFonts w:hint="default"/>
        <w:lang w:val="ru-RU" w:eastAsia="ru-RU" w:bidi="ru-RU"/>
      </w:rPr>
    </w:lvl>
    <w:lvl w:ilvl="4" w:tplc="5A0C16C0">
      <w:numFmt w:val="bullet"/>
      <w:lvlText w:val="•"/>
      <w:lvlJc w:val="left"/>
      <w:pPr>
        <w:ind w:left="4896" w:hanging="264"/>
      </w:pPr>
      <w:rPr>
        <w:rFonts w:hint="default"/>
        <w:lang w:val="ru-RU" w:eastAsia="ru-RU" w:bidi="ru-RU"/>
      </w:rPr>
    </w:lvl>
    <w:lvl w:ilvl="5" w:tplc="48149F08">
      <w:numFmt w:val="bullet"/>
      <w:lvlText w:val="•"/>
      <w:lvlJc w:val="left"/>
      <w:pPr>
        <w:ind w:left="5840" w:hanging="264"/>
      </w:pPr>
      <w:rPr>
        <w:rFonts w:hint="default"/>
        <w:lang w:val="ru-RU" w:eastAsia="ru-RU" w:bidi="ru-RU"/>
      </w:rPr>
    </w:lvl>
    <w:lvl w:ilvl="6" w:tplc="81E4993C">
      <w:numFmt w:val="bullet"/>
      <w:lvlText w:val="•"/>
      <w:lvlJc w:val="left"/>
      <w:pPr>
        <w:ind w:left="6784" w:hanging="264"/>
      </w:pPr>
      <w:rPr>
        <w:rFonts w:hint="default"/>
        <w:lang w:val="ru-RU" w:eastAsia="ru-RU" w:bidi="ru-RU"/>
      </w:rPr>
    </w:lvl>
    <w:lvl w:ilvl="7" w:tplc="079A0E34">
      <w:numFmt w:val="bullet"/>
      <w:lvlText w:val="•"/>
      <w:lvlJc w:val="left"/>
      <w:pPr>
        <w:ind w:left="7728" w:hanging="264"/>
      </w:pPr>
      <w:rPr>
        <w:rFonts w:hint="default"/>
        <w:lang w:val="ru-RU" w:eastAsia="ru-RU" w:bidi="ru-RU"/>
      </w:rPr>
    </w:lvl>
    <w:lvl w:ilvl="8" w:tplc="32E4B938">
      <w:numFmt w:val="bullet"/>
      <w:lvlText w:val="•"/>
      <w:lvlJc w:val="left"/>
      <w:pPr>
        <w:ind w:left="8672" w:hanging="264"/>
      </w:pPr>
      <w:rPr>
        <w:rFonts w:hint="default"/>
        <w:lang w:val="ru-RU" w:eastAsia="ru-RU" w:bidi="ru-RU"/>
      </w:rPr>
    </w:lvl>
  </w:abstractNum>
  <w:abstractNum w:abstractNumId="40">
    <w:nsid w:val="7D9F7ED6"/>
    <w:multiLevelType w:val="hybridMultilevel"/>
    <w:tmpl w:val="6832AAD6"/>
    <w:lvl w:ilvl="0" w:tplc="4D088404">
      <w:start w:val="1"/>
      <w:numFmt w:val="decimal"/>
      <w:lvlText w:val="%1)"/>
      <w:lvlJc w:val="left"/>
      <w:pPr>
        <w:ind w:left="1127" w:hanging="264"/>
      </w:pPr>
      <w:rPr>
        <w:rFonts w:ascii="Times New Roman" w:eastAsia="Times New Roman" w:hAnsi="Times New Roman" w:cs="Times New Roman" w:hint="default"/>
        <w:w w:val="99"/>
        <w:sz w:val="24"/>
        <w:szCs w:val="24"/>
        <w:lang w:val="ru-RU" w:eastAsia="ru-RU" w:bidi="ru-RU"/>
      </w:rPr>
    </w:lvl>
    <w:lvl w:ilvl="1" w:tplc="099AB7AA">
      <w:numFmt w:val="bullet"/>
      <w:lvlText w:val="•"/>
      <w:lvlJc w:val="left"/>
      <w:pPr>
        <w:ind w:left="2064" w:hanging="264"/>
      </w:pPr>
      <w:rPr>
        <w:rFonts w:hint="default"/>
        <w:lang w:val="ru-RU" w:eastAsia="ru-RU" w:bidi="ru-RU"/>
      </w:rPr>
    </w:lvl>
    <w:lvl w:ilvl="2" w:tplc="683C5E48">
      <w:numFmt w:val="bullet"/>
      <w:lvlText w:val="•"/>
      <w:lvlJc w:val="left"/>
      <w:pPr>
        <w:ind w:left="3008" w:hanging="264"/>
      </w:pPr>
      <w:rPr>
        <w:rFonts w:hint="default"/>
        <w:lang w:val="ru-RU" w:eastAsia="ru-RU" w:bidi="ru-RU"/>
      </w:rPr>
    </w:lvl>
    <w:lvl w:ilvl="3" w:tplc="7B1070F8">
      <w:numFmt w:val="bullet"/>
      <w:lvlText w:val="•"/>
      <w:lvlJc w:val="left"/>
      <w:pPr>
        <w:ind w:left="3952" w:hanging="264"/>
      </w:pPr>
      <w:rPr>
        <w:rFonts w:hint="default"/>
        <w:lang w:val="ru-RU" w:eastAsia="ru-RU" w:bidi="ru-RU"/>
      </w:rPr>
    </w:lvl>
    <w:lvl w:ilvl="4" w:tplc="59463A10">
      <w:numFmt w:val="bullet"/>
      <w:lvlText w:val="•"/>
      <w:lvlJc w:val="left"/>
      <w:pPr>
        <w:ind w:left="4896" w:hanging="264"/>
      </w:pPr>
      <w:rPr>
        <w:rFonts w:hint="default"/>
        <w:lang w:val="ru-RU" w:eastAsia="ru-RU" w:bidi="ru-RU"/>
      </w:rPr>
    </w:lvl>
    <w:lvl w:ilvl="5" w:tplc="072A3628">
      <w:numFmt w:val="bullet"/>
      <w:lvlText w:val="•"/>
      <w:lvlJc w:val="left"/>
      <w:pPr>
        <w:ind w:left="5840" w:hanging="264"/>
      </w:pPr>
      <w:rPr>
        <w:rFonts w:hint="default"/>
        <w:lang w:val="ru-RU" w:eastAsia="ru-RU" w:bidi="ru-RU"/>
      </w:rPr>
    </w:lvl>
    <w:lvl w:ilvl="6" w:tplc="E7E276DC">
      <w:numFmt w:val="bullet"/>
      <w:lvlText w:val="•"/>
      <w:lvlJc w:val="left"/>
      <w:pPr>
        <w:ind w:left="6784" w:hanging="264"/>
      </w:pPr>
      <w:rPr>
        <w:rFonts w:hint="default"/>
        <w:lang w:val="ru-RU" w:eastAsia="ru-RU" w:bidi="ru-RU"/>
      </w:rPr>
    </w:lvl>
    <w:lvl w:ilvl="7" w:tplc="72BADC60">
      <w:numFmt w:val="bullet"/>
      <w:lvlText w:val="•"/>
      <w:lvlJc w:val="left"/>
      <w:pPr>
        <w:ind w:left="7728" w:hanging="264"/>
      </w:pPr>
      <w:rPr>
        <w:rFonts w:hint="default"/>
        <w:lang w:val="ru-RU" w:eastAsia="ru-RU" w:bidi="ru-RU"/>
      </w:rPr>
    </w:lvl>
    <w:lvl w:ilvl="8" w:tplc="EC003F92">
      <w:numFmt w:val="bullet"/>
      <w:lvlText w:val="•"/>
      <w:lvlJc w:val="left"/>
      <w:pPr>
        <w:ind w:left="8672" w:hanging="264"/>
      </w:pPr>
      <w:rPr>
        <w:rFonts w:hint="default"/>
        <w:lang w:val="ru-RU" w:eastAsia="ru-RU" w:bidi="ru-RU"/>
      </w:rPr>
    </w:lvl>
  </w:abstractNum>
  <w:abstractNum w:abstractNumId="41">
    <w:nsid w:val="7F677833"/>
    <w:multiLevelType w:val="multilevel"/>
    <w:tmpl w:val="E0DCFB70"/>
    <w:lvl w:ilvl="0">
      <w:start w:val="33"/>
      <w:numFmt w:val="decimal"/>
      <w:lvlText w:val="%1."/>
      <w:lvlJc w:val="left"/>
      <w:pPr>
        <w:ind w:left="2648" w:hanging="360"/>
      </w:pPr>
      <w:rPr>
        <w:rFonts w:hint="default"/>
      </w:rPr>
    </w:lvl>
    <w:lvl w:ilvl="1">
      <w:start w:val="2"/>
      <w:numFmt w:val="decimal"/>
      <w:isLgl/>
      <w:lvlText w:val="%1.%2."/>
      <w:lvlJc w:val="left"/>
      <w:pPr>
        <w:ind w:left="2768" w:hanging="48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3008" w:hanging="72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3368" w:hanging="1080"/>
      </w:pPr>
      <w:rPr>
        <w:rFonts w:hint="default"/>
      </w:rPr>
    </w:lvl>
    <w:lvl w:ilvl="6">
      <w:start w:val="1"/>
      <w:numFmt w:val="decimal"/>
      <w:isLgl/>
      <w:lvlText w:val="%1.%2.%3.%4.%5.%6.%7."/>
      <w:lvlJc w:val="left"/>
      <w:pPr>
        <w:ind w:left="3728" w:hanging="1440"/>
      </w:pPr>
      <w:rPr>
        <w:rFonts w:hint="default"/>
      </w:rPr>
    </w:lvl>
    <w:lvl w:ilvl="7">
      <w:start w:val="1"/>
      <w:numFmt w:val="decimal"/>
      <w:isLgl/>
      <w:lvlText w:val="%1.%2.%3.%4.%5.%6.%7.%8."/>
      <w:lvlJc w:val="left"/>
      <w:pPr>
        <w:ind w:left="3728" w:hanging="1440"/>
      </w:pPr>
      <w:rPr>
        <w:rFonts w:hint="default"/>
      </w:rPr>
    </w:lvl>
    <w:lvl w:ilvl="8">
      <w:start w:val="1"/>
      <w:numFmt w:val="decimal"/>
      <w:isLgl/>
      <w:lvlText w:val="%1.%2.%3.%4.%5.%6.%7.%8.%9."/>
      <w:lvlJc w:val="left"/>
      <w:pPr>
        <w:ind w:left="4088" w:hanging="1800"/>
      </w:pPr>
      <w:rPr>
        <w:rFonts w:hint="default"/>
      </w:rPr>
    </w:lvl>
  </w:abstractNum>
  <w:num w:numId="1">
    <w:abstractNumId w:val="26"/>
  </w:num>
  <w:num w:numId="2">
    <w:abstractNumId w:val="25"/>
  </w:num>
  <w:num w:numId="3">
    <w:abstractNumId w:val="9"/>
  </w:num>
  <w:num w:numId="4">
    <w:abstractNumId w:val="29"/>
  </w:num>
  <w:num w:numId="5">
    <w:abstractNumId w:val="11"/>
  </w:num>
  <w:num w:numId="6">
    <w:abstractNumId w:val="3"/>
  </w:num>
  <w:num w:numId="7">
    <w:abstractNumId w:val="10"/>
  </w:num>
  <w:num w:numId="8">
    <w:abstractNumId w:val="5"/>
  </w:num>
  <w:num w:numId="9">
    <w:abstractNumId w:val="34"/>
  </w:num>
  <w:num w:numId="10">
    <w:abstractNumId w:val="17"/>
  </w:num>
  <w:num w:numId="11">
    <w:abstractNumId w:val="39"/>
  </w:num>
  <w:num w:numId="12">
    <w:abstractNumId w:val="13"/>
  </w:num>
  <w:num w:numId="13">
    <w:abstractNumId w:val="22"/>
  </w:num>
  <w:num w:numId="14">
    <w:abstractNumId w:val="12"/>
  </w:num>
  <w:num w:numId="15">
    <w:abstractNumId w:val="4"/>
  </w:num>
  <w:num w:numId="16">
    <w:abstractNumId w:val="33"/>
  </w:num>
  <w:num w:numId="17">
    <w:abstractNumId w:val="23"/>
  </w:num>
  <w:num w:numId="18">
    <w:abstractNumId w:val="38"/>
  </w:num>
  <w:num w:numId="19">
    <w:abstractNumId w:val="21"/>
  </w:num>
  <w:num w:numId="20">
    <w:abstractNumId w:val="7"/>
  </w:num>
  <w:num w:numId="21">
    <w:abstractNumId w:val="27"/>
  </w:num>
  <w:num w:numId="22">
    <w:abstractNumId w:val="35"/>
  </w:num>
  <w:num w:numId="23">
    <w:abstractNumId w:val="1"/>
  </w:num>
  <w:num w:numId="24">
    <w:abstractNumId w:val="28"/>
  </w:num>
  <w:num w:numId="25">
    <w:abstractNumId w:val="24"/>
  </w:num>
  <w:num w:numId="26">
    <w:abstractNumId w:val="31"/>
  </w:num>
  <w:num w:numId="27">
    <w:abstractNumId w:val="18"/>
  </w:num>
  <w:num w:numId="28">
    <w:abstractNumId w:val="37"/>
  </w:num>
  <w:num w:numId="29">
    <w:abstractNumId w:val="30"/>
  </w:num>
  <w:num w:numId="30">
    <w:abstractNumId w:val="20"/>
  </w:num>
  <w:num w:numId="31">
    <w:abstractNumId w:val="40"/>
  </w:num>
  <w:num w:numId="32">
    <w:abstractNumId w:val="8"/>
  </w:num>
  <w:num w:numId="33">
    <w:abstractNumId w:val="19"/>
  </w:num>
  <w:num w:numId="34">
    <w:abstractNumId w:val="36"/>
  </w:num>
  <w:num w:numId="35">
    <w:abstractNumId w:val="6"/>
  </w:num>
  <w:num w:numId="36">
    <w:abstractNumId w:val="0"/>
  </w:num>
  <w:num w:numId="37">
    <w:abstractNumId w:val="14"/>
  </w:num>
  <w:num w:numId="38">
    <w:abstractNumId w:val="32"/>
  </w:num>
  <w:num w:numId="3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2"/>
  </w:num>
  <w:num w:numId="41">
    <w:abstractNumId w:val="15"/>
  </w:num>
  <w:num w:numId="42">
    <w:abstractNumId w:val="4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D9"/>
    <w:rsid w:val="00076E63"/>
    <w:rsid w:val="001678D9"/>
    <w:rsid w:val="00185B5A"/>
    <w:rsid w:val="001B369D"/>
    <w:rsid w:val="001C2DCE"/>
    <w:rsid w:val="001D7BDE"/>
    <w:rsid w:val="002A5DA5"/>
    <w:rsid w:val="003A5FFD"/>
    <w:rsid w:val="003C616D"/>
    <w:rsid w:val="003D6777"/>
    <w:rsid w:val="005434E9"/>
    <w:rsid w:val="00553307"/>
    <w:rsid w:val="00585F11"/>
    <w:rsid w:val="006D7130"/>
    <w:rsid w:val="00791AC2"/>
    <w:rsid w:val="007F748E"/>
    <w:rsid w:val="008071AA"/>
    <w:rsid w:val="00860A88"/>
    <w:rsid w:val="008A24E9"/>
    <w:rsid w:val="009F67D3"/>
    <w:rsid w:val="00A0275B"/>
    <w:rsid w:val="00A4319E"/>
    <w:rsid w:val="00A524B2"/>
    <w:rsid w:val="00AA2418"/>
    <w:rsid w:val="00AA3B19"/>
    <w:rsid w:val="00B518F3"/>
    <w:rsid w:val="00B519B9"/>
    <w:rsid w:val="00B55DE5"/>
    <w:rsid w:val="00B87896"/>
    <w:rsid w:val="00B9521F"/>
    <w:rsid w:val="00BF53DE"/>
    <w:rsid w:val="00C011D2"/>
    <w:rsid w:val="00CC116B"/>
    <w:rsid w:val="00D67D1C"/>
    <w:rsid w:val="00D74FA9"/>
    <w:rsid w:val="00D76E32"/>
    <w:rsid w:val="00D81B71"/>
    <w:rsid w:val="00DB6752"/>
    <w:rsid w:val="00DD6497"/>
    <w:rsid w:val="00DF6D18"/>
    <w:rsid w:val="00E75CF2"/>
    <w:rsid w:val="00EA39BA"/>
    <w:rsid w:val="00F56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78D9"/>
    <w:rPr>
      <w:rFonts w:ascii="Times New Roman" w:eastAsia="Times New Roman" w:hAnsi="Times New Roman" w:cs="Times New Roman"/>
      <w:lang w:val="ru-RU" w:eastAsia="ru-RU" w:bidi="ru-RU"/>
    </w:rPr>
  </w:style>
  <w:style w:type="paragraph" w:styleId="1">
    <w:name w:val="heading 1"/>
    <w:basedOn w:val="a"/>
    <w:next w:val="a"/>
    <w:link w:val="10"/>
    <w:qFormat/>
    <w:rsid w:val="001C2DCE"/>
    <w:pPr>
      <w:keepNext/>
      <w:adjustRightInd w:val="0"/>
      <w:spacing w:before="240" w:after="60"/>
      <w:outlineLvl w:val="0"/>
    </w:pPr>
    <w:rPr>
      <w:rFonts w:ascii="Arial" w:hAnsi="Arial" w:cs="Arial"/>
      <w:b/>
      <w:bCs/>
      <w:kern w:val="32"/>
      <w:sz w:val="32"/>
      <w:szCs w:val="32"/>
      <w:lang w:bidi="ar-SA"/>
    </w:rPr>
  </w:style>
  <w:style w:type="paragraph" w:styleId="3">
    <w:name w:val="heading 3"/>
    <w:basedOn w:val="a"/>
    <w:next w:val="a"/>
    <w:link w:val="30"/>
    <w:uiPriority w:val="9"/>
    <w:unhideWhenUsed/>
    <w:qFormat/>
    <w:rsid w:val="001D7BDE"/>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78D9"/>
    <w:tblPr>
      <w:tblInd w:w="0" w:type="dxa"/>
      <w:tblCellMar>
        <w:top w:w="0" w:type="dxa"/>
        <w:left w:w="0" w:type="dxa"/>
        <w:bottom w:w="0" w:type="dxa"/>
        <w:right w:w="0" w:type="dxa"/>
      </w:tblCellMar>
    </w:tblPr>
  </w:style>
  <w:style w:type="paragraph" w:styleId="a3">
    <w:name w:val="Body Text"/>
    <w:basedOn w:val="a"/>
    <w:uiPriority w:val="1"/>
    <w:qFormat/>
    <w:rsid w:val="001678D9"/>
    <w:pPr>
      <w:ind w:left="152" w:firstLine="710"/>
      <w:jc w:val="both"/>
    </w:pPr>
    <w:rPr>
      <w:sz w:val="24"/>
      <w:szCs w:val="24"/>
    </w:rPr>
  </w:style>
  <w:style w:type="paragraph" w:customStyle="1" w:styleId="11">
    <w:name w:val="Заголовок 11"/>
    <w:basedOn w:val="a"/>
    <w:uiPriority w:val="1"/>
    <w:qFormat/>
    <w:rsid w:val="001678D9"/>
    <w:pPr>
      <w:ind w:left="152"/>
      <w:outlineLvl w:val="1"/>
    </w:pPr>
    <w:rPr>
      <w:sz w:val="28"/>
      <w:szCs w:val="28"/>
    </w:rPr>
  </w:style>
  <w:style w:type="paragraph" w:customStyle="1" w:styleId="21">
    <w:name w:val="Заголовок 21"/>
    <w:basedOn w:val="a"/>
    <w:uiPriority w:val="1"/>
    <w:qFormat/>
    <w:rsid w:val="001678D9"/>
    <w:pPr>
      <w:ind w:left="3983"/>
      <w:jc w:val="both"/>
      <w:outlineLvl w:val="2"/>
    </w:pPr>
    <w:rPr>
      <w:b/>
      <w:bCs/>
      <w:sz w:val="24"/>
      <w:szCs w:val="24"/>
    </w:rPr>
  </w:style>
  <w:style w:type="paragraph" w:styleId="a4">
    <w:name w:val="List Paragraph"/>
    <w:basedOn w:val="a"/>
    <w:qFormat/>
    <w:rsid w:val="001678D9"/>
    <w:pPr>
      <w:ind w:left="152" w:firstLine="710"/>
      <w:jc w:val="both"/>
    </w:pPr>
  </w:style>
  <w:style w:type="paragraph" w:customStyle="1" w:styleId="TableParagraph">
    <w:name w:val="Table Paragraph"/>
    <w:basedOn w:val="a"/>
    <w:uiPriority w:val="1"/>
    <w:qFormat/>
    <w:rsid w:val="001678D9"/>
    <w:pPr>
      <w:spacing w:before="110"/>
      <w:jc w:val="center"/>
    </w:pPr>
  </w:style>
  <w:style w:type="paragraph" w:styleId="2">
    <w:name w:val="Body Text 2"/>
    <w:basedOn w:val="a"/>
    <w:link w:val="20"/>
    <w:uiPriority w:val="99"/>
    <w:semiHidden/>
    <w:unhideWhenUsed/>
    <w:rsid w:val="007F748E"/>
    <w:pPr>
      <w:spacing w:after="120" w:line="480" w:lineRule="auto"/>
    </w:pPr>
  </w:style>
  <w:style w:type="character" w:customStyle="1" w:styleId="20">
    <w:name w:val="Основной текст 2 Знак"/>
    <w:basedOn w:val="a0"/>
    <w:link w:val="2"/>
    <w:uiPriority w:val="99"/>
    <w:semiHidden/>
    <w:rsid w:val="007F748E"/>
    <w:rPr>
      <w:rFonts w:ascii="Times New Roman" w:eastAsia="Times New Roman" w:hAnsi="Times New Roman" w:cs="Times New Roman"/>
      <w:lang w:val="ru-RU" w:eastAsia="ru-RU" w:bidi="ru-RU"/>
    </w:rPr>
  </w:style>
  <w:style w:type="character" w:styleId="a5">
    <w:name w:val="Emphasis"/>
    <w:qFormat/>
    <w:rsid w:val="007F748E"/>
    <w:rPr>
      <w:i/>
      <w:iCs/>
    </w:rPr>
  </w:style>
  <w:style w:type="paragraph" w:styleId="a6">
    <w:name w:val="header"/>
    <w:basedOn w:val="a"/>
    <w:link w:val="a7"/>
    <w:uiPriority w:val="99"/>
    <w:semiHidden/>
    <w:unhideWhenUsed/>
    <w:rsid w:val="00B9521F"/>
    <w:pPr>
      <w:tabs>
        <w:tab w:val="center" w:pos="4677"/>
        <w:tab w:val="right" w:pos="9355"/>
      </w:tabs>
    </w:pPr>
  </w:style>
  <w:style w:type="character" w:customStyle="1" w:styleId="a7">
    <w:name w:val="Верхний колонтитул Знак"/>
    <w:basedOn w:val="a0"/>
    <w:link w:val="a6"/>
    <w:uiPriority w:val="99"/>
    <w:semiHidden/>
    <w:rsid w:val="00B9521F"/>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B9521F"/>
    <w:pPr>
      <w:tabs>
        <w:tab w:val="center" w:pos="4677"/>
        <w:tab w:val="right" w:pos="9355"/>
      </w:tabs>
    </w:pPr>
  </w:style>
  <w:style w:type="character" w:customStyle="1" w:styleId="a9">
    <w:name w:val="Нижний колонтитул Знак"/>
    <w:basedOn w:val="a0"/>
    <w:link w:val="a8"/>
    <w:uiPriority w:val="99"/>
    <w:semiHidden/>
    <w:rsid w:val="00B9521F"/>
    <w:rPr>
      <w:rFonts w:ascii="Times New Roman" w:eastAsia="Times New Roman" w:hAnsi="Times New Roman" w:cs="Times New Roman"/>
      <w:lang w:val="ru-RU" w:eastAsia="ru-RU" w:bidi="ru-RU"/>
    </w:rPr>
  </w:style>
  <w:style w:type="paragraph" w:customStyle="1" w:styleId="ConsPlusNormal">
    <w:name w:val="ConsPlusNormal"/>
    <w:rsid w:val="00AA3B1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AA3B19"/>
    <w:pPr>
      <w:adjustRightInd w:val="0"/>
    </w:pPr>
    <w:rPr>
      <w:rFonts w:ascii="Arial" w:eastAsia="Times New Roman" w:hAnsi="Arial" w:cs="Arial"/>
      <w:b/>
      <w:bCs/>
      <w:sz w:val="20"/>
      <w:szCs w:val="20"/>
      <w:lang w:val="ru-RU" w:eastAsia="ru-RU"/>
    </w:rPr>
  </w:style>
  <w:style w:type="character" w:styleId="aa">
    <w:name w:val="Hyperlink"/>
    <w:rsid w:val="00AA3B19"/>
    <w:rPr>
      <w:color w:val="0000FF"/>
      <w:u w:val="single"/>
    </w:rPr>
  </w:style>
  <w:style w:type="character" w:customStyle="1" w:styleId="10">
    <w:name w:val="Заголовок 1 Знак"/>
    <w:basedOn w:val="a0"/>
    <w:link w:val="1"/>
    <w:rsid w:val="001C2DCE"/>
    <w:rPr>
      <w:rFonts w:ascii="Arial" w:eastAsia="Times New Roman" w:hAnsi="Arial" w:cs="Arial"/>
      <w:b/>
      <w:bCs/>
      <w:kern w:val="32"/>
      <w:sz w:val="32"/>
      <w:szCs w:val="32"/>
      <w:lang w:val="ru-RU" w:eastAsia="ru-RU"/>
    </w:rPr>
  </w:style>
  <w:style w:type="character" w:customStyle="1" w:styleId="ab">
    <w:name w:val="Гипертекстовая ссылка"/>
    <w:uiPriority w:val="99"/>
    <w:rsid w:val="001C2DCE"/>
    <w:rPr>
      <w:b/>
      <w:bCs/>
      <w:color w:val="008000"/>
    </w:rPr>
  </w:style>
  <w:style w:type="paragraph" w:styleId="ac">
    <w:name w:val="Normal (Web)"/>
    <w:basedOn w:val="a"/>
    <w:uiPriority w:val="99"/>
    <w:unhideWhenUsed/>
    <w:rsid w:val="00C011D2"/>
    <w:pPr>
      <w:widowControl/>
      <w:autoSpaceDE/>
      <w:autoSpaceDN/>
      <w:spacing w:before="100" w:beforeAutospacing="1" w:after="100" w:afterAutospacing="1"/>
    </w:pPr>
    <w:rPr>
      <w:sz w:val="24"/>
      <w:szCs w:val="24"/>
      <w:lang w:bidi="ar-SA"/>
    </w:rPr>
  </w:style>
  <w:style w:type="character" w:customStyle="1" w:styleId="FontStyle23">
    <w:name w:val="Font Style23"/>
    <w:basedOn w:val="a0"/>
    <w:uiPriority w:val="99"/>
    <w:rsid w:val="00A524B2"/>
    <w:rPr>
      <w:rFonts w:ascii="Times New Roman" w:hAnsi="Times New Roman" w:cs="Times New Roman" w:hint="default"/>
      <w:color w:val="000000"/>
      <w:sz w:val="26"/>
      <w:szCs w:val="26"/>
    </w:rPr>
  </w:style>
  <w:style w:type="character" w:styleId="ad">
    <w:name w:val="Strong"/>
    <w:basedOn w:val="a0"/>
    <w:qFormat/>
    <w:rsid w:val="00A524B2"/>
    <w:rPr>
      <w:b/>
      <w:bCs/>
    </w:rPr>
  </w:style>
  <w:style w:type="character" w:customStyle="1" w:styleId="30">
    <w:name w:val="Заголовок 3 Знак"/>
    <w:basedOn w:val="a0"/>
    <w:link w:val="3"/>
    <w:uiPriority w:val="9"/>
    <w:rsid w:val="001D7BDE"/>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78D9"/>
    <w:rPr>
      <w:rFonts w:ascii="Times New Roman" w:eastAsia="Times New Roman" w:hAnsi="Times New Roman" w:cs="Times New Roman"/>
      <w:lang w:val="ru-RU" w:eastAsia="ru-RU" w:bidi="ru-RU"/>
    </w:rPr>
  </w:style>
  <w:style w:type="paragraph" w:styleId="1">
    <w:name w:val="heading 1"/>
    <w:basedOn w:val="a"/>
    <w:next w:val="a"/>
    <w:link w:val="10"/>
    <w:qFormat/>
    <w:rsid w:val="001C2DCE"/>
    <w:pPr>
      <w:keepNext/>
      <w:adjustRightInd w:val="0"/>
      <w:spacing w:before="240" w:after="60"/>
      <w:outlineLvl w:val="0"/>
    </w:pPr>
    <w:rPr>
      <w:rFonts w:ascii="Arial" w:hAnsi="Arial" w:cs="Arial"/>
      <w:b/>
      <w:bCs/>
      <w:kern w:val="32"/>
      <w:sz w:val="32"/>
      <w:szCs w:val="32"/>
      <w:lang w:bidi="ar-SA"/>
    </w:rPr>
  </w:style>
  <w:style w:type="paragraph" w:styleId="3">
    <w:name w:val="heading 3"/>
    <w:basedOn w:val="a"/>
    <w:next w:val="a"/>
    <w:link w:val="30"/>
    <w:uiPriority w:val="9"/>
    <w:unhideWhenUsed/>
    <w:qFormat/>
    <w:rsid w:val="001D7BDE"/>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78D9"/>
    <w:tblPr>
      <w:tblInd w:w="0" w:type="dxa"/>
      <w:tblCellMar>
        <w:top w:w="0" w:type="dxa"/>
        <w:left w:w="0" w:type="dxa"/>
        <w:bottom w:w="0" w:type="dxa"/>
        <w:right w:w="0" w:type="dxa"/>
      </w:tblCellMar>
    </w:tblPr>
  </w:style>
  <w:style w:type="paragraph" w:styleId="a3">
    <w:name w:val="Body Text"/>
    <w:basedOn w:val="a"/>
    <w:uiPriority w:val="1"/>
    <w:qFormat/>
    <w:rsid w:val="001678D9"/>
    <w:pPr>
      <w:ind w:left="152" w:firstLine="710"/>
      <w:jc w:val="both"/>
    </w:pPr>
    <w:rPr>
      <w:sz w:val="24"/>
      <w:szCs w:val="24"/>
    </w:rPr>
  </w:style>
  <w:style w:type="paragraph" w:customStyle="1" w:styleId="11">
    <w:name w:val="Заголовок 11"/>
    <w:basedOn w:val="a"/>
    <w:uiPriority w:val="1"/>
    <w:qFormat/>
    <w:rsid w:val="001678D9"/>
    <w:pPr>
      <w:ind w:left="152"/>
      <w:outlineLvl w:val="1"/>
    </w:pPr>
    <w:rPr>
      <w:sz w:val="28"/>
      <w:szCs w:val="28"/>
    </w:rPr>
  </w:style>
  <w:style w:type="paragraph" w:customStyle="1" w:styleId="21">
    <w:name w:val="Заголовок 21"/>
    <w:basedOn w:val="a"/>
    <w:uiPriority w:val="1"/>
    <w:qFormat/>
    <w:rsid w:val="001678D9"/>
    <w:pPr>
      <w:ind w:left="3983"/>
      <w:jc w:val="both"/>
      <w:outlineLvl w:val="2"/>
    </w:pPr>
    <w:rPr>
      <w:b/>
      <w:bCs/>
      <w:sz w:val="24"/>
      <w:szCs w:val="24"/>
    </w:rPr>
  </w:style>
  <w:style w:type="paragraph" w:styleId="a4">
    <w:name w:val="List Paragraph"/>
    <w:basedOn w:val="a"/>
    <w:qFormat/>
    <w:rsid w:val="001678D9"/>
    <w:pPr>
      <w:ind w:left="152" w:firstLine="710"/>
      <w:jc w:val="both"/>
    </w:pPr>
  </w:style>
  <w:style w:type="paragraph" w:customStyle="1" w:styleId="TableParagraph">
    <w:name w:val="Table Paragraph"/>
    <w:basedOn w:val="a"/>
    <w:uiPriority w:val="1"/>
    <w:qFormat/>
    <w:rsid w:val="001678D9"/>
    <w:pPr>
      <w:spacing w:before="110"/>
      <w:jc w:val="center"/>
    </w:pPr>
  </w:style>
  <w:style w:type="paragraph" w:styleId="2">
    <w:name w:val="Body Text 2"/>
    <w:basedOn w:val="a"/>
    <w:link w:val="20"/>
    <w:uiPriority w:val="99"/>
    <w:semiHidden/>
    <w:unhideWhenUsed/>
    <w:rsid w:val="007F748E"/>
    <w:pPr>
      <w:spacing w:after="120" w:line="480" w:lineRule="auto"/>
    </w:pPr>
  </w:style>
  <w:style w:type="character" w:customStyle="1" w:styleId="20">
    <w:name w:val="Основной текст 2 Знак"/>
    <w:basedOn w:val="a0"/>
    <w:link w:val="2"/>
    <w:uiPriority w:val="99"/>
    <w:semiHidden/>
    <w:rsid w:val="007F748E"/>
    <w:rPr>
      <w:rFonts w:ascii="Times New Roman" w:eastAsia="Times New Roman" w:hAnsi="Times New Roman" w:cs="Times New Roman"/>
      <w:lang w:val="ru-RU" w:eastAsia="ru-RU" w:bidi="ru-RU"/>
    </w:rPr>
  </w:style>
  <w:style w:type="character" w:styleId="a5">
    <w:name w:val="Emphasis"/>
    <w:qFormat/>
    <w:rsid w:val="007F748E"/>
    <w:rPr>
      <w:i/>
      <w:iCs/>
    </w:rPr>
  </w:style>
  <w:style w:type="paragraph" w:styleId="a6">
    <w:name w:val="header"/>
    <w:basedOn w:val="a"/>
    <w:link w:val="a7"/>
    <w:uiPriority w:val="99"/>
    <w:semiHidden/>
    <w:unhideWhenUsed/>
    <w:rsid w:val="00B9521F"/>
    <w:pPr>
      <w:tabs>
        <w:tab w:val="center" w:pos="4677"/>
        <w:tab w:val="right" w:pos="9355"/>
      </w:tabs>
    </w:pPr>
  </w:style>
  <w:style w:type="character" w:customStyle="1" w:styleId="a7">
    <w:name w:val="Верхний колонтитул Знак"/>
    <w:basedOn w:val="a0"/>
    <w:link w:val="a6"/>
    <w:uiPriority w:val="99"/>
    <w:semiHidden/>
    <w:rsid w:val="00B9521F"/>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B9521F"/>
    <w:pPr>
      <w:tabs>
        <w:tab w:val="center" w:pos="4677"/>
        <w:tab w:val="right" w:pos="9355"/>
      </w:tabs>
    </w:pPr>
  </w:style>
  <w:style w:type="character" w:customStyle="1" w:styleId="a9">
    <w:name w:val="Нижний колонтитул Знак"/>
    <w:basedOn w:val="a0"/>
    <w:link w:val="a8"/>
    <w:uiPriority w:val="99"/>
    <w:semiHidden/>
    <w:rsid w:val="00B9521F"/>
    <w:rPr>
      <w:rFonts w:ascii="Times New Roman" w:eastAsia="Times New Roman" w:hAnsi="Times New Roman" w:cs="Times New Roman"/>
      <w:lang w:val="ru-RU" w:eastAsia="ru-RU" w:bidi="ru-RU"/>
    </w:rPr>
  </w:style>
  <w:style w:type="paragraph" w:customStyle="1" w:styleId="ConsPlusNormal">
    <w:name w:val="ConsPlusNormal"/>
    <w:rsid w:val="00AA3B1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AA3B19"/>
    <w:pPr>
      <w:adjustRightInd w:val="0"/>
    </w:pPr>
    <w:rPr>
      <w:rFonts w:ascii="Arial" w:eastAsia="Times New Roman" w:hAnsi="Arial" w:cs="Arial"/>
      <w:b/>
      <w:bCs/>
      <w:sz w:val="20"/>
      <w:szCs w:val="20"/>
      <w:lang w:val="ru-RU" w:eastAsia="ru-RU"/>
    </w:rPr>
  </w:style>
  <w:style w:type="character" w:styleId="aa">
    <w:name w:val="Hyperlink"/>
    <w:rsid w:val="00AA3B19"/>
    <w:rPr>
      <w:color w:val="0000FF"/>
      <w:u w:val="single"/>
    </w:rPr>
  </w:style>
  <w:style w:type="character" w:customStyle="1" w:styleId="10">
    <w:name w:val="Заголовок 1 Знак"/>
    <w:basedOn w:val="a0"/>
    <w:link w:val="1"/>
    <w:rsid w:val="001C2DCE"/>
    <w:rPr>
      <w:rFonts w:ascii="Arial" w:eastAsia="Times New Roman" w:hAnsi="Arial" w:cs="Arial"/>
      <w:b/>
      <w:bCs/>
      <w:kern w:val="32"/>
      <w:sz w:val="32"/>
      <w:szCs w:val="32"/>
      <w:lang w:val="ru-RU" w:eastAsia="ru-RU"/>
    </w:rPr>
  </w:style>
  <w:style w:type="character" w:customStyle="1" w:styleId="ab">
    <w:name w:val="Гипертекстовая ссылка"/>
    <w:uiPriority w:val="99"/>
    <w:rsid w:val="001C2DCE"/>
    <w:rPr>
      <w:b/>
      <w:bCs/>
      <w:color w:val="008000"/>
    </w:rPr>
  </w:style>
  <w:style w:type="paragraph" w:styleId="ac">
    <w:name w:val="Normal (Web)"/>
    <w:basedOn w:val="a"/>
    <w:uiPriority w:val="99"/>
    <w:unhideWhenUsed/>
    <w:rsid w:val="00C011D2"/>
    <w:pPr>
      <w:widowControl/>
      <w:autoSpaceDE/>
      <w:autoSpaceDN/>
      <w:spacing w:before="100" w:beforeAutospacing="1" w:after="100" w:afterAutospacing="1"/>
    </w:pPr>
    <w:rPr>
      <w:sz w:val="24"/>
      <w:szCs w:val="24"/>
      <w:lang w:bidi="ar-SA"/>
    </w:rPr>
  </w:style>
  <w:style w:type="character" w:customStyle="1" w:styleId="FontStyle23">
    <w:name w:val="Font Style23"/>
    <w:basedOn w:val="a0"/>
    <w:uiPriority w:val="99"/>
    <w:rsid w:val="00A524B2"/>
    <w:rPr>
      <w:rFonts w:ascii="Times New Roman" w:hAnsi="Times New Roman" w:cs="Times New Roman" w:hint="default"/>
      <w:color w:val="000000"/>
      <w:sz w:val="26"/>
      <w:szCs w:val="26"/>
    </w:rPr>
  </w:style>
  <w:style w:type="character" w:styleId="ad">
    <w:name w:val="Strong"/>
    <w:basedOn w:val="a0"/>
    <w:qFormat/>
    <w:rsid w:val="00A524B2"/>
    <w:rPr>
      <w:b/>
      <w:bCs/>
    </w:rPr>
  </w:style>
  <w:style w:type="character" w:customStyle="1" w:styleId="30">
    <w:name w:val="Заголовок 3 Знак"/>
    <w:basedOn w:val="a0"/>
    <w:link w:val="3"/>
    <w:uiPriority w:val="9"/>
    <w:rsid w:val="001D7BDE"/>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3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6A9E-5B68-4E1E-9F2C-D4033311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11640</Words>
  <Characters>66352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KhovalovaT</dc:creator>
  <cp:lastModifiedBy>smo</cp:lastModifiedBy>
  <cp:revision>5</cp:revision>
  <dcterms:created xsi:type="dcterms:W3CDTF">2021-06-06T09:03:00Z</dcterms:created>
  <dcterms:modified xsi:type="dcterms:W3CDTF">2021-06-07T10:30:00Z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LastSaved">
    <vt:filetime>2019-09-04T00:00:00Z</vt:filetime>
  </property>
</Properties>
</file>