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97" w:rsidRDefault="00840AB4" w:rsidP="008F7F97">
      <w:pPr>
        <w:framePr w:h="1286" w:hSpace="38" w:wrap="notBeside" w:vAnchor="text" w:hAnchor="page" w:x="5549" w:y="-47"/>
        <w:rPr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pt;height:65.9pt">
            <v:imagedata r:id="rId8" o:title=""/>
          </v:shape>
        </w:pict>
      </w:r>
    </w:p>
    <w:p w:rsidR="00F10BDD" w:rsidRDefault="008F7F97" w:rsidP="008F7F97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</w:t>
      </w:r>
      <w:r w:rsidR="00855BED">
        <w:rPr>
          <w:b/>
          <w:bCs/>
          <w:color w:val="323232"/>
          <w:spacing w:val="1"/>
          <w:sz w:val="24"/>
          <w:szCs w:val="24"/>
        </w:rPr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 w:rsidR="00855BED"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 w:rsidR="00855BED">
        <w:rPr>
          <w:b/>
          <w:bCs/>
          <w:color w:val="323232"/>
          <w:spacing w:val="1"/>
          <w:sz w:val="24"/>
          <w:szCs w:val="24"/>
        </w:rPr>
        <w:t>МУНИЦИПАЛЬН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     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56716A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56716A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56716A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073563" w:rsidRDefault="00F10ADD" w:rsidP="0056716A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56716A">
        <w:rPr>
          <w:color w:val="000000"/>
          <w:spacing w:val="1"/>
          <w:sz w:val="24"/>
          <w:szCs w:val="24"/>
        </w:rPr>
        <w:t xml:space="preserve"> </w:t>
      </w:r>
      <w:r w:rsidR="00073563">
        <w:rPr>
          <w:noProof/>
          <w:sz w:val="28"/>
          <w:szCs w:val="28"/>
        </w:rPr>
        <w:t xml:space="preserve">                                      </w:t>
      </w:r>
      <w:r w:rsidR="00840AB4" w:rsidRPr="00840AB4">
        <w:rPr>
          <w:noProof/>
          <w:sz w:val="28"/>
          <w:szCs w:val="28"/>
        </w:rPr>
        <w:pict>
          <v:line id="_x0000_s1087" style="position:absolute;left:0;text-align:left;z-index:2;mso-position-horizontal-relative:margin;mso-position-vertical-relative:text" from="-9.65pt,39.15pt" to="484.75pt,39.15pt" strokeweight=".7pt">
            <w10:wrap anchorx="margin"/>
          </v:line>
        </w:pict>
      </w:r>
      <w:r w:rsidR="00840AB4" w:rsidRPr="00840AB4">
        <w:rPr>
          <w:noProof/>
          <w:sz w:val="28"/>
          <w:szCs w:val="28"/>
        </w:rPr>
        <w:pict>
          <v:line id="_x0000_s1086" style="position:absolute;left:0;text-align:left;z-index:1;mso-position-horizontal-relative:margin;mso-position-vertical-relative:text" from="-9.65pt,33.15pt" to="485.25pt,33.15pt" strokeweight="3.6pt">
            <w10:wrap anchorx="margin"/>
          </v:line>
        </w:pict>
      </w:r>
      <w:r w:rsidR="00073563">
        <w:rPr>
          <w:color w:val="000000"/>
          <w:spacing w:val="-1"/>
          <w:sz w:val="24"/>
          <w:szCs w:val="24"/>
        </w:rPr>
        <w:t>(84736) 9-7-1-82, 9-71-20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</w:t>
      </w:r>
    </w:p>
    <w:p w:rsidR="00073563" w:rsidRDefault="00073563" w:rsidP="00073563">
      <w:pPr>
        <w:shd w:val="clear" w:color="auto" w:fill="FFFFFF"/>
        <w:ind w:right="-3458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ПОСТАНОВЛЕНИЕ № </w:t>
      </w:r>
      <w:r w:rsidR="0086751F">
        <w:rPr>
          <w:noProof/>
          <w:sz w:val="28"/>
          <w:szCs w:val="28"/>
        </w:rPr>
        <w:t>2</w:t>
      </w:r>
      <w:r w:rsidR="001649EB">
        <w:rPr>
          <w:noProof/>
          <w:sz w:val="28"/>
          <w:szCs w:val="28"/>
        </w:rPr>
        <w:t>7</w:t>
      </w:r>
      <w:r w:rsidR="00CE098A">
        <w:rPr>
          <w:noProof/>
          <w:sz w:val="28"/>
          <w:szCs w:val="28"/>
        </w:rPr>
        <w:t xml:space="preserve">                      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1649EB">
        <w:rPr>
          <w:noProof/>
          <w:sz w:val="24"/>
          <w:szCs w:val="24"/>
        </w:rPr>
        <w:t>30</w:t>
      </w:r>
      <w:r w:rsidRPr="005D3300">
        <w:rPr>
          <w:noProof/>
          <w:sz w:val="24"/>
          <w:szCs w:val="24"/>
        </w:rPr>
        <w:t xml:space="preserve">» </w:t>
      </w:r>
      <w:r w:rsidR="00B12D74">
        <w:rPr>
          <w:noProof/>
          <w:sz w:val="24"/>
          <w:szCs w:val="24"/>
        </w:rPr>
        <w:t>декабря</w:t>
      </w:r>
      <w:r w:rsidRPr="005D3300">
        <w:rPr>
          <w:bCs/>
          <w:color w:val="323232"/>
          <w:spacing w:val="-4"/>
          <w:sz w:val="24"/>
          <w:szCs w:val="24"/>
        </w:rPr>
        <w:t xml:space="preserve">  201</w:t>
      </w:r>
      <w:r w:rsidR="00A3435A">
        <w:rPr>
          <w:bCs/>
          <w:color w:val="323232"/>
          <w:spacing w:val="-4"/>
          <w:sz w:val="24"/>
          <w:szCs w:val="24"/>
        </w:rPr>
        <w:t>5</w:t>
      </w:r>
      <w:r w:rsidRPr="005D3300">
        <w:rPr>
          <w:bCs/>
          <w:color w:val="323232"/>
          <w:spacing w:val="-4"/>
          <w:sz w:val="24"/>
          <w:szCs w:val="24"/>
        </w:rPr>
        <w:t xml:space="preserve"> г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44134C" w:rsidRPr="0044134C" w:rsidRDefault="0044134C" w:rsidP="0044134C">
      <w:pPr>
        <w:pStyle w:val="1"/>
        <w:snapToGrid w:val="0"/>
        <w:spacing w:before="100" w:beforeAutospacing="1" w:after="100" w:afterAutospacing="1" w:line="240" w:lineRule="atLeast"/>
        <w:jc w:val="center"/>
        <w:rPr>
          <w:rFonts w:ascii="Times New Roman" w:hAnsi="Times New Roman"/>
          <w:b w:val="0"/>
          <w:bCs w:val="0"/>
          <w:sz w:val="22"/>
          <w:szCs w:val="22"/>
        </w:rPr>
      </w:pPr>
      <w:r w:rsidRPr="0044134C">
        <w:rPr>
          <w:rFonts w:ascii="Times New Roman" w:hAnsi="Times New Roman"/>
          <w:b w:val="0"/>
          <w:bCs w:val="0"/>
          <w:sz w:val="22"/>
          <w:szCs w:val="22"/>
        </w:rPr>
        <w:t xml:space="preserve">Об образовании  Совета профилактики правонарушений при главе </w:t>
      </w:r>
      <w:r>
        <w:rPr>
          <w:rFonts w:ascii="Times New Roman" w:hAnsi="Times New Roman"/>
          <w:b w:val="0"/>
          <w:bCs w:val="0"/>
          <w:sz w:val="22"/>
          <w:szCs w:val="22"/>
        </w:rPr>
        <w:t>Ульдючинского сельского муниципального образования Республики Калмыкия</w:t>
      </w:r>
    </w:p>
    <w:p w:rsidR="0044134C" w:rsidRDefault="0044134C" w:rsidP="0044134C">
      <w:pPr>
        <w:rPr>
          <w:sz w:val="28"/>
          <w:szCs w:val="28"/>
        </w:rPr>
      </w:pPr>
    </w:p>
    <w:p w:rsidR="00EA31BB" w:rsidRDefault="0044134C" w:rsidP="0044134C">
      <w:pPr>
        <w:ind w:firstLine="851"/>
        <w:jc w:val="both"/>
        <w:rPr>
          <w:sz w:val="24"/>
          <w:szCs w:val="24"/>
        </w:rPr>
      </w:pPr>
      <w:r w:rsidRPr="0044134C">
        <w:rPr>
          <w:sz w:val="24"/>
          <w:szCs w:val="24"/>
        </w:rPr>
        <w:t xml:space="preserve">В целях обеспечения широкого участия населения в работе по выявлению и профилактическому воздействию на лиц, нарушающих общественный порядок и общественную безопасность, допускающих правонарушения в сфере семейно-бытовых  и других правоотношений склонных к противоправным действиям, в соответствии с                                  Уставом </w:t>
      </w:r>
      <w:r w:rsidR="00EA31BB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44134C">
        <w:rPr>
          <w:sz w:val="24"/>
          <w:szCs w:val="24"/>
        </w:rPr>
        <w:t xml:space="preserve">, </w:t>
      </w:r>
    </w:p>
    <w:p w:rsidR="0044134C" w:rsidRPr="00EA31BB" w:rsidRDefault="00EA31BB" w:rsidP="0044134C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Pr="00EA31BB">
        <w:rPr>
          <w:b/>
          <w:sz w:val="24"/>
          <w:szCs w:val="24"/>
        </w:rPr>
        <w:t>постановляю</w:t>
      </w:r>
      <w:r w:rsidR="0044134C" w:rsidRPr="00EA31BB">
        <w:rPr>
          <w:b/>
          <w:sz w:val="24"/>
          <w:szCs w:val="24"/>
        </w:rPr>
        <w:t xml:space="preserve">                   </w:t>
      </w:r>
    </w:p>
    <w:p w:rsidR="0044134C" w:rsidRPr="0044134C" w:rsidRDefault="0044134C" w:rsidP="0044134C">
      <w:pPr>
        <w:ind w:firstLine="851"/>
        <w:jc w:val="both"/>
        <w:rPr>
          <w:sz w:val="24"/>
          <w:szCs w:val="24"/>
        </w:rPr>
      </w:pPr>
      <w:r w:rsidRPr="0044134C">
        <w:rPr>
          <w:sz w:val="24"/>
          <w:szCs w:val="24"/>
        </w:rPr>
        <w:t xml:space="preserve">1. Образовать Совет профилактики правонарушений при главе </w:t>
      </w:r>
      <w:r w:rsidR="00EA31BB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44134C">
        <w:rPr>
          <w:sz w:val="24"/>
          <w:szCs w:val="24"/>
        </w:rPr>
        <w:t xml:space="preserve"> и утвердить его состав (приложение № 1).</w:t>
      </w:r>
    </w:p>
    <w:p w:rsidR="0044134C" w:rsidRPr="0044134C" w:rsidRDefault="0044134C" w:rsidP="0044134C">
      <w:pPr>
        <w:ind w:firstLine="851"/>
        <w:jc w:val="both"/>
        <w:rPr>
          <w:sz w:val="24"/>
          <w:szCs w:val="24"/>
        </w:rPr>
      </w:pPr>
      <w:r w:rsidRPr="0044134C">
        <w:rPr>
          <w:sz w:val="24"/>
          <w:szCs w:val="24"/>
        </w:rPr>
        <w:t xml:space="preserve">2. Утвердить положение о Совете профилактики  правонарушений при главе </w:t>
      </w:r>
      <w:r w:rsidR="00EA31BB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EA31BB" w:rsidRPr="0044134C">
        <w:rPr>
          <w:sz w:val="24"/>
          <w:szCs w:val="24"/>
        </w:rPr>
        <w:t xml:space="preserve"> </w:t>
      </w:r>
      <w:r w:rsidRPr="0044134C">
        <w:rPr>
          <w:sz w:val="24"/>
          <w:szCs w:val="24"/>
        </w:rPr>
        <w:t>(приложение № 2).</w:t>
      </w:r>
    </w:p>
    <w:p w:rsidR="00083E90" w:rsidRDefault="0044134C" w:rsidP="0044134C">
      <w:pPr>
        <w:ind w:firstLine="851"/>
        <w:jc w:val="both"/>
        <w:rPr>
          <w:sz w:val="24"/>
          <w:szCs w:val="24"/>
        </w:rPr>
      </w:pPr>
      <w:r w:rsidRPr="0044134C">
        <w:rPr>
          <w:sz w:val="24"/>
          <w:szCs w:val="24"/>
        </w:rPr>
        <w:t xml:space="preserve">3. </w:t>
      </w:r>
      <w:r w:rsidR="00083E90">
        <w:rPr>
          <w:sz w:val="24"/>
          <w:szCs w:val="24"/>
        </w:rPr>
        <w:t>Утвердить план работы Совета профилактики правонарушений при главе Ульдючинского сельского муниципального образования (приложение № 3).</w:t>
      </w:r>
    </w:p>
    <w:p w:rsidR="0044134C" w:rsidRPr="0044134C" w:rsidRDefault="00083E90" w:rsidP="0044134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EA31BB">
        <w:rPr>
          <w:sz w:val="24"/>
          <w:szCs w:val="24"/>
        </w:rPr>
        <w:t>Признать утратившим</w:t>
      </w:r>
      <w:r w:rsidR="0044134C" w:rsidRPr="0044134C">
        <w:rPr>
          <w:sz w:val="24"/>
          <w:szCs w:val="24"/>
        </w:rPr>
        <w:t xml:space="preserve"> силу: </w:t>
      </w:r>
    </w:p>
    <w:p w:rsidR="0044134C" w:rsidRPr="0044134C" w:rsidRDefault="0044134C" w:rsidP="0044134C">
      <w:pPr>
        <w:ind w:firstLine="851"/>
        <w:jc w:val="both"/>
        <w:rPr>
          <w:sz w:val="24"/>
          <w:szCs w:val="24"/>
        </w:rPr>
      </w:pPr>
      <w:r w:rsidRPr="0044134C">
        <w:rPr>
          <w:sz w:val="24"/>
          <w:szCs w:val="24"/>
        </w:rPr>
        <w:t xml:space="preserve">постановление от </w:t>
      </w:r>
      <w:r w:rsidR="00EA31BB">
        <w:rPr>
          <w:sz w:val="24"/>
          <w:szCs w:val="24"/>
        </w:rPr>
        <w:t>20</w:t>
      </w:r>
      <w:r w:rsidRPr="0044134C">
        <w:rPr>
          <w:sz w:val="24"/>
          <w:szCs w:val="24"/>
        </w:rPr>
        <w:t xml:space="preserve"> </w:t>
      </w:r>
      <w:r w:rsidR="00EA31BB">
        <w:rPr>
          <w:sz w:val="24"/>
          <w:szCs w:val="24"/>
        </w:rPr>
        <w:t>марта</w:t>
      </w:r>
      <w:r w:rsidRPr="0044134C">
        <w:rPr>
          <w:sz w:val="24"/>
          <w:szCs w:val="24"/>
        </w:rPr>
        <w:t xml:space="preserve"> 20</w:t>
      </w:r>
      <w:r w:rsidR="00EA31BB">
        <w:rPr>
          <w:sz w:val="24"/>
          <w:szCs w:val="24"/>
        </w:rPr>
        <w:t>12</w:t>
      </w:r>
      <w:r w:rsidRPr="0044134C">
        <w:rPr>
          <w:sz w:val="24"/>
          <w:szCs w:val="24"/>
        </w:rPr>
        <w:t xml:space="preserve"> года № </w:t>
      </w:r>
      <w:r w:rsidR="00EA31BB">
        <w:rPr>
          <w:sz w:val="24"/>
          <w:szCs w:val="24"/>
        </w:rPr>
        <w:t>26-1</w:t>
      </w:r>
      <w:r w:rsidRPr="0044134C">
        <w:rPr>
          <w:sz w:val="24"/>
          <w:szCs w:val="24"/>
        </w:rPr>
        <w:t xml:space="preserve"> «Об </w:t>
      </w:r>
      <w:r w:rsidR="00EA31BB">
        <w:rPr>
          <w:sz w:val="24"/>
          <w:szCs w:val="24"/>
        </w:rPr>
        <w:t>утверждении</w:t>
      </w:r>
      <w:r w:rsidRPr="0044134C">
        <w:rPr>
          <w:sz w:val="24"/>
          <w:szCs w:val="24"/>
        </w:rPr>
        <w:t xml:space="preserve"> Совета </w:t>
      </w:r>
      <w:r w:rsidR="00EA31BB">
        <w:rPr>
          <w:sz w:val="24"/>
          <w:szCs w:val="24"/>
        </w:rPr>
        <w:t xml:space="preserve">по </w:t>
      </w:r>
      <w:r w:rsidRPr="0044134C">
        <w:rPr>
          <w:sz w:val="24"/>
          <w:szCs w:val="24"/>
        </w:rPr>
        <w:t>профилактик</w:t>
      </w:r>
      <w:r w:rsidR="00EA31BB">
        <w:rPr>
          <w:sz w:val="24"/>
          <w:szCs w:val="24"/>
        </w:rPr>
        <w:t>е правонарушений в Ульдючинском СМО РК»</w:t>
      </w:r>
      <w:r w:rsidRPr="0044134C">
        <w:rPr>
          <w:sz w:val="24"/>
          <w:szCs w:val="24"/>
        </w:rPr>
        <w:t>»</w:t>
      </w:r>
      <w:r w:rsidR="004C7613">
        <w:rPr>
          <w:sz w:val="24"/>
          <w:szCs w:val="24"/>
        </w:rPr>
        <w:t>.</w:t>
      </w:r>
    </w:p>
    <w:p w:rsidR="00EA31BB" w:rsidRDefault="00EA31BB" w:rsidP="00A3435A">
      <w:pPr>
        <w:jc w:val="both"/>
      </w:pPr>
      <w:r>
        <w:rPr>
          <w:sz w:val="24"/>
          <w:szCs w:val="24"/>
        </w:rPr>
        <w:t xml:space="preserve">             </w:t>
      </w:r>
      <w:r w:rsidR="00083E90">
        <w:rPr>
          <w:sz w:val="24"/>
          <w:szCs w:val="24"/>
        </w:rPr>
        <w:t xml:space="preserve"> 5</w:t>
      </w:r>
      <w:r w:rsidR="003831D9" w:rsidRPr="00A3435A">
        <w:rPr>
          <w:sz w:val="24"/>
          <w:szCs w:val="24"/>
        </w:rPr>
        <w:t xml:space="preserve">. Настоящее </w:t>
      </w:r>
      <w:r w:rsidR="000212F0" w:rsidRPr="00A3435A">
        <w:rPr>
          <w:sz w:val="24"/>
          <w:szCs w:val="24"/>
        </w:rPr>
        <w:t>постановление</w:t>
      </w:r>
      <w:r w:rsidR="003831D9" w:rsidRPr="00A3435A">
        <w:rPr>
          <w:sz w:val="24"/>
          <w:szCs w:val="24"/>
        </w:rPr>
        <w:t xml:space="preserve"> разместить на официальном сайте Приютненского района в сети Интернет: </w:t>
      </w:r>
      <w:hyperlink r:id="rId11" w:history="1">
        <w:r w:rsidR="00211413" w:rsidRPr="00A3435A">
          <w:rPr>
            <w:rStyle w:val="a9"/>
            <w:bCs/>
            <w:sz w:val="24"/>
            <w:szCs w:val="24"/>
          </w:rPr>
          <w:t>http://</w:t>
        </w:r>
        <w:r w:rsidR="00211413" w:rsidRPr="00A3435A">
          <w:rPr>
            <w:rStyle w:val="a9"/>
            <w:sz w:val="24"/>
            <w:szCs w:val="24"/>
            <w:lang w:val="en-US"/>
          </w:rPr>
          <w:t>priutnoe</w:t>
        </w:r>
        <w:r w:rsidR="00211413" w:rsidRPr="00A3435A">
          <w:rPr>
            <w:rStyle w:val="a9"/>
            <w:bCs/>
            <w:sz w:val="24"/>
            <w:szCs w:val="24"/>
          </w:rPr>
          <w:t>.rk08.ru</w:t>
        </w:r>
      </w:hyperlink>
    </w:p>
    <w:p w:rsidR="003831D9" w:rsidRDefault="00EA31BB" w:rsidP="00EA31BB">
      <w:pPr>
        <w:jc w:val="both"/>
        <w:rPr>
          <w:sz w:val="24"/>
          <w:szCs w:val="24"/>
        </w:rPr>
      </w:pPr>
      <w:r w:rsidRPr="00EA31BB">
        <w:rPr>
          <w:sz w:val="24"/>
          <w:szCs w:val="24"/>
        </w:rPr>
        <w:t xml:space="preserve">           </w:t>
      </w:r>
      <w:r w:rsidR="00083E90">
        <w:rPr>
          <w:sz w:val="24"/>
          <w:szCs w:val="24"/>
        </w:rPr>
        <w:t xml:space="preserve">   6</w:t>
      </w:r>
      <w:r w:rsidR="003831D9" w:rsidRPr="00EA31BB">
        <w:rPr>
          <w:sz w:val="24"/>
          <w:szCs w:val="24"/>
        </w:rPr>
        <w:t xml:space="preserve">. </w:t>
      </w:r>
      <w:r w:rsidR="0086751F" w:rsidRPr="00EA31BB">
        <w:rPr>
          <w:sz w:val="24"/>
          <w:szCs w:val="24"/>
        </w:rPr>
        <w:t>Настоящее п</w:t>
      </w:r>
      <w:r w:rsidR="007E5CC3" w:rsidRPr="00EA31BB">
        <w:rPr>
          <w:sz w:val="24"/>
          <w:szCs w:val="24"/>
        </w:rPr>
        <w:t>остановление опубликова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 xml:space="preserve"> (обнародова</w:t>
      </w:r>
      <w:r>
        <w:rPr>
          <w:sz w:val="24"/>
          <w:szCs w:val="24"/>
        </w:rPr>
        <w:t>ть</w:t>
      </w:r>
      <w:r w:rsidR="007E5CC3" w:rsidRPr="00EA31BB">
        <w:rPr>
          <w:sz w:val="24"/>
          <w:szCs w:val="24"/>
        </w:rPr>
        <w:t>)</w:t>
      </w:r>
      <w:r>
        <w:rPr>
          <w:sz w:val="24"/>
          <w:szCs w:val="24"/>
        </w:rPr>
        <w:t xml:space="preserve"> в информационном бюллетене «Вестник Приютненского районного муниципального образования Республики Калмыкия»</w:t>
      </w:r>
      <w:r w:rsidR="007E5CC3" w:rsidRPr="00EA31BB">
        <w:rPr>
          <w:sz w:val="24"/>
          <w:szCs w:val="24"/>
        </w:rPr>
        <w:t>.</w:t>
      </w:r>
    </w:p>
    <w:p w:rsidR="001649EB" w:rsidRPr="00CF08AB" w:rsidRDefault="00083E90" w:rsidP="001649EB">
      <w:pPr>
        <w:ind w:firstLine="709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7</w:t>
      </w:r>
      <w:r w:rsidR="00EA31BB">
        <w:rPr>
          <w:sz w:val="24"/>
          <w:szCs w:val="24"/>
        </w:rPr>
        <w:t xml:space="preserve">. </w:t>
      </w:r>
      <w:r w:rsidR="001649EB" w:rsidRPr="001649EB">
        <w:rPr>
          <w:sz w:val="24"/>
          <w:szCs w:val="24"/>
        </w:rPr>
        <w:t xml:space="preserve">Постановление вступает в силу </w:t>
      </w:r>
      <w:r w:rsidR="001649EB">
        <w:rPr>
          <w:sz w:val="24"/>
          <w:szCs w:val="24"/>
        </w:rPr>
        <w:t>с момента его подписания.</w:t>
      </w:r>
      <w:r w:rsidR="001649EB" w:rsidRPr="00CF08AB">
        <w:rPr>
          <w:sz w:val="28"/>
          <w:szCs w:val="28"/>
        </w:rPr>
        <w:tab/>
      </w:r>
    </w:p>
    <w:p w:rsidR="00EA31BB" w:rsidRPr="00EA31BB" w:rsidRDefault="00EA31BB" w:rsidP="00EA31BB">
      <w:pPr>
        <w:jc w:val="both"/>
        <w:rPr>
          <w:sz w:val="24"/>
          <w:szCs w:val="24"/>
        </w:rPr>
      </w:pPr>
    </w:p>
    <w:p w:rsidR="003831D9" w:rsidRPr="00EA4365" w:rsidRDefault="003831D9" w:rsidP="003831D9">
      <w:pPr>
        <w:shd w:val="clear" w:color="auto" w:fill="FFFFFF"/>
        <w:jc w:val="both"/>
        <w:rPr>
          <w:sz w:val="24"/>
          <w:szCs w:val="24"/>
        </w:rPr>
      </w:pPr>
    </w:p>
    <w:p w:rsidR="003831D9" w:rsidRPr="004D1A7E" w:rsidRDefault="003831D9" w:rsidP="003831D9">
      <w:pPr>
        <w:spacing w:line="276" w:lineRule="auto"/>
        <w:jc w:val="both"/>
        <w:rPr>
          <w:sz w:val="25"/>
          <w:szCs w:val="25"/>
        </w:rPr>
      </w:pPr>
    </w:p>
    <w:p w:rsidR="003831D9" w:rsidRPr="00EA4365" w:rsidRDefault="003831D9" w:rsidP="003831D9">
      <w:pPr>
        <w:spacing w:line="276" w:lineRule="auto"/>
        <w:jc w:val="both"/>
        <w:rPr>
          <w:sz w:val="24"/>
          <w:szCs w:val="24"/>
        </w:rPr>
      </w:pPr>
      <w:r w:rsidRPr="00EA4365">
        <w:rPr>
          <w:sz w:val="24"/>
          <w:szCs w:val="24"/>
        </w:rPr>
        <w:t xml:space="preserve"> Глава </w:t>
      </w:r>
      <w:r w:rsidR="00A3435A">
        <w:rPr>
          <w:sz w:val="24"/>
          <w:szCs w:val="24"/>
        </w:rPr>
        <w:t>Ульдючинского СМО РК</w:t>
      </w:r>
      <w:r w:rsidRPr="00EA4365">
        <w:rPr>
          <w:sz w:val="24"/>
          <w:szCs w:val="24"/>
        </w:rPr>
        <w:t xml:space="preserve"> </w:t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Pr="00EA4365">
        <w:rPr>
          <w:sz w:val="24"/>
          <w:szCs w:val="24"/>
        </w:rPr>
        <w:tab/>
      </w:r>
      <w:r w:rsidR="00A3435A">
        <w:rPr>
          <w:sz w:val="24"/>
          <w:szCs w:val="24"/>
        </w:rPr>
        <w:t>Б.И. Санзыров</w:t>
      </w: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A3435A" w:rsidRDefault="00A3435A" w:rsidP="003831D9">
      <w:pPr>
        <w:suppressAutoHyphens/>
        <w:jc w:val="right"/>
        <w:rPr>
          <w:rFonts w:ascii="Arial" w:hAnsi="Arial"/>
        </w:rPr>
      </w:pPr>
    </w:p>
    <w:p w:rsidR="003831D9" w:rsidRDefault="003831D9" w:rsidP="003831D9">
      <w:pPr>
        <w:jc w:val="both"/>
      </w:pPr>
      <w:r>
        <w:t>Исп. Ховалова Л.В.</w:t>
      </w:r>
    </w:p>
    <w:p w:rsidR="003831D9" w:rsidRDefault="003831D9" w:rsidP="003831D9">
      <w:pPr>
        <w:jc w:val="both"/>
      </w:pPr>
      <w:r>
        <w:t>Тел. 97-182</w:t>
      </w:r>
    </w:p>
    <w:p w:rsidR="003831D9" w:rsidRDefault="003831D9" w:rsidP="003831D9">
      <w:pPr>
        <w:jc w:val="both"/>
      </w:pPr>
    </w:p>
    <w:p w:rsidR="003831D9" w:rsidRDefault="003831D9" w:rsidP="003831D9">
      <w:pPr>
        <w:jc w:val="both"/>
      </w:pPr>
      <w:r>
        <w:t>Разослано: дело-1, прокуратура-1,  РМО -1</w:t>
      </w:r>
    </w:p>
    <w:p w:rsidR="001649EB" w:rsidRDefault="001649EB" w:rsidP="003831D9">
      <w:pPr>
        <w:jc w:val="both"/>
      </w:pPr>
    </w:p>
    <w:p w:rsidR="001649EB" w:rsidRPr="001649EB" w:rsidRDefault="001649EB" w:rsidP="001649EB">
      <w:pPr>
        <w:ind w:left="5040"/>
        <w:jc w:val="right"/>
        <w:rPr>
          <w:sz w:val="22"/>
          <w:szCs w:val="22"/>
        </w:rPr>
      </w:pPr>
      <w:r w:rsidRPr="001649EB">
        <w:rPr>
          <w:sz w:val="22"/>
          <w:szCs w:val="22"/>
        </w:rPr>
        <w:t>Приложение № 1</w:t>
      </w:r>
    </w:p>
    <w:p w:rsidR="001649EB" w:rsidRPr="001649EB" w:rsidRDefault="001649EB" w:rsidP="001649EB">
      <w:pPr>
        <w:ind w:left="5040"/>
        <w:jc w:val="right"/>
        <w:rPr>
          <w:sz w:val="22"/>
          <w:szCs w:val="22"/>
        </w:rPr>
      </w:pPr>
    </w:p>
    <w:p w:rsidR="001649EB" w:rsidRPr="001649EB" w:rsidRDefault="001649EB" w:rsidP="001649EB">
      <w:pPr>
        <w:ind w:left="5040"/>
        <w:jc w:val="right"/>
        <w:rPr>
          <w:sz w:val="22"/>
          <w:szCs w:val="22"/>
        </w:rPr>
      </w:pPr>
      <w:r w:rsidRPr="001649EB">
        <w:rPr>
          <w:sz w:val="22"/>
          <w:szCs w:val="22"/>
        </w:rPr>
        <w:t>УТВЕРЖДЕН</w:t>
      </w:r>
    </w:p>
    <w:p w:rsidR="001649EB" w:rsidRPr="001649EB" w:rsidRDefault="001649EB" w:rsidP="001649EB">
      <w:pPr>
        <w:ind w:left="5040"/>
        <w:jc w:val="right"/>
        <w:rPr>
          <w:sz w:val="22"/>
          <w:szCs w:val="22"/>
        </w:rPr>
      </w:pPr>
      <w:r w:rsidRPr="001649EB">
        <w:rPr>
          <w:sz w:val="22"/>
          <w:szCs w:val="22"/>
        </w:rPr>
        <w:t xml:space="preserve">постановлением </w:t>
      </w:r>
    </w:p>
    <w:p w:rsidR="001649EB" w:rsidRPr="001649EB" w:rsidRDefault="001649EB" w:rsidP="001649EB">
      <w:pPr>
        <w:ind w:left="5040"/>
        <w:jc w:val="right"/>
        <w:rPr>
          <w:sz w:val="22"/>
          <w:szCs w:val="22"/>
        </w:rPr>
      </w:pPr>
      <w:r w:rsidRPr="001649EB">
        <w:rPr>
          <w:sz w:val="22"/>
          <w:szCs w:val="22"/>
        </w:rPr>
        <w:t xml:space="preserve">от </w:t>
      </w:r>
      <w:r>
        <w:rPr>
          <w:sz w:val="22"/>
          <w:szCs w:val="22"/>
        </w:rPr>
        <w:t>30.12.2015 г</w:t>
      </w:r>
      <w:r w:rsidRPr="001649EB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27</w:t>
      </w:r>
    </w:p>
    <w:p w:rsidR="001649EB" w:rsidRPr="001649EB" w:rsidRDefault="001649EB" w:rsidP="001649EB">
      <w:pPr>
        <w:jc w:val="right"/>
        <w:rPr>
          <w:sz w:val="22"/>
          <w:szCs w:val="22"/>
        </w:rPr>
      </w:pPr>
    </w:p>
    <w:p w:rsidR="001649EB" w:rsidRPr="001649EB" w:rsidRDefault="001649EB" w:rsidP="001649EB">
      <w:pPr>
        <w:jc w:val="center"/>
        <w:rPr>
          <w:b/>
          <w:bCs/>
          <w:sz w:val="24"/>
          <w:szCs w:val="24"/>
        </w:rPr>
      </w:pPr>
      <w:r w:rsidRPr="001649EB">
        <w:rPr>
          <w:b/>
          <w:bCs/>
          <w:sz w:val="24"/>
          <w:szCs w:val="24"/>
        </w:rPr>
        <w:t>СОСТАВ</w:t>
      </w:r>
    </w:p>
    <w:p w:rsidR="001649EB" w:rsidRPr="001649EB" w:rsidRDefault="001649EB" w:rsidP="001649EB">
      <w:pPr>
        <w:jc w:val="center"/>
        <w:rPr>
          <w:b/>
          <w:sz w:val="24"/>
          <w:szCs w:val="24"/>
        </w:rPr>
      </w:pPr>
      <w:r w:rsidRPr="001649EB">
        <w:rPr>
          <w:b/>
          <w:sz w:val="24"/>
          <w:szCs w:val="24"/>
        </w:rPr>
        <w:t xml:space="preserve">Совета профилактики правонарушений при главе </w:t>
      </w:r>
    </w:p>
    <w:p w:rsidR="001649EB" w:rsidRPr="001649EB" w:rsidRDefault="001649EB" w:rsidP="001649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1649EB" w:rsidRPr="001649EB" w:rsidRDefault="001649EB" w:rsidP="001649EB">
      <w:pPr>
        <w:rPr>
          <w:b/>
          <w:sz w:val="24"/>
          <w:szCs w:val="24"/>
        </w:rPr>
      </w:pPr>
    </w:p>
    <w:p w:rsidR="001649EB" w:rsidRDefault="001649EB" w:rsidP="001649EB"/>
    <w:tbl>
      <w:tblPr>
        <w:tblW w:w="0" w:type="auto"/>
        <w:tblLook w:val="01E0"/>
      </w:tblPr>
      <w:tblGrid>
        <w:gridCol w:w="3137"/>
        <w:gridCol w:w="1791"/>
        <w:gridCol w:w="4929"/>
      </w:tblGrid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rPr>
                <w:sz w:val="24"/>
                <w:szCs w:val="24"/>
              </w:rPr>
            </w:pPr>
            <w:r w:rsidRPr="001649EB">
              <w:rPr>
                <w:sz w:val="24"/>
                <w:szCs w:val="24"/>
              </w:rPr>
              <w:t>Санзыров Бадма Исяевич</w:t>
            </w: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pStyle w:val="af2"/>
              <w:tabs>
                <w:tab w:val="left" w:pos="2760"/>
                <w:tab w:val="left" w:pos="3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49EB">
              <w:rPr>
                <w:rFonts w:ascii="Times New Roman" w:hAnsi="Times New Roman"/>
                <w:sz w:val="24"/>
                <w:szCs w:val="24"/>
              </w:rPr>
              <w:t>- глава Ульдючинского сельского муниципального образования, председатель Совета;</w:t>
            </w:r>
          </w:p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649EB" w:rsidRPr="001649EB" w:rsidRDefault="001649EB" w:rsidP="001649EB">
            <w:pPr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Ховалова Людмила Васильевна</w:t>
            </w: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  <w:r w:rsidRPr="001649EB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специалист 1 категории администрации Ульдючинского сельского муниципального образования</w:t>
            </w:r>
            <w:r w:rsidRPr="001649EB">
              <w:rPr>
                <w:sz w:val="24"/>
                <w:szCs w:val="24"/>
              </w:rPr>
              <w:t>, секретарь Совета.</w:t>
            </w:r>
          </w:p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</w:p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  <w:r w:rsidRPr="001649EB">
              <w:rPr>
                <w:sz w:val="24"/>
                <w:szCs w:val="24"/>
              </w:rPr>
              <w:t>Члены Совета:</w:t>
            </w:r>
          </w:p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1649EB">
            <w:pPr>
              <w:pStyle w:val="af2"/>
              <w:tabs>
                <w:tab w:val="left" w:pos="2760"/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Балыков Бадма Анатольевич</w:t>
            </w: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tabs>
                <w:tab w:val="left" w:pos="3240"/>
              </w:tabs>
              <w:ind w:left="-108"/>
              <w:jc w:val="both"/>
              <w:rPr>
                <w:sz w:val="24"/>
                <w:szCs w:val="24"/>
              </w:rPr>
            </w:pPr>
            <w:r w:rsidRPr="001649EB">
              <w:rPr>
                <w:color w:val="000000"/>
                <w:spacing w:val="-2"/>
                <w:sz w:val="24"/>
                <w:szCs w:val="24"/>
              </w:rPr>
              <w:t xml:space="preserve">- </w:t>
            </w:r>
            <w:r w:rsidRPr="001649EB">
              <w:rPr>
                <w:sz w:val="24"/>
                <w:szCs w:val="24"/>
              </w:rPr>
              <w:t>участковый уполномоченный</w:t>
            </w:r>
            <w:r w:rsidR="001651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МО МВД </w:t>
            </w:r>
            <w:r w:rsidR="00165137">
              <w:rPr>
                <w:sz w:val="24"/>
                <w:szCs w:val="24"/>
              </w:rPr>
              <w:t>«Приютненский»</w:t>
            </w:r>
            <w:r w:rsidRPr="001649EB">
              <w:rPr>
                <w:sz w:val="24"/>
                <w:szCs w:val="24"/>
              </w:rPr>
              <w:t xml:space="preserve">, </w:t>
            </w:r>
            <w:r w:rsidR="00165137">
              <w:rPr>
                <w:sz w:val="24"/>
                <w:szCs w:val="24"/>
              </w:rPr>
              <w:t>ст. лейтенант</w:t>
            </w:r>
            <w:r w:rsidRPr="001649EB">
              <w:rPr>
                <w:sz w:val="24"/>
                <w:szCs w:val="24"/>
              </w:rPr>
              <w:t xml:space="preserve"> полиции </w:t>
            </w:r>
          </w:p>
          <w:p w:rsidR="001649EB" w:rsidRPr="001649EB" w:rsidRDefault="001649EB" w:rsidP="00B26E87">
            <w:pPr>
              <w:tabs>
                <w:tab w:val="left" w:pos="3240"/>
              </w:tabs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5137" w:rsidP="00165137">
            <w:pPr>
              <w:pStyle w:val="af2"/>
              <w:tabs>
                <w:tab w:val="left" w:pos="2760"/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Эрднеева Надежда Васильевна</w:t>
            </w: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  <w:r w:rsidRPr="001649EB">
              <w:rPr>
                <w:sz w:val="24"/>
                <w:szCs w:val="24"/>
              </w:rPr>
              <w:t xml:space="preserve">- </w:t>
            </w:r>
            <w:r w:rsidR="00165137">
              <w:rPr>
                <w:sz w:val="24"/>
                <w:szCs w:val="24"/>
              </w:rPr>
              <w:t xml:space="preserve">депутат Собрания депутатов Ульдючинского сельского муниципального образования, социальный педагог </w:t>
            </w:r>
            <w:r w:rsidR="004C7613">
              <w:rPr>
                <w:sz w:val="24"/>
                <w:szCs w:val="24"/>
              </w:rPr>
              <w:t>К</w:t>
            </w:r>
            <w:r w:rsidR="00165137">
              <w:rPr>
                <w:sz w:val="24"/>
                <w:szCs w:val="24"/>
              </w:rPr>
              <w:t>МОУ «Ульдючинская сельская национальная гимназия им. О.Д. Мукаевой»</w:t>
            </w:r>
            <w:r w:rsidRPr="001649EB">
              <w:rPr>
                <w:sz w:val="24"/>
                <w:szCs w:val="24"/>
              </w:rPr>
              <w:t>;</w:t>
            </w:r>
          </w:p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4C7613" w:rsidP="004C7613">
            <w:pPr>
              <w:pStyle w:val="af2"/>
              <w:tabs>
                <w:tab w:val="left" w:pos="2760"/>
                <w:tab w:val="left" w:pos="300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Борхараев Пюрвя Лиджиевич</w:t>
            </w: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  <w:r w:rsidRPr="001649EB">
              <w:rPr>
                <w:sz w:val="24"/>
                <w:szCs w:val="24"/>
              </w:rPr>
              <w:t xml:space="preserve">- </w:t>
            </w:r>
            <w:r w:rsidR="004C7613">
              <w:rPr>
                <w:sz w:val="24"/>
                <w:szCs w:val="24"/>
              </w:rPr>
              <w:t>глава крестьянско-фермерского хозяйства «Борхараев П.Л.»</w:t>
            </w:r>
            <w:r w:rsidRPr="001649EB">
              <w:rPr>
                <w:sz w:val="24"/>
                <w:szCs w:val="24"/>
              </w:rPr>
              <w:t>;</w:t>
            </w:r>
          </w:p>
          <w:p w:rsidR="001649EB" w:rsidRPr="001649EB" w:rsidRDefault="001649EB" w:rsidP="00B26E87">
            <w:pPr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shd w:val="clear" w:color="auto" w:fill="FFFFFF"/>
              <w:ind w:right="538"/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ind w:left="252" w:hanging="252"/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ind w:left="-108" w:firstLine="8"/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tabs>
                <w:tab w:val="left" w:pos="2880"/>
              </w:tabs>
              <w:rPr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pStyle w:val="af2"/>
              <w:tabs>
                <w:tab w:val="left" w:pos="2760"/>
                <w:tab w:val="left" w:pos="3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pStyle w:val="af2"/>
              <w:tabs>
                <w:tab w:val="left" w:pos="2835"/>
                <w:tab w:val="left" w:pos="3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tabs>
                <w:tab w:val="left" w:pos="851"/>
                <w:tab w:val="left" w:pos="2552"/>
                <w:tab w:val="left" w:pos="2760"/>
                <w:tab w:val="left" w:pos="3402"/>
              </w:tabs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pStyle w:val="af2"/>
              <w:tabs>
                <w:tab w:val="left" w:pos="2760"/>
                <w:tab w:val="left" w:pos="3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tabs>
                <w:tab w:val="left" w:pos="3240"/>
              </w:tabs>
              <w:ind w:left="-108"/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pStyle w:val="af2"/>
              <w:tabs>
                <w:tab w:val="left" w:pos="2760"/>
                <w:tab w:val="left" w:pos="3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649EB" w:rsidRPr="001649EB" w:rsidRDefault="001649EB" w:rsidP="00B26E87">
            <w:pPr>
              <w:tabs>
                <w:tab w:val="left" w:pos="3240"/>
              </w:tabs>
              <w:ind w:left="-17"/>
              <w:jc w:val="both"/>
              <w:rPr>
                <w:sz w:val="24"/>
                <w:szCs w:val="24"/>
              </w:rPr>
            </w:pPr>
          </w:p>
        </w:tc>
      </w:tr>
      <w:tr w:rsidR="001649EB" w:rsidRPr="001649EB" w:rsidTr="00165137">
        <w:tc>
          <w:tcPr>
            <w:tcW w:w="3137" w:type="dxa"/>
          </w:tcPr>
          <w:p w:rsidR="001649EB" w:rsidRPr="001649EB" w:rsidRDefault="001649EB" w:rsidP="00B26E87">
            <w:pPr>
              <w:pStyle w:val="af2"/>
              <w:tabs>
                <w:tab w:val="left" w:pos="2835"/>
                <w:tab w:val="left" w:pos="300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4C7613" w:rsidRDefault="004C7613" w:rsidP="00165137">
            <w:pPr>
              <w:snapToGrid w:val="0"/>
              <w:jc w:val="right"/>
              <w:rPr>
                <w:caps/>
                <w:sz w:val="22"/>
                <w:szCs w:val="22"/>
              </w:rPr>
            </w:pPr>
          </w:p>
          <w:p w:rsidR="00165137" w:rsidRPr="00165137" w:rsidRDefault="00165137" w:rsidP="00165137">
            <w:pPr>
              <w:snapToGrid w:val="0"/>
              <w:jc w:val="right"/>
              <w:rPr>
                <w:caps/>
                <w:sz w:val="22"/>
                <w:szCs w:val="22"/>
              </w:rPr>
            </w:pPr>
            <w:r w:rsidRPr="00165137">
              <w:rPr>
                <w:caps/>
                <w:sz w:val="22"/>
                <w:szCs w:val="22"/>
              </w:rPr>
              <w:t>Приложение № 2</w:t>
            </w:r>
          </w:p>
          <w:p w:rsidR="00165137" w:rsidRPr="00165137" w:rsidRDefault="00165137" w:rsidP="00165137">
            <w:pPr>
              <w:jc w:val="right"/>
              <w:rPr>
                <w:sz w:val="22"/>
                <w:szCs w:val="22"/>
              </w:rPr>
            </w:pPr>
          </w:p>
          <w:p w:rsidR="00165137" w:rsidRPr="00165137" w:rsidRDefault="00165137" w:rsidP="00165137">
            <w:pPr>
              <w:jc w:val="right"/>
              <w:rPr>
                <w:caps/>
                <w:sz w:val="22"/>
                <w:szCs w:val="22"/>
              </w:rPr>
            </w:pPr>
            <w:r w:rsidRPr="00165137">
              <w:rPr>
                <w:caps/>
                <w:sz w:val="22"/>
                <w:szCs w:val="22"/>
              </w:rPr>
              <w:t>Утверждено</w:t>
            </w:r>
          </w:p>
          <w:p w:rsidR="00165137" w:rsidRDefault="00165137" w:rsidP="00165137">
            <w:pPr>
              <w:jc w:val="right"/>
              <w:rPr>
                <w:sz w:val="22"/>
                <w:szCs w:val="22"/>
              </w:rPr>
            </w:pPr>
            <w:r w:rsidRPr="00165137">
              <w:rPr>
                <w:sz w:val="22"/>
                <w:szCs w:val="22"/>
              </w:rPr>
              <w:t xml:space="preserve">постановлением </w:t>
            </w:r>
            <w:r>
              <w:rPr>
                <w:sz w:val="22"/>
                <w:szCs w:val="22"/>
              </w:rPr>
              <w:t xml:space="preserve"> </w:t>
            </w:r>
          </w:p>
          <w:p w:rsidR="001649EB" w:rsidRPr="001649EB" w:rsidRDefault="00165137" w:rsidP="00165137">
            <w:pPr>
              <w:jc w:val="right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от 30.12.2015 г № 27</w:t>
            </w:r>
          </w:p>
        </w:tc>
      </w:tr>
      <w:tr w:rsidR="001649EB" w:rsidRPr="00CF08AB" w:rsidTr="00165137">
        <w:tblPrEx>
          <w:tblLook w:val="0000"/>
        </w:tblPrEx>
        <w:tc>
          <w:tcPr>
            <w:tcW w:w="4928" w:type="dxa"/>
            <w:gridSpan w:val="2"/>
          </w:tcPr>
          <w:p w:rsidR="001649EB" w:rsidRPr="00CF08AB" w:rsidRDefault="001649EB" w:rsidP="00B26E87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929" w:type="dxa"/>
          </w:tcPr>
          <w:p w:rsidR="001649EB" w:rsidRDefault="001649EB" w:rsidP="00B26E87">
            <w:pPr>
              <w:snapToGrid w:val="0"/>
              <w:jc w:val="center"/>
              <w:rPr>
                <w:caps/>
                <w:sz w:val="28"/>
                <w:szCs w:val="28"/>
              </w:rPr>
            </w:pPr>
          </w:p>
          <w:p w:rsidR="001649EB" w:rsidRPr="00CF08AB" w:rsidRDefault="001649EB" w:rsidP="00B26E87">
            <w:pPr>
              <w:jc w:val="center"/>
              <w:rPr>
                <w:sz w:val="28"/>
                <w:szCs w:val="28"/>
              </w:rPr>
            </w:pPr>
          </w:p>
          <w:p w:rsidR="001649EB" w:rsidRPr="00CF08AB" w:rsidRDefault="001649EB" w:rsidP="001651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649EB" w:rsidRPr="00165137" w:rsidRDefault="001649EB" w:rsidP="001649EB">
      <w:pPr>
        <w:jc w:val="center"/>
        <w:outlineLvl w:val="0"/>
        <w:rPr>
          <w:b/>
          <w:sz w:val="24"/>
          <w:szCs w:val="24"/>
        </w:rPr>
      </w:pPr>
      <w:r w:rsidRPr="00165137">
        <w:rPr>
          <w:b/>
          <w:sz w:val="24"/>
          <w:szCs w:val="24"/>
        </w:rPr>
        <w:t>ПОЛОЖЕНИЕ</w:t>
      </w:r>
    </w:p>
    <w:p w:rsidR="001649EB" w:rsidRPr="00165137" w:rsidRDefault="001649EB" w:rsidP="001649EB">
      <w:pPr>
        <w:jc w:val="center"/>
        <w:rPr>
          <w:b/>
          <w:sz w:val="24"/>
          <w:szCs w:val="24"/>
        </w:rPr>
      </w:pPr>
      <w:r w:rsidRPr="00165137">
        <w:rPr>
          <w:b/>
          <w:sz w:val="24"/>
          <w:szCs w:val="24"/>
        </w:rPr>
        <w:t>о С</w:t>
      </w:r>
      <w:r w:rsidR="00165137">
        <w:rPr>
          <w:b/>
          <w:sz w:val="24"/>
          <w:szCs w:val="24"/>
        </w:rPr>
        <w:t>о</w:t>
      </w:r>
      <w:r w:rsidRPr="00165137">
        <w:rPr>
          <w:b/>
          <w:sz w:val="24"/>
          <w:szCs w:val="24"/>
        </w:rPr>
        <w:t xml:space="preserve">вете профилактики правонарушений при главе </w:t>
      </w:r>
    </w:p>
    <w:p w:rsidR="001649EB" w:rsidRPr="00165137" w:rsidRDefault="00165137" w:rsidP="001649EB">
      <w:pPr>
        <w:jc w:val="center"/>
        <w:rPr>
          <w:b/>
          <w:sz w:val="24"/>
          <w:szCs w:val="24"/>
        </w:rPr>
      </w:pPr>
      <w:r w:rsidRPr="00165137">
        <w:rPr>
          <w:b/>
          <w:sz w:val="24"/>
          <w:szCs w:val="24"/>
        </w:rPr>
        <w:t>Ульдючинского сельского муниципального образования Республики Калмыкия</w:t>
      </w:r>
    </w:p>
    <w:p w:rsidR="001649EB" w:rsidRPr="00CF08AB" w:rsidRDefault="001649EB" w:rsidP="001649EB">
      <w:pPr>
        <w:jc w:val="center"/>
        <w:outlineLvl w:val="0"/>
        <w:rPr>
          <w:sz w:val="28"/>
          <w:szCs w:val="28"/>
        </w:rPr>
      </w:pPr>
      <w:r w:rsidRPr="00CF08AB">
        <w:rPr>
          <w:sz w:val="28"/>
          <w:szCs w:val="28"/>
        </w:rPr>
        <w:t>1. Общие положения</w:t>
      </w:r>
    </w:p>
    <w:p w:rsidR="001649EB" w:rsidRPr="00CF08AB" w:rsidRDefault="001649EB" w:rsidP="001649EB">
      <w:pPr>
        <w:jc w:val="both"/>
        <w:rPr>
          <w:sz w:val="28"/>
          <w:szCs w:val="28"/>
        </w:rPr>
      </w:pPr>
    </w:p>
    <w:p w:rsidR="001649EB" w:rsidRPr="00165137" w:rsidRDefault="001649EB" w:rsidP="001649EB">
      <w:pPr>
        <w:pStyle w:val="HTML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137">
        <w:rPr>
          <w:rFonts w:ascii="Times New Roman" w:hAnsi="Times New Roman" w:cs="Times New Roman"/>
          <w:sz w:val="24"/>
          <w:szCs w:val="24"/>
        </w:rPr>
        <w:tab/>
        <w:t xml:space="preserve">1.1. Совет профилактики правонарушений при главе </w:t>
      </w:r>
      <w:r w:rsidR="00165137" w:rsidRPr="00165137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165137">
        <w:rPr>
          <w:rFonts w:ascii="Times New Roman" w:hAnsi="Times New Roman" w:cs="Times New Roman"/>
          <w:sz w:val="24"/>
          <w:szCs w:val="24"/>
        </w:rPr>
        <w:t xml:space="preserve"> (далее - Совет профилактики) –   коллективный  орган, который  образуется  из   руководителей учреждений, представителей трудовых  коллективов, </w:t>
      </w:r>
      <w:r w:rsidRPr="00165137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объединений для объединения усилий в проведении воспитательно-профилактической работы с нарушителями правопорядка и согласованности деятельности правоохранительных органов, общественности,  трудовых коллективов в охране общественного порядка и профилактике правонарушений на территории </w:t>
      </w:r>
      <w:r w:rsidR="00165137" w:rsidRPr="00165137">
        <w:rPr>
          <w:rFonts w:ascii="Times New Roman" w:hAnsi="Times New Roman" w:cs="Times New Roman"/>
          <w:sz w:val="24"/>
          <w:szCs w:val="24"/>
        </w:rPr>
        <w:t>Ульдючинского сельского муниципального образования</w:t>
      </w:r>
      <w:r w:rsidRPr="00165137">
        <w:rPr>
          <w:rFonts w:ascii="Times New Roman" w:hAnsi="Times New Roman" w:cs="Times New Roman"/>
          <w:sz w:val="24"/>
          <w:szCs w:val="24"/>
        </w:rPr>
        <w:t xml:space="preserve"> (далее –  поселение).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1.2. В своей деятельности Совет профилактики  руководствуется Конституцией Российской Федерации, Законодательством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другими нормативными правовыми актами Российской Федерации и </w:t>
      </w:r>
      <w:r w:rsidR="00165137">
        <w:rPr>
          <w:sz w:val="24"/>
          <w:szCs w:val="24"/>
        </w:rPr>
        <w:t>Республики Калмыкия</w:t>
      </w:r>
      <w:r w:rsidRPr="00165137">
        <w:rPr>
          <w:sz w:val="24"/>
          <w:szCs w:val="24"/>
        </w:rPr>
        <w:t xml:space="preserve">, Уставом  </w:t>
      </w:r>
      <w:r w:rsidR="00165137" w:rsidRPr="00165137">
        <w:rPr>
          <w:sz w:val="24"/>
          <w:szCs w:val="24"/>
        </w:rPr>
        <w:t>Ульдючинского сельского муниципального образования</w:t>
      </w:r>
      <w:r w:rsidRPr="00165137">
        <w:rPr>
          <w:sz w:val="24"/>
          <w:szCs w:val="24"/>
        </w:rPr>
        <w:t xml:space="preserve">, постановлениями и распоряжениями администрации </w:t>
      </w:r>
      <w:r w:rsidR="00165137" w:rsidRPr="00165137">
        <w:rPr>
          <w:sz w:val="24"/>
          <w:szCs w:val="24"/>
        </w:rPr>
        <w:t>Ульдючинского сельского муниципального образования</w:t>
      </w:r>
      <w:r w:rsidRPr="00165137">
        <w:rPr>
          <w:sz w:val="24"/>
          <w:szCs w:val="24"/>
        </w:rPr>
        <w:t>, решениями Со</w:t>
      </w:r>
      <w:r w:rsidR="00165137">
        <w:rPr>
          <w:sz w:val="24"/>
          <w:szCs w:val="24"/>
        </w:rPr>
        <w:t>брания депутатов</w:t>
      </w:r>
      <w:r w:rsidRPr="00165137">
        <w:rPr>
          <w:sz w:val="24"/>
          <w:szCs w:val="24"/>
        </w:rPr>
        <w:t xml:space="preserve"> </w:t>
      </w:r>
      <w:r w:rsidR="00165137" w:rsidRPr="00165137">
        <w:rPr>
          <w:sz w:val="24"/>
          <w:szCs w:val="24"/>
        </w:rPr>
        <w:t>Ульдючинского сельского муниципального образования</w:t>
      </w:r>
      <w:r w:rsidRPr="00165137">
        <w:rPr>
          <w:sz w:val="24"/>
          <w:szCs w:val="24"/>
        </w:rPr>
        <w:t>, настоящим Положением.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1.3. Совет профилактики образуется постановлением </w:t>
      </w:r>
      <w:r w:rsidR="00165137">
        <w:rPr>
          <w:sz w:val="24"/>
          <w:szCs w:val="24"/>
        </w:rPr>
        <w:t>главы</w:t>
      </w:r>
      <w:r w:rsidRPr="00165137">
        <w:rPr>
          <w:sz w:val="24"/>
          <w:szCs w:val="24"/>
        </w:rPr>
        <w:t xml:space="preserve"> </w:t>
      </w:r>
      <w:r w:rsidR="00165137" w:rsidRPr="00165137">
        <w:rPr>
          <w:sz w:val="24"/>
          <w:szCs w:val="24"/>
        </w:rPr>
        <w:t>Ульдючинского сельского муниципального образования</w:t>
      </w:r>
      <w:r w:rsidRPr="00165137">
        <w:rPr>
          <w:sz w:val="24"/>
          <w:szCs w:val="24"/>
        </w:rPr>
        <w:t xml:space="preserve"> в составе председателя, его заместителя, секретаря  и членов Совета профилактики  из числа лиц, рекомендованных трудовыми коллективами, общественными организациями, органами местного самоуправления, а также государственными организациями, участвующими в охране порядка и борьбе с правонарушениями на территории поселения. В состав Совета рекомендуются представители трудовых коллективов, народных дружин, других общественных формирований, наиболее активные участники охраны общественного порядка из числа местных жителей, а также участковые уполномоченные полиции, инспектора специализированных подразделений по делам несовершеннолетних и иные должностные лица.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1.4. Руководство работой Совета профилактики осуществляет глава </w:t>
      </w:r>
      <w:r w:rsidR="00165137" w:rsidRPr="00165137">
        <w:rPr>
          <w:sz w:val="24"/>
          <w:szCs w:val="24"/>
        </w:rPr>
        <w:t>Ульдючинского сельского муниципального образования</w:t>
      </w:r>
      <w:r w:rsidRPr="00165137">
        <w:rPr>
          <w:sz w:val="24"/>
          <w:szCs w:val="24"/>
        </w:rPr>
        <w:t xml:space="preserve"> (далее – глава поселения) или его заместитель.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Глава </w:t>
      </w:r>
      <w:r w:rsidR="00165137" w:rsidRPr="00165137">
        <w:rPr>
          <w:sz w:val="24"/>
          <w:szCs w:val="24"/>
        </w:rPr>
        <w:t>Ульдючинского сельского муниципального образования</w:t>
      </w:r>
      <w:r w:rsidRPr="00165137">
        <w:rPr>
          <w:sz w:val="24"/>
          <w:szCs w:val="24"/>
        </w:rPr>
        <w:t xml:space="preserve"> или его заместитель, организуют и направляют деятельность Совета профилактики, обеспечивают их взаимодействие с государственными и муниципальными органами, общественными организациями и органами общественности: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заслушивают сообщения руководителей предприятий, учреждений и организаций, независимо от форм собственности, по вопросам оказания помощи Советам профилактики.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5. Органы внутренних дел обеспечивают инструктивно-методическими пособиями и юридической литературой, предоставляют Советам профилактики необходимую для их деятельности информацию о состоянии общественного порядка на территории, закрепленной за данным административным районом. Объем и содержание указанной информации определяются руководителями соответствующих органов внутренних дел.</w:t>
      </w:r>
    </w:p>
    <w:p w:rsidR="001649EB" w:rsidRPr="00165137" w:rsidRDefault="001649EB" w:rsidP="001649EB">
      <w:pPr>
        <w:pStyle w:val="HTML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137">
        <w:rPr>
          <w:rFonts w:ascii="Times New Roman" w:hAnsi="Times New Roman" w:cs="Times New Roman"/>
          <w:sz w:val="24"/>
          <w:szCs w:val="24"/>
        </w:rPr>
        <w:tab/>
        <w:t xml:space="preserve">1.5. Совет профилактики сохраняет свою организационную самостоятельность, действуя в пределах установленной компетенции. </w:t>
      </w:r>
      <w:r w:rsidRPr="00165137">
        <w:rPr>
          <w:rFonts w:ascii="Times New Roman" w:hAnsi="Times New Roman" w:cs="Times New Roman"/>
          <w:sz w:val="24"/>
          <w:szCs w:val="24"/>
        </w:rPr>
        <w:tab/>
      </w:r>
    </w:p>
    <w:p w:rsidR="001649EB" w:rsidRPr="00165137" w:rsidRDefault="001649EB" w:rsidP="001649EB">
      <w:pPr>
        <w:pStyle w:val="HTML"/>
        <w:suppressAutoHyphens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5137">
        <w:rPr>
          <w:rFonts w:ascii="Times New Roman" w:hAnsi="Times New Roman" w:cs="Times New Roman"/>
          <w:sz w:val="24"/>
          <w:szCs w:val="24"/>
        </w:rPr>
        <w:t>Государственные органы, должностные лица оказывают всемерное содействие и помощь Совету профилактики в его деятельности по охране общественного порядка и общественной безопасности, профилактики правонарушений.</w:t>
      </w:r>
    </w:p>
    <w:p w:rsidR="001649EB" w:rsidRPr="00165137" w:rsidRDefault="001649EB" w:rsidP="001649EB">
      <w:pPr>
        <w:jc w:val="center"/>
        <w:outlineLvl w:val="0"/>
        <w:rPr>
          <w:sz w:val="24"/>
          <w:szCs w:val="24"/>
        </w:rPr>
      </w:pPr>
    </w:p>
    <w:p w:rsidR="001649EB" w:rsidRPr="00165137" w:rsidRDefault="001649EB" w:rsidP="001649EB">
      <w:pPr>
        <w:jc w:val="center"/>
        <w:outlineLvl w:val="0"/>
        <w:rPr>
          <w:b/>
          <w:sz w:val="24"/>
          <w:szCs w:val="24"/>
        </w:rPr>
      </w:pPr>
      <w:r w:rsidRPr="00165137">
        <w:rPr>
          <w:b/>
          <w:sz w:val="24"/>
          <w:szCs w:val="24"/>
        </w:rPr>
        <w:t>2. Основные задачи  и функции Совета профилактики</w:t>
      </w:r>
    </w:p>
    <w:p w:rsidR="001649EB" w:rsidRPr="00165137" w:rsidRDefault="001649EB" w:rsidP="001649EB">
      <w:pPr>
        <w:jc w:val="both"/>
        <w:rPr>
          <w:b/>
          <w:sz w:val="24"/>
          <w:szCs w:val="24"/>
        </w:rPr>
      </w:pP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2.1. Основными задачами и функциями Совета  профилактики являются: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1) содействие в обеспечении охраны общественного порядка органам внутренних дел;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2) содействие органам внутренних дел в проведении индивидуальной профилактической работы с лицами, состоящими на профилактическом учете, в том числе и в сфере семейно - бытовых отношений;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3) участие совместно с органами здравоохранения в реализации мер, направленных на борьбу с употреблением наркотических средств, психотропных веществ, алкоголизмом, курением на территории поселения;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4) участие совместно с работниками полиции представителями субъектов системы профилактики безнадзорности и правонарушений несовершеннолетних в организации </w:t>
      </w:r>
      <w:r w:rsidRPr="00165137">
        <w:rPr>
          <w:sz w:val="24"/>
          <w:szCs w:val="24"/>
        </w:rPr>
        <w:lastRenderedPageBreak/>
        <w:t>дежурств и патрулирования на территории поселения;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5) проведение правового обучения населения;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6) содействие в проведении мероприятий по благоустройству, санитарной очистке на территории поселения.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</w:p>
    <w:p w:rsidR="001649EB" w:rsidRPr="00165137" w:rsidRDefault="001649EB" w:rsidP="001649EB">
      <w:pPr>
        <w:jc w:val="center"/>
        <w:outlineLvl w:val="0"/>
        <w:rPr>
          <w:b/>
          <w:sz w:val="24"/>
          <w:szCs w:val="24"/>
        </w:rPr>
      </w:pPr>
      <w:r w:rsidRPr="00165137">
        <w:rPr>
          <w:b/>
          <w:sz w:val="24"/>
          <w:szCs w:val="24"/>
        </w:rPr>
        <w:t>3. Полномочия и порядок деятельности Совета профилактики</w:t>
      </w:r>
    </w:p>
    <w:p w:rsidR="001649EB" w:rsidRPr="00165137" w:rsidRDefault="001649EB" w:rsidP="001649EB">
      <w:pPr>
        <w:jc w:val="center"/>
        <w:rPr>
          <w:sz w:val="24"/>
          <w:szCs w:val="24"/>
        </w:rPr>
      </w:pP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3.1. Совет профилактики: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1) изучает состояние  общественного  порядка  на территории поселения;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2) разрабатывает и вносит в соответствующие государственные органы, органы местного самоуправления, общественные организации, руководителям предприятий всех  форм собственности предложения по вопросам усиления охраны общественного порядка и профилактики правонарушений на территории поселения;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3) способствует установлению постоянного взаимодействия и обмену опытом по охране общественного порядка и профилактике правонарушений;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4) содействует органам внутренних дел, командирам  добровольных народных дружин в обеспечении охраны общественного порядка, общественной безопасности и привлекает к участию в проведении данных мероприятий местных жителей;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5) участвует в работе по пропаганде правовых знаний среди населения. В этих целях содействует организации выступлений на правовые темы работников органов внутренних дел, прокуратуры и судов, использует другие формы работы для правового воспитания населения;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6) содействует государственным органам и общественным организациям в  выявлении лиц, ведущих антиобщественный паразитический образ жизни, оказывает этим лицам помощь в трудоустройстве или устройстве на учебу, проводит с ними воспитательную работу; 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7) организует обсуждение поведения правонарушителей в сфере семейно-бытовых отношений на заседаниях Совета профилактики;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8) оказывает помощь государственным органам и общественным организациям в борьбе с пьянством и алкоголизмом, участвует в проведении мероприятий, связанных с антиалкогольной пропагандой, контролем за соблюдением правил торговли спиртными  напитками на территории поселения;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9) координирует  проведение индивидуальной воспитательной  работы с  правонарушителями, содействует установлению над ними шефства добровольных дружин, представителей трудовых коллективов и местных  жителей;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10) организует обсуждение поведения лиц, нарушающих общественный порядок и совершающих другие антиобщественные поступки, на  заседаниях Совета профилактики;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11) содействует государственным органам и общественным организациям в работе по  борьбе с детской безнадзорностью и беспризорностью, правонарушениями несовершеннолетних, воспитанию детей и подростков. В этих целях участвует в осуществление надзора за поведением несовершеннолетних в общественных местах,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законодательством ответственности;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12) вносит предложения об организации шефства над детьми и подростками, совершившими правонарушения, способствует организации культурного досуга детей и подростков по месту жительства;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13) принимает участие в пропаганде педагогических знаний среди родите</w:t>
      </w:r>
      <w:r w:rsidRPr="00165137">
        <w:rPr>
          <w:sz w:val="24"/>
          <w:szCs w:val="24"/>
        </w:rPr>
        <w:softHyphen/>
        <w:t>лей;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14) заслушивает сообщения членов Совета о выполнении возложенных на них обязан</w:t>
      </w:r>
      <w:r w:rsidRPr="00165137">
        <w:rPr>
          <w:sz w:val="24"/>
          <w:szCs w:val="24"/>
        </w:rPr>
        <w:softHyphen/>
        <w:t>ностей и выполнении намеченных Советом мероприятий по укреплению общественного порядка и профилактике правонарушений;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15) ходатайствует перед органами местного самоуправления, соответствующими государственными органами, предприятиями, учреждениями и организациями о по</w:t>
      </w:r>
      <w:r w:rsidRPr="00165137">
        <w:rPr>
          <w:sz w:val="24"/>
          <w:szCs w:val="24"/>
        </w:rPr>
        <w:softHyphen/>
        <w:t>ощрении граждан, активно участвующих в работе по охране общественного порядка и в борьбе с правонарушениями.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lastRenderedPageBreak/>
        <w:t>3.2. Совет профилактики рассматривает вопросы, отнесенные к его компетенции, на своих заседаниях.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3.3. В заседаниях Совета профилактики могут участвовать представители государст</w:t>
      </w:r>
      <w:r w:rsidRPr="00165137">
        <w:rPr>
          <w:sz w:val="24"/>
          <w:szCs w:val="24"/>
        </w:rPr>
        <w:softHyphen/>
        <w:t>венных органов и общественных организаций, не входящие в его состав.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3.4. Решения Совета профилактики имеют рекомендательный характер.</w:t>
      </w:r>
    </w:p>
    <w:p w:rsidR="001649EB" w:rsidRPr="001220BF" w:rsidRDefault="001649EB" w:rsidP="001649EB">
      <w:pPr>
        <w:ind w:firstLine="851"/>
        <w:jc w:val="both"/>
        <w:rPr>
          <w:b/>
          <w:sz w:val="24"/>
          <w:szCs w:val="24"/>
        </w:rPr>
      </w:pPr>
    </w:p>
    <w:p w:rsidR="001649EB" w:rsidRPr="001220BF" w:rsidRDefault="001649EB" w:rsidP="001649EB">
      <w:pPr>
        <w:jc w:val="center"/>
        <w:outlineLvl w:val="0"/>
        <w:rPr>
          <w:b/>
          <w:sz w:val="24"/>
          <w:szCs w:val="24"/>
        </w:rPr>
      </w:pPr>
      <w:r w:rsidRPr="001220BF">
        <w:rPr>
          <w:b/>
          <w:sz w:val="24"/>
          <w:szCs w:val="24"/>
        </w:rPr>
        <w:t xml:space="preserve"> 4. Планирование и организация работы Совета профилактики</w:t>
      </w:r>
    </w:p>
    <w:p w:rsidR="001649EB" w:rsidRPr="00165137" w:rsidRDefault="001649EB" w:rsidP="001649EB">
      <w:pPr>
        <w:jc w:val="center"/>
        <w:rPr>
          <w:b/>
          <w:sz w:val="24"/>
          <w:szCs w:val="24"/>
        </w:rPr>
      </w:pP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4.1.</w:t>
      </w:r>
      <w:r w:rsidRPr="00165137">
        <w:rPr>
          <w:sz w:val="24"/>
          <w:szCs w:val="24"/>
        </w:rPr>
        <w:tab/>
        <w:t>Заседание состава Совета профилактики проводится не реже одного раза в месяц, антинаркотической направленности не реже одного раза в квартал. На заседаниях Совет профилактики рассматривает следующие вопросы: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1) разработка и утверждение плана работы;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2) анализ состояния общественного порядка и общественной безопасности на территории поселения;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3) определение основных направлений деятельности по профилактике правонарушений;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4) осуществление постоянного взаимодействия с субъектами профилактики, трудовыми коллективами, правоохранительными органами, другими государственными и общественными организациями;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5) принятие мер по повышению эффективности и качества  профилактической работы;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6) конкретные материалы в отношении лиц, нарушающих общественный порядок;</w:t>
      </w:r>
    </w:p>
    <w:p w:rsidR="001649EB" w:rsidRPr="00165137" w:rsidRDefault="001649EB" w:rsidP="001649EB">
      <w:pPr>
        <w:ind w:firstLine="708"/>
        <w:rPr>
          <w:sz w:val="24"/>
          <w:szCs w:val="24"/>
        </w:rPr>
      </w:pPr>
      <w:r w:rsidRPr="00165137">
        <w:rPr>
          <w:sz w:val="24"/>
          <w:szCs w:val="24"/>
        </w:rPr>
        <w:t>7) организация работы по пропаганде здорового образа жизни, правовых знаний среди населения.</w:t>
      </w:r>
    </w:p>
    <w:p w:rsidR="001649EB" w:rsidRPr="00165137" w:rsidRDefault="001649EB" w:rsidP="001649EB">
      <w:pPr>
        <w:ind w:firstLine="708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4.2. О своей работе Совет профилактики отчитывается перед населением и освещает ее  в средствах массовой информации. </w:t>
      </w:r>
    </w:p>
    <w:p w:rsidR="001649EB" w:rsidRPr="00165137" w:rsidRDefault="001649EB" w:rsidP="001649EB">
      <w:pPr>
        <w:ind w:firstLine="708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4.3. Деятельность Совета профилактики неразрывно связана с мерами предупредительного характера в отношении круга лиц, подлежащих профилактическому  воздействию. К ним относятся: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1) члены неблагополучных семей, родители, не выполняющие своих обязанностей по воспитанию детей;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2) ранее судимые за различные преступления и освобожденные из мест лишения  свободы;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3) предоставляющие помещения для занятия проституцией, наркоманией, токсикоманией (притоносодержатели), распития спиртных напитков;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4) освобожденные из мест лишения свободы, в отношении которых установлены ограничения в соответствии с законом;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5) осужденные к уголовному наказанию, не связанному с лишением свободы;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6) освобожденные от уголовной ответственности по не</w:t>
      </w:r>
      <w:r w:rsidR="001220BF">
        <w:rPr>
          <w:sz w:val="24"/>
          <w:szCs w:val="24"/>
        </w:rPr>
        <w:t xml:space="preserve"> </w:t>
      </w:r>
      <w:r w:rsidRPr="00165137">
        <w:rPr>
          <w:sz w:val="24"/>
          <w:szCs w:val="24"/>
        </w:rPr>
        <w:t>реабилитирующим основаниям;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7) допускающие правонарушения в сфере семейно-бытовых отношений, нарушающих правила проживания в квартирах;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8) хронические алкоголики, состоящие на учете в учреждениях здравоохранения, а также систематически злоупотребляющие спиртными напитками;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9) больные наркоманией, а также допускающие потребление наркотических  средств и психотропных веществ без назначения врача, состоящие на учете в учреждениях здравоохранения;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10) психические больные, представляющие непосредственную опасность для себя и окружающих, состоящие на учете в учреждениях здравоохранения;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11) несовершеннолетние правонарушители, состоящие  на учете в подразделении  по делам несовершеннолетних, безнадзорные и беспризорные дети;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12) входящие в неформальные молодежные экстремистские группировки;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13) задержанные за нарушения общественного порядка при проведении массовых мероприятий.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</w:p>
    <w:p w:rsidR="001649EB" w:rsidRPr="001220BF" w:rsidRDefault="001649EB" w:rsidP="001649EB">
      <w:pPr>
        <w:jc w:val="center"/>
        <w:rPr>
          <w:b/>
          <w:sz w:val="24"/>
          <w:szCs w:val="24"/>
        </w:rPr>
      </w:pPr>
      <w:r w:rsidRPr="001220BF">
        <w:rPr>
          <w:b/>
          <w:sz w:val="24"/>
          <w:szCs w:val="24"/>
        </w:rPr>
        <w:t>5. Документация Совета профилактики</w:t>
      </w:r>
    </w:p>
    <w:p w:rsidR="001649EB" w:rsidRPr="00165137" w:rsidRDefault="001649EB" w:rsidP="001649EB">
      <w:pPr>
        <w:jc w:val="both"/>
        <w:rPr>
          <w:sz w:val="24"/>
          <w:szCs w:val="24"/>
        </w:rPr>
      </w:pP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 5.1. Документация Совета профилактики состоит из паспорта Совета профилактики, который оформляется в виде папки-накопителя и содер</w:t>
      </w:r>
      <w:r w:rsidRPr="00165137">
        <w:rPr>
          <w:sz w:val="24"/>
          <w:szCs w:val="24"/>
        </w:rPr>
        <w:softHyphen/>
        <w:t>жит следующие основные документы: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1) копию постановления администрации </w:t>
      </w:r>
      <w:r w:rsidR="00165137" w:rsidRPr="00165137">
        <w:rPr>
          <w:sz w:val="24"/>
          <w:szCs w:val="24"/>
        </w:rPr>
        <w:t>Ульдючинского сельского муниципального образования</w:t>
      </w:r>
      <w:r w:rsidRPr="00165137">
        <w:rPr>
          <w:sz w:val="24"/>
          <w:szCs w:val="24"/>
        </w:rPr>
        <w:t xml:space="preserve"> о создании Совета профилактики;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2) план работы Совета профилактики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3) описание территории поселения (характеристика, схема);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4) список находящихся на территории Совета профилактики предприятий, учре</w:t>
      </w:r>
      <w:r w:rsidRPr="00165137">
        <w:rPr>
          <w:sz w:val="24"/>
          <w:szCs w:val="24"/>
        </w:rPr>
        <w:softHyphen/>
        <w:t>ждений, учебных заведений, культурно-спортивных организаций с указанием их адресов, фамилий и телефонов руководителей;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5) схему связи с подразделениями органов внутренних дел для обеспечения об</w:t>
      </w:r>
      <w:r w:rsidRPr="00165137">
        <w:rPr>
          <w:sz w:val="24"/>
          <w:szCs w:val="24"/>
        </w:rPr>
        <w:softHyphen/>
        <w:t>щественного порядка;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6) сведения об оперативной обстановке в поселении: количество совершенных преступлений и правонарушений, их окраска, субъекты, принятые меры; 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7) список лиц, состоящих на профилактическом учете и находящихся под шеф</w:t>
      </w:r>
      <w:r w:rsidRPr="00165137">
        <w:rPr>
          <w:sz w:val="24"/>
          <w:szCs w:val="24"/>
        </w:rPr>
        <w:softHyphen/>
        <w:t>ством актива Совета профилактики;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8) информации о преступлениях и правонарушениях, совершенных несовершеннолетними, родителями, иными лицами, проживающими на территории поселения;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9) протоколы заседаний Совета профилактики;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10) вопросы, рассматриваемые на Совете профилактики, их актуальность, принимаемые меры, количество проведенных, количество рассмотренных, контингент;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11) сведения о состоянии работы Совета профилактики (таблица);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12) журнал приема граждан;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13) журнал регистрации представлений и сообщений о фактах нарушений правопо</w:t>
      </w:r>
      <w:r w:rsidRPr="00165137">
        <w:rPr>
          <w:sz w:val="24"/>
          <w:szCs w:val="24"/>
        </w:rPr>
        <w:softHyphen/>
        <w:t>рядка, направленных в адрес предприятий, организаций, учреждений, общественных ор</w:t>
      </w:r>
      <w:r w:rsidRPr="00165137">
        <w:rPr>
          <w:sz w:val="24"/>
          <w:szCs w:val="24"/>
        </w:rPr>
        <w:softHyphen/>
        <w:t>ганизаций для принятия соответствующих мер;</w:t>
      </w: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>14) журнал проверок деятельности Совета профилактики должностными лицами.</w:t>
      </w:r>
    </w:p>
    <w:p w:rsidR="001649EB" w:rsidRPr="00165137" w:rsidRDefault="001649EB" w:rsidP="001649EB">
      <w:pPr>
        <w:jc w:val="both"/>
        <w:rPr>
          <w:sz w:val="24"/>
          <w:szCs w:val="24"/>
        </w:rPr>
      </w:pPr>
    </w:p>
    <w:p w:rsidR="001649EB" w:rsidRPr="001220BF" w:rsidRDefault="001649EB" w:rsidP="001649EB">
      <w:pPr>
        <w:jc w:val="center"/>
        <w:outlineLvl w:val="0"/>
        <w:rPr>
          <w:b/>
          <w:sz w:val="24"/>
          <w:szCs w:val="24"/>
        </w:rPr>
      </w:pPr>
      <w:r w:rsidRPr="001220BF">
        <w:rPr>
          <w:b/>
          <w:sz w:val="24"/>
          <w:szCs w:val="24"/>
        </w:rPr>
        <w:t>6. Материально-техническое обеспечение Совета профилактики</w:t>
      </w:r>
    </w:p>
    <w:p w:rsidR="001649EB" w:rsidRPr="00165137" w:rsidRDefault="001649EB" w:rsidP="001649EB">
      <w:pPr>
        <w:jc w:val="center"/>
        <w:rPr>
          <w:color w:val="000000"/>
          <w:sz w:val="24"/>
          <w:szCs w:val="24"/>
        </w:rPr>
      </w:pPr>
    </w:p>
    <w:p w:rsidR="001649EB" w:rsidRPr="00165137" w:rsidRDefault="001649EB" w:rsidP="001649EB">
      <w:pPr>
        <w:ind w:firstLine="851"/>
        <w:jc w:val="both"/>
        <w:rPr>
          <w:sz w:val="24"/>
          <w:szCs w:val="24"/>
        </w:rPr>
      </w:pPr>
      <w:r w:rsidRPr="00165137">
        <w:rPr>
          <w:sz w:val="24"/>
          <w:szCs w:val="24"/>
        </w:rPr>
        <w:t xml:space="preserve">6.1. Обеспечение Совета профилактики необходимыми помещениями, телефонной связью, мебелью, инвентарем и наглядными пособиями осуществляется администрацией </w:t>
      </w:r>
      <w:r w:rsidR="00165137" w:rsidRPr="00165137">
        <w:rPr>
          <w:sz w:val="24"/>
          <w:szCs w:val="24"/>
        </w:rPr>
        <w:t>Ульдючинского сельского муниципального образования</w:t>
      </w:r>
      <w:r w:rsidRPr="00165137">
        <w:rPr>
          <w:sz w:val="24"/>
          <w:szCs w:val="24"/>
        </w:rPr>
        <w:t>.</w:t>
      </w:r>
    </w:p>
    <w:p w:rsidR="00083E90" w:rsidRPr="00165137" w:rsidRDefault="00083E90" w:rsidP="00083E90">
      <w:pPr>
        <w:snapToGrid w:val="0"/>
        <w:jc w:val="right"/>
        <w:rPr>
          <w:caps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165137">
        <w:rPr>
          <w:caps/>
          <w:sz w:val="22"/>
          <w:szCs w:val="22"/>
        </w:rPr>
        <w:t xml:space="preserve">Приложение № </w:t>
      </w:r>
      <w:r>
        <w:rPr>
          <w:caps/>
          <w:sz w:val="22"/>
          <w:szCs w:val="22"/>
        </w:rPr>
        <w:t>3</w:t>
      </w:r>
    </w:p>
    <w:p w:rsidR="00083E90" w:rsidRPr="00165137" w:rsidRDefault="00083E90" w:rsidP="00083E90">
      <w:pPr>
        <w:jc w:val="right"/>
        <w:rPr>
          <w:sz w:val="22"/>
          <w:szCs w:val="22"/>
        </w:rPr>
      </w:pPr>
    </w:p>
    <w:p w:rsidR="00083E90" w:rsidRPr="00165137" w:rsidRDefault="00083E90" w:rsidP="00083E90">
      <w:pPr>
        <w:jc w:val="right"/>
        <w:rPr>
          <w:caps/>
          <w:sz w:val="22"/>
          <w:szCs w:val="22"/>
        </w:rPr>
      </w:pPr>
      <w:r w:rsidRPr="00165137">
        <w:rPr>
          <w:caps/>
          <w:sz w:val="22"/>
          <w:szCs w:val="22"/>
        </w:rPr>
        <w:t>Утверждено</w:t>
      </w:r>
    </w:p>
    <w:p w:rsidR="00083E90" w:rsidRDefault="00083E90" w:rsidP="00083E90">
      <w:pPr>
        <w:jc w:val="right"/>
        <w:rPr>
          <w:sz w:val="22"/>
          <w:szCs w:val="22"/>
        </w:rPr>
      </w:pPr>
      <w:r w:rsidRPr="00165137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 </w:t>
      </w:r>
    </w:p>
    <w:p w:rsidR="00083E90" w:rsidRDefault="00083E90" w:rsidP="00083E90">
      <w:pPr>
        <w:pStyle w:val="32"/>
        <w:shd w:val="clear" w:color="auto" w:fill="auto"/>
        <w:spacing w:after="0" w:line="278" w:lineRule="exact"/>
        <w:ind w:left="1598" w:right="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от 30.12.2015 г № 27</w:t>
      </w:r>
    </w:p>
    <w:p w:rsidR="00083E90" w:rsidRDefault="00083E90" w:rsidP="00083E90">
      <w:pPr>
        <w:pStyle w:val="32"/>
        <w:shd w:val="clear" w:color="auto" w:fill="auto"/>
        <w:spacing w:after="0" w:line="278" w:lineRule="exact"/>
        <w:ind w:left="1598" w:right="7"/>
        <w:jc w:val="right"/>
        <w:rPr>
          <w:b/>
          <w:spacing w:val="0"/>
          <w:sz w:val="28"/>
          <w:szCs w:val="28"/>
        </w:rPr>
      </w:pPr>
    </w:p>
    <w:p w:rsidR="00083E90" w:rsidRDefault="00083E90" w:rsidP="00083E90">
      <w:pPr>
        <w:pStyle w:val="32"/>
        <w:shd w:val="clear" w:color="auto" w:fill="auto"/>
        <w:spacing w:after="0" w:line="278" w:lineRule="exact"/>
        <w:ind w:left="1598" w:right="146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ПЛАН РАБОТЫ </w:t>
      </w:r>
    </w:p>
    <w:p w:rsidR="00083E90" w:rsidRDefault="00083E90" w:rsidP="00083E90">
      <w:pPr>
        <w:pStyle w:val="32"/>
        <w:shd w:val="clear" w:color="auto" w:fill="auto"/>
        <w:spacing w:after="0" w:line="278" w:lineRule="exact"/>
        <w:ind w:left="1598" w:right="1469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Совета профилактики правонарушений при главе Ульдючинского СМО РК на 2016 год</w:t>
      </w:r>
    </w:p>
    <w:tbl>
      <w:tblPr>
        <w:tblW w:w="109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4512"/>
        <w:gridCol w:w="1452"/>
        <w:gridCol w:w="3011"/>
        <w:gridCol w:w="1276"/>
      </w:tblGrid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b/>
                <w:sz w:val="22"/>
                <w:szCs w:val="22"/>
              </w:rPr>
              <w:t xml:space="preserve">№№ 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b/>
                <w:sz w:val="22"/>
                <w:szCs w:val="22"/>
              </w:rPr>
              <w:t xml:space="preserve">Наименование 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b/>
                <w:sz w:val="22"/>
                <w:szCs w:val="22"/>
              </w:rPr>
              <w:t>Отметка о выполнении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5</w:t>
            </w:r>
          </w:p>
        </w:tc>
      </w:tr>
      <w:tr w:rsidR="00E25189" w:rsidRPr="00E25189" w:rsidTr="00E25189">
        <w:tc>
          <w:tcPr>
            <w:tcW w:w="10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1</w:t>
            </w:r>
            <w:r w:rsidRPr="00E25189">
              <w:rPr>
                <w:b/>
                <w:sz w:val="22"/>
                <w:szCs w:val="22"/>
                <w:u w:val="single"/>
              </w:rPr>
              <w:t>.</w:t>
            </w:r>
            <w:r w:rsidRPr="00E25189">
              <w:rPr>
                <w:b/>
                <w:sz w:val="22"/>
                <w:szCs w:val="22"/>
              </w:rPr>
              <w:t>Профилактика правонарушений</w:t>
            </w:r>
          </w:p>
        </w:tc>
      </w:tr>
      <w:tr w:rsidR="00E25189" w:rsidRPr="00E25189" w:rsidTr="00E25189">
        <w:trPr>
          <w:trHeight w:val="493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Профилактика алкоголизма, наркомании, табакокурения, пропаганда трезвого образа жизни и запрет распития спиртных напитков  в общественных местах: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 - ведение разъяснительной работы  о вреде алкоголизма, наркомании, табакокурения, для чего организовать круглые столы, диспуты, беседы, вечера;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- организовать рейды  по населенным пунктам сельского поселения по выявлению лиц, злоупотребляющих спиртными напитками, постановка их на профилактический учет;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     - изучать практику привлечения граждан к административной ответственности за незаконный оборот алкогольной продукции 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постоянно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постоянно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Default="00E25189" w:rsidP="00582293">
            <w:pPr>
              <w:jc w:val="center"/>
              <w:rPr>
                <w:sz w:val="22"/>
                <w:szCs w:val="22"/>
              </w:rPr>
            </w:pP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по графику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постоянно 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Сельское поселение, участковый уполномоченный полиции, ФАП, клубные, библиотечные работники;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глава сельского поселения, участковый уполномоченный полиции;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Администрация сельского поселения, участковый уполномоченный милиции, КПУ;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</w:p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глава сельского поселения, участковый уполномоченный полиции;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ind w:left="72"/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E25189">
            <w:pPr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Ведение профилактической работы  среди граждан, состоящих на учете в </w:t>
            </w:r>
            <w:r>
              <w:rPr>
                <w:sz w:val="22"/>
                <w:szCs w:val="22"/>
              </w:rPr>
              <w:t>МО МВД «Приютненский»</w:t>
            </w:r>
            <w:r w:rsidRPr="00E25189">
              <w:rPr>
                <w:sz w:val="22"/>
                <w:szCs w:val="22"/>
              </w:rPr>
              <w:t xml:space="preserve"> (ранее судимые, условно-осужденные, условно-досрочно</w:t>
            </w:r>
            <w:r>
              <w:rPr>
                <w:sz w:val="22"/>
                <w:szCs w:val="22"/>
              </w:rPr>
              <w:t xml:space="preserve">    </w:t>
            </w:r>
            <w:r w:rsidRPr="00E25189">
              <w:rPr>
                <w:sz w:val="22"/>
                <w:szCs w:val="22"/>
              </w:rPr>
              <w:t xml:space="preserve"> освобожденные):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     - списки (уточнение)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     - график посещения (уточнение)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  - приглашение на заседания Совета профилактики 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ежеквартально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ежеквартально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глава сельского поселения, участковый уполномоченный полиции;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глава сельского поселения, участковый уполномоченный полиции;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Администрация сельского поселения, участковый уполномоченный полиции;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Проведение единых дней профилактики в населенных пунктах поселения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Сельское поселение, участковый уполномоченный полиции, работники клубов, библиотек, школы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Проведение заседаний  Совета по профилактике правонарушений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Ежемесячно, по мере необходимости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глава сельского поселения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Проведение заседаний актива Совета по профилактике правонарушений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ежемесячно, по мере необходимости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глава сельского поселения;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Проведение сравнительного анализа состояния преступности в  сельском поселении по сведениям отдела </w:t>
            </w:r>
            <w:r>
              <w:rPr>
                <w:sz w:val="22"/>
                <w:szCs w:val="22"/>
              </w:rPr>
              <w:t>МО МВД</w:t>
            </w:r>
            <w:r w:rsidRPr="00E25189">
              <w:rPr>
                <w:sz w:val="22"/>
                <w:szCs w:val="22"/>
              </w:rPr>
              <w:t xml:space="preserve"> с целью выявления причин роста или снижения преступности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ежемесячно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глава сельского поселения, участковый уполномоченный полиции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7.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Укрепление материально- технической базы  СДК, клубов, библиотек.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в пределах выделенных финансовых средств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глава сельского поселения;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10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b/>
                <w:sz w:val="22"/>
                <w:szCs w:val="22"/>
              </w:rPr>
            </w:pPr>
            <w:r w:rsidRPr="00E25189">
              <w:rPr>
                <w:b/>
                <w:sz w:val="22"/>
                <w:szCs w:val="22"/>
              </w:rPr>
              <w:t>2.  Воспитательная и профилактическая работа с несовершеннолетними</w:t>
            </w:r>
          </w:p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1.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Уточнение списков неблагополучных семей, где воспитываются несовершеннолетние </w:t>
            </w:r>
            <w:r w:rsidRPr="00E25189">
              <w:rPr>
                <w:sz w:val="22"/>
                <w:szCs w:val="22"/>
              </w:rPr>
              <w:lastRenderedPageBreak/>
              <w:t>дети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глава сельского поселения, М</w:t>
            </w:r>
            <w:r>
              <w:rPr>
                <w:sz w:val="22"/>
                <w:szCs w:val="22"/>
              </w:rPr>
              <w:t>К</w:t>
            </w:r>
            <w:r w:rsidRPr="00E25189">
              <w:rPr>
                <w:sz w:val="22"/>
                <w:szCs w:val="22"/>
              </w:rPr>
              <w:t xml:space="preserve">ОУ </w:t>
            </w:r>
            <w:r>
              <w:rPr>
                <w:sz w:val="22"/>
                <w:szCs w:val="22"/>
              </w:rPr>
              <w:t xml:space="preserve">Ульдючинская СНГ </w:t>
            </w:r>
            <w:r>
              <w:rPr>
                <w:sz w:val="22"/>
                <w:szCs w:val="22"/>
              </w:rPr>
              <w:lastRenderedPageBreak/>
              <w:t>им. О.Д. Мукаевой</w:t>
            </w: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lastRenderedPageBreak/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Уточнение списков депутатов и общественных воспитателей, закрепленных за неблагополучными семьями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глава сельского поселения;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3.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Составление графика посещений неблагополучных семей, где воспитываются несовершеннолетние дети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поселения</w:t>
            </w:r>
            <w:r w:rsidRPr="00E25189">
              <w:rPr>
                <w:sz w:val="22"/>
                <w:szCs w:val="22"/>
              </w:rPr>
              <w:t xml:space="preserve">, участковый уполномоченный полиции, </w:t>
            </w:r>
            <w:r>
              <w:rPr>
                <w:sz w:val="22"/>
                <w:szCs w:val="22"/>
              </w:rPr>
              <w:t>сельская гимназия</w:t>
            </w: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4.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Посещение неблагополучных семей, где воспитываются несовершеннолетние дети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по графику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Глава </w:t>
            </w:r>
            <w:r>
              <w:rPr>
                <w:sz w:val="22"/>
                <w:szCs w:val="22"/>
              </w:rPr>
              <w:t>поселения</w:t>
            </w:r>
            <w:r w:rsidRPr="00E25189">
              <w:rPr>
                <w:sz w:val="22"/>
                <w:szCs w:val="22"/>
              </w:rPr>
              <w:t xml:space="preserve">, участковый уполномоченный полиции, </w:t>
            </w:r>
            <w:r>
              <w:rPr>
                <w:sz w:val="22"/>
                <w:szCs w:val="22"/>
              </w:rPr>
              <w:t>сельская гимназия</w:t>
            </w: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5.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Обсуждение  на заседании Совета профилактики несовершеннолетних, состоящих на учете в </w:t>
            </w:r>
            <w:r>
              <w:rPr>
                <w:sz w:val="22"/>
                <w:szCs w:val="22"/>
              </w:rPr>
              <w:t>МО МВД «Приютненский»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Совет по профилактике, Глава </w:t>
            </w:r>
            <w:r>
              <w:rPr>
                <w:sz w:val="22"/>
                <w:szCs w:val="22"/>
              </w:rPr>
              <w:t>поселения</w:t>
            </w:r>
            <w:r w:rsidRPr="00E25189">
              <w:rPr>
                <w:sz w:val="22"/>
                <w:szCs w:val="22"/>
              </w:rPr>
              <w:t xml:space="preserve">, участковый уполномоченный полиции, </w:t>
            </w:r>
            <w:r>
              <w:rPr>
                <w:sz w:val="22"/>
                <w:szCs w:val="22"/>
              </w:rPr>
              <w:t>сельская гимназия</w:t>
            </w: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6.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Обсуждение на заседании Совета профилактики несовершеннолетних, проживающих в неблагополучных семьях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E251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</w:t>
            </w:r>
            <w:r w:rsidRPr="00E25189">
              <w:rPr>
                <w:sz w:val="22"/>
                <w:szCs w:val="22"/>
              </w:rPr>
              <w:t xml:space="preserve"> по профилактике, Глава </w:t>
            </w:r>
            <w:r>
              <w:rPr>
                <w:sz w:val="22"/>
                <w:szCs w:val="22"/>
              </w:rPr>
              <w:t>поселения</w:t>
            </w:r>
            <w:r w:rsidRPr="00E25189">
              <w:rPr>
                <w:sz w:val="22"/>
                <w:szCs w:val="22"/>
              </w:rPr>
              <w:t xml:space="preserve">, участковый уполномоченный полиции, </w:t>
            </w:r>
            <w:r>
              <w:rPr>
                <w:sz w:val="22"/>
                <w:szCs w:val="22"/>
              </w:rPr>
              <w:t>сельская гимназия</w:t>
            </w:r>
            <w:r w:rsidRPr="00E25189">
              <w:rPr>
                <w:sz w:val="22"/>
                <w:szCs w:val="22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7.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Выступление на родительских собраниях перед родителями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Актив Совета по профилактике, глава СП, Ерыклинская СОШ, участковый уполномоченный полиции;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  <w:tr w:rsidR="00E25189" w:rsidRPr="00E25189" w:rsidTr="00E25189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8. 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 xml:space="preserve">Практиковать приглашение на заседания Совета профилактики подростков «группы риска», их родителей, а также общественных воспитателей, закрепленных за этими подростками </w:t>
            </w:r>
          </w:p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постоянно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both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89" w:rsidRPr="00E25189" w:rsidRDefault="00E25189" w:rsidP="00582293">
            <w:pPr>
              <w:jc w:val="center"/>
              <w:rPr>
                <w:sz w:val="22"/>
                <w:szCs w:val="22"/>
              </w:rPr>
            </w:pPr>
            <w:r w:rsidRPr="00E25189">
              <w:rPr>
                <w:sz w:val="22"/>
                <w:szCs w:val="22"/>
              </w:rPr>
              <w:t> </w:t>
            </w:r>
          </w:p>
        </w:tc>
      </w:tr>
    </w:tbl>
    <w:p w:rsidR="00083E90" w:rsidRDefault="00083E90" w:rsidP="00083E90">
      <w:pPr>
        <w:pStyle w:val="32"/>
        <w:shd w:val="clear" w:color="auto" w:fill="auto"/>
        <w:spacing w:after="0" w:line="278" w:lineRule="exact"/>
        <w:ind w:left="1598" w:right="1469"/>
      </w:pPr>
    </w:p>
    <w:p w:rsidR="001649EB" w:rsidRPr="00165137" w:rsidRDefault="001649EB" w:rsidP="003831D9">
      <w:pPr>
        <w:jc w:val="both"/>
        <w:rPr>
          <w:sz w:val="24"/>
          <w:szCs w:val="24"/>
        </w:rPr>
      </w:pPr>
    </w:p>
    <w:sectPr w:rsidR="001649EB" w:rsidRPr="00165137" w:rsidSect="00CE098A">
      <w:type w:val="continuous"/>
      <w:pgSz w:w="11909" w:h="16834"/>
      <w:pgMar w:top="851" w:right="584" w:bottom="357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61" w:rsidRDefault="008B5561">
      <w:r>
        <w:separator/>
      </w:r>
    </w:p>
  </w:endnote>
  <w:endnote w:type="continuationSeparator" w:id="1">
    <w:p w:rsidR="008B5561" w:rsidRDefault="008B5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840AB4" w:rsidP="009C7CB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8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840AB4" w:rsidP="00F01E41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C7CB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657C3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9C7CB4">
    <w:pPr>
      <w:pStyle w:val="a6"/>
      <w:framePr w:wrap="around" w:vAnchor="text" w:hAnchor="margin" w:xAlign="right" w:y="1"/>
      <w:ind w:right="360"/>
      <w:rPr>
        <w:rStyle w:val="a7"/>
      </w:rPr>
    </w:pPr>
  </w:p>
  <w:p w:rsidR="0034683B" w:rsidRDefault="0034683B" w:rsidP="001A4B9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61" w:rsidRDefault="008B5561">
      <w:r>
        <w:separator/>
      </w:r>
    </w:p>
  </w:footnote>
  <w:footnote w:type="continuationSeparator" w:id="1">
    <w:p w:rsidR="008B5561" w:rsidRDefault="008B55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10795E"/>
    <w:lvl w:ilvl="0">
      <w:numFmt w:val="bullet"/>
      <w:lvlText w:val="*"/>
      <w:lvlJc w:val="left"/>
    </w:lvl>
  </w:abstractNum>
  <w:abstractNum w:abstractNumId="1">
    <w:nsid w:val="05815EB7"/>
    <w:multiLevelType w:val="multilevel"/>
    <w:tmpl w:val="98A67D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09936C98"/>
    <w:multiLevelType w:val="hybridMultilevel"/>
    <w:tmpl w:val="E1B8F152"/>
    <w:lvl w:ilvl="0" w:tplc="04190011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6E739D"/>
    <w:multiLevelType w:val="hybridMultilevel"/>
    <w:tmpl w:val="4392BA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135563F"/>
    <w:multiLevelType w:val="multilevel"/>
    <w:tmpl w:val="F8B60316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AAA6F98"/>
    <w:multiLevelType w:val="singleLevel"/>
    <w:tmpl w:val="EEACFE98"/>
    <w:lvl w:ilvl="0">
      <w:start w:val="1"/>
      <w:numFmt w:val="decimal"/>
      <w:lvlText w:val="1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7DC44F6"/>
    <w:multiLevelType w:val="multilevel"/>
    <w:tmpl w:val="AFDC2638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1A64963"/>
    <w:multiLevelType w:val="multilevel"/>
    <w:tmpl w:val="3AF67D3C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8B92ADF"/>
    <w:multiLevelType w:val="hybridMultilevel"/>
    <w:tmpl w:val="F18295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B38652B"/>
    <w:multiLevelType w:val="multilevel"/>
    <w:tmpl w:val="B966FFE4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C786561"/>
    <w:multiLevelType w:val="multilevel"/>
    <w:tmpl w:val="EE385C52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6FF47BB"/>
    <w:multiLevelType w:val="singleLevel"/>
    <w:tmpl w:val="14F8CB60"/>
    <w:lvl w:ilvl="0">
      <w:start w:val="1"/>
      <w:numFmt w:val="decimal"/>
      <w:lvlText w:val="3.3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2">
    <w:nsid w:val="58E805A6"/>
    <w:multiLevelType w:val="multilevel"/>
    <w:tmpl w:val="D0B2CABC"/>
    <w:lvl w:ilvl="0">
      <w:start w:val="7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62121529"/>
    <w:multiLevelType w:val="singleLevel"/>
    <w:tmpl w:val="1AAEF714"/>
    <w:lvl w:ilvl="0">
      <w:start w:val="4"/>
      <w:numFmt w:val="decimal"/>
      <w:lvlText w:val="3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4">
    <w:nsid w:val="65B77476"/>
    <w:multiLevelType w:val="singleLevel"/>
    <w:tmpl w:val="52F85748"/>
    <w:lvl w:ilvl="0">
      <w:start w:val="1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5">
    <w:nsid w:val="6A701C39"/>
    <w:multiLevelType w:val="singleLevel"/>
    <w:tmpl w:val="B57E4DEC"/>
    <w:lvl w:ilvl="0">
      <w:start w:val="4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6">
    <w:nsid w:val="70013845"/>
    <w:multiLevelType w:val="singleLevel"/>
    <w:tmpl w:val="D0ECA3DC"/>
    <w:lvl w:ilvl="0">
      <w:start w:val="3"/>
      <w:numFmt w:val="decimal"/>
      <w:lvlText w:val="3.2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7">
    <w:nsid w:val="79102E21"/>
    <w:multiLevelType w:val="singleLevel"/>
    <w:tmpl w:val="CE5C5BD0"/>
    <w:lvl w:ilvl="0">
      <w:start w:val="2"/>
      <w:numFmt w:val="decimal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5"/>
  </w:num>
  <w:num w:numId="3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15">
    <w:abstractNumId w:val="17"/>
  </w:num>
  <w:num w:numId="16">
    <w:abstractNumId w:val="14"/>
  </w:num>
  <w:num w:numId="17">
    <w:abstractNumId w:val="16"/>
  </w:num>
  <w:num w:numId="18">
    <w:abstractNumId w:val="11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327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10"/>
  </w:num>
  <w:num w:numId="23">
    <w:abstractNumId w:val="6"/>
  </w:num>
  <w:num w:numId="24">
    <w:abstractNumId w:val="9"/>
  </w:num>
  <w:num w:numId="25">
    <w:abstractNumId w:val="7"/>
  </w:num>
  <w:num w:numId="26">
    <w:abstractNumId w:val="4"/>
  </w:num>
  <w:num w:numId="27">
    <w:abstractNumId w:val="12"/>
  </w:num>
  <w:num w:numId="28">
    <w:abstractNumId w:val="2"/>
  </w:num>
  <w:num w:numId="29">
    <w:abstractNumId w:val="3"/>
  </w:num>
  <w:num w:numId="30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653"/>
    <w:rsid w:val="0000163F"/>
    <w:rsid w:val="000039F5"/>
    <w:rsid w:val="00005049"/>
    <w:rsid w:val="000212F0"/>
    <w:rsid w:val="00037EEE"/>
    <w:rsid w:val="00063AD7"/>
    <w:rsid w:val="00073563"/>
    <w:rsid w:val="00083E90"/>
    <w:rsid w:val="000B4335"/>
    <w:rsid w:val="000D1906"/>
    <w:rsid w:val="00100012"/>
    <w:rsid w:val="00105BD1"/>
    <w:rsid w:val="00106C64"/>
    <w:rsid w:val="00111332"/>
    <w:rsid w:val="001220BF"/>
    <w:rsid w:val="001649EB"/>
    <w:rsid w:val="00165137"/>
    <w:rsid w:val="001676ED"/>
    <w:rsid w:val="00167B26"/>
    <w:rsid w:val="00194896"/>
    <w:rsid w:val="001A0CA6"/>
    <w:rsid w:val="001A4B9E"/>
    <w:rsid w:val="001C2C3A"/>
    <w:rsid w:val="001C7AAD"/>
    <w:rsid w:val="001E1C18"/>
    <w:rsid w:val="00206C8F"/>
    <w:rsid w:val="00211413"/>
    <w:rsid w:val="002313B2"/>
    <w:rsid w:val="002363A3"/>
    <w:rsid w:val="00242AAF"/>
    <w:rsid w:val="0028294F"/>
    <w:rsid w:val="002A2C77"/>
    <w:rsid w:val="002B1483"/>
    <w:rsid w:val="002B3059"/>
    <w:rsid w:val="002B3E89"/>
    <w:rsid w:val="002C5501"/>
    <w:rsid w:val="002D071B"/>
    <w:rsid w:val="002D507E"/>
    <w:rsid w:val="002D78D8"/>
    <w:rsid w:val="00310C6E"/>
    <w:rsid w:val="00313275"/>
    <w:rsid w:val="00314327"/>
    <w:rsid w:val="0034683B"/>
    <w:rsid w:val="00353DCF"/>
    <w:rsid w:val="003719EB"/>
    <w:rsid w:val="003831D9"/>
    <w:rsid w:val="003A6E19"/>
    <w:rsid w:val="003B4407"/>
    <w:rsid w:val="003C3F6F"/>
    <w:rsid w:val="003E0C60"/>
    <w:rsid w:val="00406389"/>
    <w:rsid w:val="0044134C"/>
    <w:rsid w:val="00441756"/>
    <w:rsid w:val="0044253F"/>
    <w:rsid w:val="0045443A"/>
    <w:rsid w:val="00465AED"/>
    <w:rsid w:val="00484915"/>
    <w:rsid w:val="004B16C6"/>
    <w:rsid w:val="004B7FBE"/>
    <w:rsid w:val="004C32F8"/>
    <w:rsid w:val="004C7613"/>
    <w:rsid w:val="004D1A7E"/>
    <w:rsid w:val="004D363B"/>
    <w:rsid w:val="004D6E81"/>
    <w:rsid w:val="004F350B"/>
    <w:rsid w:val="005354BC"/>
    <w:rsid w:val="00546927"/>
    <w:rsid w:val="00556045"/>
    <w:rsid w:val="00561430"/>
    <w:rsid w:val="0056716A"/>
    <w:rsid w:val="00577316"/>
    <w:rsid w:val="0059239B"/>
    <w:rsid w:val="005B2209"/>
    <w:rsid w:val="005B5A9B"/>
    <w:rsid w:val="005D3300"/>
    <w:rsid w:val="005F44A1"/>
    <w:rsid w:val="0060079F"/>
    <w:rsid w:val="00617DE1"/>
    <w:rsid w:val="006253C8"/>
    <w:rsid w:val="00645D4A"/>
    <w:rsid w:val="00655BD7"/>
    <w:rsid w:val="00683077"/>
    <w:rsid w:val="00690707"/>
    <w:rsid w:val="006B1F60"/>
    <w:rsid w:val="007018F0"/>
    <w:rsid w:val="007145C4"/>
    <w:rsid w:val="00714F5D"/>
    <w:rsid w:val="007167F3"/>
    <w:rsid w:val="007541D8"/>
    <w:rsid w:val="007700EE"/>
    <w:rsid w:val="0078005B"/>
    <w:rsid w:val="0078740A"/>
    <w:rsid w:val="007E5CC3"/>
    <w:rsid w:val="00805286"/>
    <w:rsid w:val="008313F8"/>
    <w:rsid w:val="00840AB4"/>
    <w:rsid w:val="00843C55"/>
    <w:rsid w:val="00855BED"/>
    <w:rsid w:val="0086751F"/>
    <w:rsid w:val="008704D7"/>
    <w:rsid w:val="00871EE2"/>
    <w:rsid w:val="008834C1"/>
    <w:rsid w:val="008A0635"/>
    <w:rsid w:val="008A428C"/>
    <w:rsid w:val="008B2297"/>
    <w:rsid w:val="008B5561"/>
    <w:rsid w:val="008F2877"/>
    <w:rsid w:val="008F7F97"/>
    <w:rsid w:val="00911DCD"/>
    <w:rsid w:val="009849D1"/>
    <w:rsid w:val="00991ED5"/>
    <w:rsid w:val="009C7CB4"/>
    <w:rsid w:val="009E1918"/>
    <w:rsid w:val="009F3CDA"/>
    <w:rsid w:val="00A021C5"/>
    <w:rsid w:val="00A14293"/>
    <w:rsid w:val="00A14BB8"/>
    <w:rsid w:val="00A154A3"/>
    <w:rsid w:val="00A21E96"/>
    <w:rsid w:val="00A3435A"/>
    <w:rsid w:val="00A3628B"/>
    <w:rsid w:val="00A367B0"/>
    <w:rsid w:val="00A51124"/>
    <w:rsid w:val="00A57EF7"/>
    <w:rsid w:val="00A72570"/>
    <w:rsid w:val="00A74B23"/>
    <w:rsid w:val="00A9338E"/>
    <w:rsid w:val="00A937DD"/>
    <w:rsid w:val="00AC47F4"/>
    <w:rsid w:val="00AD2B94"/>
    <w:rsid w:val="00AE6D26"/>
    <w:rsid w:val="00B002FD"/>
    <w:rsid w:val="00B0626C"/>
    <w:rsid w:val="00B12D74"/>
    <w:rsid w:val="00B523D4"/>
    <w:rsid w:val="00B75507"/>
    <w:rsid w:val="00B858CB"/>
    <w:rsid w:val="00BA5D36"/>
    <w:rsid w:val="00C34567"/>
    <w:rsid w:val="00C53A68"/>
    <w:rsid w:val="00C657C3"/>
    <w:rsid w:val="00C93762"/>
    <w:rsid w:val="00CA030D"/>
    <w:rsid w:val="00CA2B72"/>
    <w:rsid w:val="00CB30F6"/>
    <w:rsid w:val="00CB5207"/>
    <w:rsid w:val="00CC1D5D"/>
    <w:rsid w:val="00CC6236"/>
    <w:rsid w:val="00CD3C2E"/>
    <w:rsid w:val="00CE098A"/>
    <w:rsid w:val="00CE4BE1"/>
    <w:rsid w:val="00D173E8"/>
    <w:rsid w:val="00D3425E"/>
    <w:rsid w:val="00D34653"/>
    <w:rsid w:val="00D444DB"/>
    <w:rsid w:val="00D4733F"/>
    <w:rsid w:val="00D82B47"/>
    <w:rsid w:val="00D9773C"/>
    <w:rsid w:val="00DE2D1F"/>
    <w:rsid w:val="00E25189"/>
    <w:rsid w:val="00E253EF"/>
    <w:rsid w:val="00E403A8"/>
    <w:rsid w:val="00E5428D"/>
    <w:rsid w:val="00E82CCA"/>
    <w:rsid w:val="00EA31BB"/>
    <w:rsid w:val="00EA5CD4"/>
    <w:rsid w:val="00EB79D2"/>
    <w:rsid w:val="00EC5911"/>
    <w:rsid w:val="00ED0D12"/>
    <w:rsid w:val="00EE6712"/>
    <w:rsid w:val="00F01E41"/>
    <w:rsid w:val="00F10ADD"/>
    <w:rsid w:val="00F10BDD"/>
    <w:rsid w:val="00F31E5D"/>
    <w:rsid w:val="00F42460"/>
    <w:rsid w:val="00F57380"/>
    <w:rsid w:val="00F6724F"/>
    <w:rsid w:val="00F77991"/>
    <w:rsid w:val="00F916BF"/>
    <w:rsid w:val="00FA0A48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12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413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basedOn w:val="a0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9F3CDA"/>
    <w:rPr>
      <w:sz w:val="28"/>
      <w:lang w:val="ru-RU" w:eastAsia="ru-RU" w:bidi="ar-SA"/>
    </w:rPr>
  </w:style>
  <w:style w:type="paragraph" w:styleId="21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character" w:customStyle="1" w:styleId="FontStyle25">
    <w:name w:val="Font Style25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A3435A"/>
    <w:pPr>
      <w:spacing w:line="31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A3435A"/>
    <w:pPr>
      <w:jc w:val="center"/>
    </w:pPr>
    <w:rPr>
      <w:sz w:val="24"/>
      <w:szCs w:val="24"/>
    </w:rPr>
  </w:style>
  <w:style w:type="paragraph" w:customStyle="1" w:styleId="Style7">
    <w:name w:val="Style7"/>
    <w:basedOn w:val="a"/>
    <w:rsid w:val="00A3435A"/>
    <w:pPr>
      <w:spacing w:line="322" w:lineRule="exact"/>
      <w:ind w:firstLine="70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A3435A"/>
    <w:rPr>
      <w:sz w:val="24"/>
      <w:szCs w:val="24"/>
    </w:rPr>
  </w:style>
  <w:style w:type="paragraph" w:customStyle="1" w:styleId="Style13">
    <w:name w:val="Style13"/>
    <w:basedOn w:val="a"/>
    <w:uiPriority w:val="99"/>
    <w:rsid w:val="00A3435A"/>
    <w:pPr>
      <w:spacing w:line="322" w:lineRule="exact"/>
      <w:ind w:firstLine="576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A3435A"/>
    <w:pPr>
      <w:spacing w:line="310" w:lineRule="exact"/>
      <w:ind w:firstLine="485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A3435A"/>
    <w:pPr>
      <w:spacing w:line="324" w:lineRule="exact"/>
      <w:ind w:firstLine="734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A3435A"/>
    <w:pPr>
      <w:spacing w:line="322" w:lineRule="exact"/>
      <w:ind w:firstLine="571"/>
      <w:jc w:val="both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A3435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3">
    <w:name w:val="Font Style23"/>
    <w:basedOn w:val="a0"/>
    <w:uiPriority w:val="99"/>
    <w:rsid w:val="00A3435A"/>
    <w:rPr>
      <w:rFonts w:ascii="Times New Roman" w:hAnsi="Times New Roman" w:cs="Times New Roman"/>
      <w:color w:val="000000"/>
      <w:sz w:val="26"/>
      <w:szCs w:val="26"/>
    </w:rPr>
  </w:style>
  <w:style w:type="paragraph" w:styleId="af1">
    <w:name w:val="List Paragraph"/>
    <w:basedOn w:val="a"/>
    <w:uiPriority w:val="34"/>
    <w:qFormat/>
    <w:rsid w:val="00A3435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a0"/>
    <w:uiPriority w:val="99"/>
    <w:rsid w:val="00A3435A"/>
    <w:rPr>
      <w:rFonts w:ascii="Times New Roman" w:hAnsi="Times New Roman" w:cs="Times New Roman"/>
      <w:color w:val="000000"/>
      <w:sz w:val="22"/>
      <w:szCs w:val="22"/>
    </w:rPr>
  </w:style>
  <w:style w:type="character" w:customStyle="1" w:styleId="10">
    <w:name w:val="Заголовок 1 Знак"/>
    <w:basedOn w:val="a0"/>
    <w:link w:val="1"/>
    <w:rsid w:val="0044134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1649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1649EB"/>
    <w:rPr>
      <w:rFonts w:ascii="Courier New" w:hAnsi="Courier New" w:cs="Courier New"/>
      <w:lang w:eastAsia="ar-SA"/>
    </w:rPr>
  </w:style>
  <w:style w:type="paragraph" w:styleId="af2">
    <w:name w:val="Plain Text"/>
    <w:basedOn w:val="a"/>
    <w:link w:val="af3"/>
    <w:unhideWhenUsed/>
    <w:rsid w:val="001649E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1649EB"/>
    <w:rPr>
      <w:rFonts w:ascii="Courier New" w:hAnsi="Courier New"/>
    </w:rPr>
  </w:style>
  <w:style w:type="character" w:customStyle="1" w:styleId="31">
    <w:name w:val="Основной текст (3)_"/>
    <w:basedOn w:val="a0"/>
    <w:link w:val="32"/>
    <w:locked/>
    <w:rsid w:val="00083E90"/>
    <w:rPr>
      <w:spacing w:val="5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83E90"/>
    <w:pPr>
      <w:widowControl/>
      <w:shd w:val="clear" w:color="auto" w:fill="FFFFFF"/>
      <w:autoSpaceDE/>
      <w:autoSpaceDN/>
      <w:adjustRightInd/>
      <w:spacing w:after="60" w:line="264" w:lineRule="exact"/>
      <w:jc w:val="center"/>
    </w:pPr>
    <w:rPr>
      <w:spacing w:val="5"/>
      <w:sz w:val="21"/>
      <w:szCs w:val="21"/>
      <w:shd w:val="clear" w:color="auto" w:fill="FFFFFF"/>
    </w:rPr>
  </w:style>
  <w:style w:type="character" w:customStyle="1" w:styleId="22">
    <w:name w:val="Основной текст (2)_"/>
    <w:basedOn w:val="a0"/>
    <w:link w:val="23"/>
    <w:locked/>
    <w:rsid w:val="00083E90"/>
    <w:rPr>
      <w:spacing w:val="4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083E90"/>
    <w:pPr>
      <w:widowControl/>
      <w:shd w:val="clear" w:color="auto" w:fill="FFFFFF"/>
      <w:autoSpaceDE/>
      <w:autoSpaceDN/>
      <w:adjustRightInd/>
      <w:spacing w:line="0" w:lineRule="atLeast"/>
    </w:pPr>
    <w:rPr>
      <w:spacing w:val="4"/>
      <w:sz w:val="21"/>
      <w:szCs w:val="21"/>
      <w:shd w:val="clear" w:color="auto" w:fill="FFFFFF"/>
    </w:rPr>
  </w:style>
  <w:style w:type="character" w:customStyle="1" w:styleId="8">
    <w:name w:val="Основной текст (8)_"/>
    <w:basedOn w:val="a0"/>
    <w:link w:val="80"/>
    <w:locked/>
    <w:rsid w:val="00083E90"/>
    <w:rPr>
      <w:spacing w:val="5"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83E90"/>
    <w:pPr>
      <w:widowControl/>
      <w:shd w:val="clear" w:color="auto" w:fill="FFFFFF"/>
      <w:autoSpaceDE/>
      <w:autoSpaceDN/>
      <w:adjustRightInd/>
      <w:spacing w:line="0" w:lineRule="atLeast"/>
      <w:jc w:val="right"/>
    </w:pPr>
    <w:rPr>
      <w:spacing w:val="5"/>
      <w:sz w:val="29"/>
      <w:szCs w:val="29"/>
      <w:shd w:val="clear" w:color="auto" w:fill="FFFFFF"/>
    </w:rPr>
  </w:style>
  <w:style w:type="character" w:customStyle="1" w:styleId="811pt">
    <w:name w:val="Основной текст (8) + 11 pt"/>
    <w:aliases w:val="Не полужирный"/>
    <w:basedOn w:val="8"/>
    <w:rsid w:val="00083E90"/>
    <w:rPr>
      <w:b/>
      <w:bCs/>
      <w:spacing w:val="4"/>
      <w:sz w:val="21"/>
      <w:szCs w:val="21"/>
    </w:rPr>
  </w:style>
  <w:style w:type="character" w:customStyle="1" w:styleId="215">
    <w:name w:val="Основной текст (2) + 15"/>
    <w:aliases w:val="5 pt,Полужирный"/>
    <w:basedOn w:val="22"/>
    <w:rsid w:val="00083E90"/>
    <w:rPr>
      <w:b/>
      <w:bCs/>
      <w:spacing w:val="5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iutnoe.rk08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2C8D-EF30-4527-99FF-46A9AB9B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3009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 24 от 10.12.2015 Об утвержд. Адм. регламента  по предост.мун. услуги «Предоставление зем. участков без провед.торгов</vt:lpstr>
    </vt:vector>
  </TitlesOfParts>
  <Company>MoBIL GROUP</Company>
  <LinksUpToDate>false</LinksUpToDate>
  <CharactersWithSpaces>20126</CharactersWithSpaces>
  <SharedDoc>false</SharedDoc>
  <HLinks>
    <vt:vector size="78" baseType="variant">
      <vt:variant>
        <vt:i4>7929950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http://www.consultant.ru/document/cons_doc_LAW_169340/?frame=2</vt:lpwstr>
      </vt:variant>
      <vt:variant>
        <vt:lpwstr>p390</vt:lpwstr>
      </vt:variant>
      <vt:variant>
        <vt:i4>8126558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http://www.consultant.ru/document/cons_doc_LAW_169340/?frame=3</vt:lpwstr>
      </vt:variant>
      <vt:variant>
        <vt:lpwstr>p592</vt:lpwstr>
      </vt:variant>
      <vt:variant>
        <vt:i4>125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http://www.consultant.ru/document/cons_doc_LAW_166055/?dst=43</vt:lpwstr>
      </vt:variant>
      <vt:variant>
        <vt:lpwstr/>
      </vt:variant>
      <vt:variant>
        <vt:i4>2359308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http://www.consultant.ru/document/cons_doc_LAW_166055/</vt:lpwstr>
      </vt:variant>
      <vt:variant>
        <vt:lpwstr/>
      </vt:variant>
      <vt:variant>
        <vt:i4>2556010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consultantplus://offline/ref=02E40DC9C3253D6310E44989F3C59FEA18CCBA1BFB1C4F1C068A6645A0E8BF17496EE0FF49AEC1C4H4K2I</vt:lpwstr>
      </vt:variant>
      <vt:variant>
        <vt:lpwstr/>
      </vt:variant>
      <vt:variant>
        <vt:i4>2556013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consultantplus://offline/ref=02E40DC9C3253D6310E44989F3C59FEA18CCBA1BFB1C4F1C068A6645A0E8BF17496EE0FF49AEC1C2H4K3I</vt:lpwstr>
      </vt:variant>
      <vt:variant>
        <vt:lpwstr/>
      </vt:variant>
      <vt:variant>
        <vt:i4>5308418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589852</vt:i4>
      </vt:variant>
      <vt:variant>
        <vt:i4>12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9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589852</vt:i4>
      </vt:variant>
      <vt:variant>
        <vt:i4>6</vt:i4>
      </vt:variant>
      <vt:variant>
        <vt:i4>0</vt:i4>
      </vt:variant>
      <vt:variant>
        <vt:i4>5</vt:i4>
      </vt:variant>
      <vt:variant>
        <vt:lpwstr>http://priutnoe.rk08.ru/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 24 от 10.12.2015 Об утвержд. Адм. регламента  по предост.мун. услуги «Предоставление зем. участков без провед.торгов</dc:title>
  <dc:subject>Об утверждении  Адм.регламента по предоставлению мун. услуги «Предоставление земельных участков, находящихся в гос. или мун. собственности, без проведения торгов»</dc:subject>
  <dc:creator>Ховалова Л.В.</dc:creator>
  <cp:keywords/>
  <dc:description/>
  <cp:lastModifiedBy>СМО</cp:lastModifiedBy>
  <cp:revision>8</cp:revision>
  <cp:lastPrinted>2014-01-27T04:55:00Z</cp:lastPrinted>
  <dcterms:created xsi:type="dcterms:W3CDTF">2016-01-28T12:18:00Z</dcterms:created>
  <dcterms:modified xsi:type="dcterms:W3CDTF">2016-02-12T06:00:00Z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 27 от 10.10.2014">
    <vt:lpwstr>Об утверждении  Адм. регламента по предоставлению мун. услуги ««Постановка граждан на учёт в качестве нуждающихся в жилых помещениях»</vt:lpwstr>
  </property>
</Properties>
</file>