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22" w:rsidRDefault="00D86722" w:rsidP="00D86722">
      <w:pPr>
        <w:shd w:val="clear" w:color="auto" w:fill="FFFFFF"/>
        <w:adjustRightInd w:val="0"/>
        <w:spacing w:line="270" w:lineRule="atLeast"/>
        <w:ind w:left="375"/>
        <w:jc w:val="both"/>
        <w:rPr>
          <w:color w:val="000000"/>
          <w:sz w:val="20"/>
          <w:szCs w:val="20"/>
        </w:rPr>
      </w:pPr>
    </w:p>
    <w:p w:rsidR="00D86722" w:rsidRDefault="00D86722" w:rsidP="00D86722">
      <w:pPr>
        <w:pStyle w:val="af"/>
        <w:jc w:val="right"/>
        <w:rPr>
          <w:rFonts w:ascii="Times New Roman" w:hAnsi="Times New Roman"/>
        </w:rPr>
      </w:pPr>
      <w:r>
        <w:rPr>
          <w:rFonts w:ascii="Times New Roman" w:hAnsi="Times New Roman"/>
        </w:rPr>
        <w:t xml:space="preserve">                                  </w:t>
      </w:r>
    </w:p>
    <w:p w:rsidR="00D86722" w:rsidRPr="00881865" w:rsidRDefault="00D86722" w:rsidP="00D86722">
      <w:pPr>
        <w:pStyle w:val="af"/>
        <w:jc w:val="right"/>
        <w:rPr>
          <w:rFonts w:ascii="Times New Roman" w:hAnsi="Times New Roman"/>
          <w:sz w:val="24"/>
          <w:szCs w:val="24"/>
        </w:rPr>
      </w:pPr>
      <w:r>
        <w:rPr>
          <w:rFonts w:ascii="Times New Roman" w:hAnsi="Times New Roman"/>
        </w:rPr>
        <w:t xml:space="preserve"> </w:t>
      </w:r>
      <w:r w:rsidRPr="00881865">
        <w:rPr>
          <w:rFonts w:ascii="Times New Roman" w:hAnsi="Times New Roman"/>
          <w:sz w:val="24"/>
          <w:szCs w:val="24"/>
        </w:rPr>
        <w:t xml:space="preserve">Приложение </w:t>
      </w:r>
    </w:p>
    <w:p w:rsidR="00D86722" w:rsidRPr="00881865" w:rsidRDefault="00D86722" w:rsidP="00D86722">
      <w:pPr>
        <w:pStyle w:val="af"/>
        <w:jc w:val="right"/>
        <w:rPr>
          <w:rFonts w:ascii="Times New Roman" w:hAnsi="Times New Roman"/>
          <w:sz w:val="24"/>
          <w:szCs w:val="24"/>
        </w:rPr>
      </w:pPr>
      <w:r w:rsidRPr="00881865">
        <w:rPr>
          <w:rFonts w:ascii="Times New Roman" w:hAnsi="Times New Roman"/>
          <w:sz w:val="24"/>
          <w:szCs w:val="24"/>
        </w:rPr>
        <w:t xml:space="preserve">к решению </w:t>
      </w:r>
      <w:r>
        <w:rPr>
          <w:rFonts w:ascii="Times New Roman" w:hAnsi="Times New Roman"/>
          <w:sz w:val="24"/>
          <w:szCs w:val="24"/>
        </w:rPr>
        <w:t xml:space="preserve">Собрания </w:t>
      </w:r>
      <w:r w:rsidRPr="00881865">
        <w:rPr>
          <w:rFonts w:ascii="Times New Roman" w:hAnsi="Times New Roman"/>
          <w:sz w:val="24"/>
          <w:szCs w:val="24"/>
        </w:rPr>
        <w:t>депутатов</w:t>
      </w:r>
    </w:p>
    <w:p w:rsidR="00D86722" w:rsidRPr="00881865" w:rsidRDefault="00D86722" w:rsidP="00D86722">
      <w:pPr>
        <w:pStyle w:val="af"/>
        <w:jc w:val="right"/>
        <w:rPr>
          <w:rFonts w:ascii="Times New Roman" w:hAnsi="Times New Roman"/>
          <w:sz w:val="24"/>
          <w:szCs w:val="24"/>
        </w:rPr>
      </w:pPr>
      <w:r w:rsidRPr="00881865">
        <w:rPr>
          <w:rFonts w:ascii="Times New Roman" w:hAnsi="Times New Roman"/>
          <w:sz w:val="24"/>
          <w:szCs w:val="24"/>
        </w:rPr>
        <w:t xml:space="preserve">                                                                                       </w:t>
      </w:r>
      <w:r>
        <w:rPr>
          <w:rFonts w:ascii="Times New Roman" w:hAnsi="Times New Roman"/>
          <w:sz w:val="24"/>
          <w:szCs w:val="24"/>
        </w:rPr>
        <w:t>Ульдючинского сельского муниципального образования Республики Калмыкия</w:t>
      </w:r>
    </w:p>
    <w:p w:rsidR="00D86722" w:rsidRDefault="00D86722" w:rsidP="00D86722">
      <w:pPr>
        <w:pStyle w:val="af"/>
        <w:jc w:val="right"/>
        <w:rPr>
          <w:rFonts w:ascii="Times New Roman" w:hAnsi="Times New Roman"/>
          <w:sz w:val="24"/>
          <w:szCs w:val="24"/>
        </w:rPr>
      </w:pPr>
      <w:r w:rsidRPr="00881865">
        <w:rPr>
          <w:rFonts w:ascii="Times New Roman" w:hAnsi="Times New Roman"/>
          <w:sz w:val="24"/>
          <w:szCs w:val="24"/>
        </w:rPr>
        <w:t xml:space="preserve">                                                                от 28.06.2018 года</w:t>
      </w:r>
      <w:r>
        <w:rPr>
          <w:rFonts w:ascii="Times New Roman" w:hAnsi="Times New Roman"/>
          <w:sz w:val="24"/>
          <w:szCs w:val="24"/>
        </w:rPr>
        <w:t xml:space="preserve"> </w:t>
      </w:r>
      <w:r w:rsidRPr="00881865">
        <w:rPr>
          <w:rFonts w:ascii="Times New Roman" w:hAnsi="Times New Roman"/>
          <w:sz w:val="24"/>
          <w:szCs w:val="24"/>
        </w:rPr>
        <w:t>№</w:t>
      </w:r>
      <w:r>
        <w:rPr>
          <w:rFonts w:ascii="Times New Roman" w:hAnsi="Times New Roman"/>
          <w:sz w:val="24"/>
          <w:szCs w:val="24"/>
        </w:rPr>
        <w:t xml:space="preserve"> 1</w:t>
      </w:r>
      <w:r w:rsidR="000860C9">
        <w:rPr>
          <w:rFonts w:ascii="Times New Roman" w:hAnsi="Times New Roman"/>
          <w:sz w:val="24"/>
          <w:szCs w:val="24"/>
        </w:rPr>
        <w:t>4</w:t>
      </w:r>
    </w:p>
    <w:p w:rsidR="00D86722" w:rsidRDefault="00D86722" w:rsidP="00D86722">
      <w:pPr>
        <w:shd w:val="clear" w:color="auto" w:fill="FFFFFF"/>
        <w:adjustRightInd w:val="0"/>
        <w:spacing w:line="270" w:lineRule="atLeast"/>
        <w:ind w:left="375"/>
        <w:jc w:val="both"/>
        <w:rPr>
          <w:color w:val="000000"/>
          <w:sz w:val="20"/>
          <w:szCs w:val="20"/>
        </w:rPr>
      </w:pPr>
      <w:r w:rsidRPr="00284DB9">
        <w:rPr>
          <w:color w:val="000000"/>
          <w:sz w:val="20"/>
          <w:szCs w:val="20"/>
        </w:rPr>
        <w:t> </w:t>
      </w:r>
    </w:p>
    <w:p w:rsidR="00D86722" w:rsidRPr="00881865" w:rsidRDefault="00D86722" w:rsidP="00D86722">
      <w:pPr>
        <w:shd w:val="clear" w:color="auto" w:fill="FFFFFF"/>
        <w:adjustRightInd w:val="0"/>
        <w:spacing w:line="270" w:lineRule="atLeast"/>
        <w:ind w:left="375"/>
        <w:jc w:val="both"/>
        <w:rPr>
          <w:b/>
          <w:color w:val="000000"/>
          <w:sz w:val="28"/>
          <w:szCs w:val="28"/>
        </w:rPr>
      </w:pPr>
    </w:p>
    <w:p w:rsidR="00805116" w:rsidRDefault="00805116" w:rsidP="00805116">
      <w:pPr>
        <w:rPr>
          <w:sz w:val="28"/>
          <w:szCs w:val="28"/>
        </w:rPr>
      </w:pPr>
    </w:p>
    <w:p w:rsidR="00805116" w:rsidRPr="00805116" w:rsidRDefault="00805116" w:rsidP="00805116">
      <w:pPr>
        <w:jc w:val="center"/>
        <w:rPr>
          <w:b/>
        </w:rPr>
      </w:pPr>
      <w:r w:rsidRPr="00805116">
        <w:rPr>
          <w:b/>
        </w:rPr>
        <w:t>ПОЛОЖЕНИЕ</w:t>
      </w:r>
    </w:p>
    <w:p w:rsidR="00805116" w:rsidRPr="00805116" w:rsidRDefault="00805116" w:rsidP="00805116">
      <w:pPr>
        <w:jc w:val="center"/>
        <w:rPr>
          <w:b/>
        </w:rPr>
      </w:pPr>
      <w:r w:rsidRPr="00805116">
        <w:rPr>
          <w:b/>
        </w:rPr>
        <w:t>О ПОРЯДКЕ СНОСА И ВЗИМАНИЯ ВОССТАНОВИТЕЛЬНОЙ</w:t>
      </w:r>
    </w:p>
    <w:p w:rsidR="00805116" w:rsidRPr="00805116" w:rsidRDefault="00805116" w:rsidP="00805116">
      <w:pPr>
        <w:jc w:val="center"/>
        <w:rPr>
          <w:b/>
        </w:rPr>
      </w:pPr>
      <w:r w:rsidRPr="00805116">
        <w:rPr>
          <w:b/>
        </w:rPr>
        <w:t>СТОИМОСТИ ЗЕЛЕНЫХ НАСАЖДЕНИЙ НА ТЕРРИТОРИИ</w:t>
      </w:r>
    </w:p>
    <w:p w:rsidR="00805116" w:rsidRDefault="00805116" w:rsidP="00805116">
      <w:pPr>
        <w:jc w:val="center"/>
        <w:rPr>
          <w:b/>
          <w:color w:val="000000"/>
        </w:rPr>
      </w:pPr>
      <w:r w:rsidRPr="00805116">
        <w:rPr>
          <w:b/>
          <w:color w:val="000000"/>
        </w:rPr>
        <w:t>УЛЬДЮЧИНСКОГО СЕЛЬСКОГО МУНИЦИПАЛЬНОГО ОБРАЗОВАНИЯ РЕСПУБЛИКИ КАЛМЫКИЯ</w:t>
      </w:r>
    </w:p>
    <w:p w:rsidR="00805116" w:rsidRPr="00805116" w:rsidRDefault="00805116" w:rsidP="00805116">
      <w:pPr>
        <w:jc w:val="center"/>
        <w:rPr>
          <w:b/>
        </w:rPr>
      </w:pPr>
    </w:p>
    <w:p w:rsidR="00805116" w:rsidRDefault="00805116" w:rsidP="00805116">
      <w:pPr>
        <w:jc w:val="center"/>
        <w:rPr>
          <w:b/>
          <w:sz w:val="28"/>
          <w:szCs w:val="28"/>
        </w:rPr>
      </w:pPr>
      <w:r>
        <w:rPr>
          <w:b/>
          <w:sz w:val="28"/>
          <w:szCs w:val="28"/>
        </w:rPr>
        <w:t>1. Общие положения</w:t>
      </w:r>
    </w:p>
    <w:p w:rsidR="00805116" w:rsidRDefault="00805116" w:rsidP="00805116">
      <w:pPr>
        <w:jc w:val="both"/>
        <w:rPr>
          <w:sz w:val="28"/>
          <w:szCs w:val="28"/>
        </w:rPr>
      </w:pPr>
      <w:r>
        <w:rPr>
          <w:sz w:val="28"/>
          <w:szCs w:val="28"/>
        </w:rPr>
        <w:tab/>
      </w:r>
      <w:r w:rsidRPr="00805116">
        <w:rPr>
          <w:sz w:val="26"/>
          <w:szCs w:val="26"/>
        </w:rPr>
        <w:t>1.1. Положение о порядке взимания восстановительной стоимости зеленых насаждений на территории Ульдючинского сельского муниципального образования Республики Калмыкия (далее именуется - Положение) разработано в целях обеспечения принципа платности природопользования, возмещения затрат на озеленение, понесенных администрацией Ульдючинского сельского муниципального образования Республики Калмыкия, исчисления размера ущерба, причиненного деревьям, кустарникам, сохранения зеленого фонда при вынужденном уничтожении (сносе) зеленых насаждений при проведении работ по ремонту, строительству, реконструкции дорог, инженерных сетей</w:t>
      </w:r>
      <w:r>
        <w:rPr>
          <w:sz w:val="28"/>
          <w:szCs w:val="28"/>
        </w:rPr>
        <w:t>, зданий, строений, сооружений и проведению инженерных изысканий.</w:t>
      </w:r>
    </w:p>
    <w:p w:rsidR="00805116" w:rsidRPr="00805116" w:rsidRDefault="00805116" w:rsidP="00805116">
      <w:pPr>
        <w:ind w:firstLine="567"/>
        <w:jc w:val="both"/>
        <w:rPr>
          <w:sz w:val="26"/>
          <w:szCs w:val="26"/>
        </w:rPr>
      </w:pPr>
      <w:r w:rsidRPr="00805116">
        <w:rPr>
          <w:sz w:val="26"/>
          <w:szCs w:val="26"/>
        </w:rPr>
        <w:t>1.2. К зелёным насаждениям относятся:</w:t>
      </w:r>
    </w:p>
    <w:p w:rsidR="00805116" w:rsidRPr="00805116" w:rsidRDefault="00805116" w:rsidP="00805116">
      <w:pPr>
        <w:ind w:firstLine="567"/>
        <w:jc w:val="both"/>
        <w:rPr>
          <w:sz w:val="26"/>
          <w:szCs w:val="26"/>
        </w:rPr>
      </w:pPr>
      <w:r w:rsidRPr="00805116">
        <w:rPr>
          <w:sz w:val="26"/>
          <w:szCs w:val="26"/>
        </w:rPr>
        <w:t>– дерево – растение, имеющее четко выраженный деревянистый ствол диаметром не менее 5 см на высоте 1,3 м и верхушечный побег;</w:t>
      </w:r>
    </w:p>
    <w:p w:rsidR="00805116" w:rsidRPr="00805116" w:rsidRDefault="00805116" w:rsidP="00805116">
      <w:pPr>
        <w:ind w:firstLine="567"/>
        <w:jc w:val="both"/>
        <w:rPr>
          <w:sz w:val="26"/>
          <w:szCs w:val="26"/>
        </w:rPr>
      </w:pPr>
      <w:r w:rsidRPr="00805116">
        <w:rPr>
          <w:sz w:val="26"/>
          <w:szCs w:val="26"/>
        </w:rPr>
        <w:t xml:space="preserve">– кустарник – многолетнее растение, ветвящееся у самой поверхности почвы (в отличие от деревьев) и не имеющее во взрослом состоянии главного ствола;     </w:t>
      </w:r>
    </w:p>
    <w:p w:rsidR="00805116" w:rsidRPr="00805116" w:rsidRDefault="00805116" w:rsidP="00805116">
      <w:pPr>
        <w:ind w:firstLine="567"/>
        <w:jc w:val="both"/>
        <w:rPr>
          <w:sz w:val="26"/>
          <w:szCs w:val="26"/>
        </w:rPr>
      </w:pPr>
      <w:r w:rsidRPr="00805116">
        <w:rPr>
          <w:sz w:val="26"/>
          <w:szCs w:val="26"/>
        </w:rPr>
        <w:t>–  травяной покров – газон, естественная травяная растительность;</w:t>
      </w:r>
    </w:p>
    <w:p w:rsidR="00805116" w:rsidRPr="00805116" w:rsidRDefault="00805116" w:rsidP="00805116">
      <w:pPr>
        <w:ind w:firstLine="567"/>
        <w:jc w:val="both"/>
        <w:rPr>
          <w:sz w:val="26"/>
          <w:szCs w:val="26"/>
        </w:rPr>
      </w:pPr>
      <w:r w:rsidRPr="00805116">
        <w:rPr>
          <w:sz w:val="26"/>
          <w:szCs w:val="26"/>
        </w:rPr>
        <w:t>– заросли – деревья и (или) кустарники самосевного и порослевого происхождения, образующие единый сомкнутый полог;</w:t>
      </w:r>
    </w:p>
    <w:p w:rsidR="00805116" w:rsidRPr="00805116" w:rsidRDefault="00805116" w:rsidP="00805116">
      <w:pPr>
        <w:ind w:firstLine="567"/>
        <w:jc w:val="both"/>
        <w:rPr>
          <w:sz w:val="26"/>
          <w:szCs w:val="26"/>
        </w:rPr>
      </w:pPr>
      <w:r w:rsidRPr="00805116">
        <w:rPr>
          <w:sz w:val="26"/>
          <w:szCs w:val="26"/>
        </w:rPr>
        <w:t>– газоны партерные – газоны, выращенные на клумбах;</w:t>
      </w:r>
    </w:p>
    <w:p w:rsidR="00805116" w:rsidRPr="00805116" w:rsidRDefault="00805116" w:rsidP="00805116">
      <w:pPr>
        <w:ind w:firstLine="567"/>
        <w:jc w:val="both"/>
        <w:rPr>
          <w:sz w:val="26"/>
          <w:szCs w:val="26"/>
        </w:rPr>
      </w:pPr>
      <w:r w:rsidRPr="00805116">
        <w:rPr>
          <w:sz w:val="26"/>
          <w:szCs w:val="26"/>
        </w:rPr>
        <w:t xml:space="preserve">– газоны луговые – газоны, выращенные путём дополнительного подсева трав на землях, занятых естественным травяным покровом; </w:t>
      </w:r>
    </w:p>
    <w:p w:rsidR="00805116" w:rsidRPr="00805116" w:rsidRDefault="00805116" w:rsidP="00805116">
      <w:pPr>
        <w:ind w:firstLine="567"/>
        <w:jc w:val="both"/>
        <w:rPr>
          <w:sz w:val="26"/>
          <w:szCs w:val="26"/>
        </w:rPr>
      </w:pPr>
      <w:r w:rsidRPr="00805116">
        <w:rPr>
          <w:sz w:val="26"/>
          <w:szCs w:val="26"/>
        </w:rPr>
        <w:t>– газоны обыкновенный – газон, созданный путём огораживания и ухода за естественным травяным покровом;</w:t>
      </w:r>
    </w:p>
    <w:p w:rsidR="00805116" w:rsidRPr="00805116" w:rsidRDefault="00805116" w:rsidP="00805116">
      <w:pPr>
        <w:ind w:firstLine="567"/>
        <w:jc w:val="both"/>
        <w:rPr>
          <w:sz w:val="26"/>
          <w:szCs w:val="26"/>
        </w:rPr>
      </w:pPr>
      <w:r w:rsidRPr="00805116">
        <w:rPr>
          <w:sz w:val="26"/>
          <w:szCs w:val="26"/>
        </w:rPr>
        <w:t>– цветник – участок геометрической или свободной формы с высаженными одно-, двух- или многолетними цветочными растениями.</w:t>
      </w:r>
    </w:p>
    <w:p w:rsidR="00805116" w:rsidRPr="00805116" w:rsidRDefault="00805116" w:rsidP="00805116">
      <w:pPr>
        <w:ind w:firstLine="708"/>
        <w:jc w:val="both"/>
        <w:rPr>
          <w:sz w:val="26"/>
          <w:szCs w:val="26"/>
        </w:rPr>
      </w:pPr>
      <w:r w:rsidRPr="00805116">
        <w:rPr>
          <w:sz w:val="26"/>
          <w:szCs w:val="26"/>
        </w:rPr>
        <w:t>Озеленённые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застроенная 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p>
    <w:p w:rsidR="00805116" w:rsidRPr="004E4FFF" w:rsidRDefault="00805116" w:rsidP="00805116">
      <w:pPr>
        <w:ind w:firstLine="708"/>
        <w:jc w:val="both"/>
        <w:rPr>
          <w:sz w:val="26"/>
          <w:szCs w:val="26"/>
        </w:rPr>
      </w:pPr>
      <w:r w:rsidRPr="004E4FFF">
        <w:rPr>
          <w:sz w:val="26"/>
          <w:szCs w:val="26"/>
        </w:rPr>
        <w:lastRenderedPageBreak/>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805116" w:rsidRPr="004E4FFF" w:rsidRDefault="00805116" w:rsidP="00805116">
      <w:pPr>
        <w:ind w:firstLine="708"/>
        <w:jc w:val="both"/>
        <w:rPr>
          <w:sz w:val="26"/>
          <w:szCs w:val="26"/>
        </w:rPr>
      </w:pPr>
      <w:r w:rsidRPr="004E4FFF">
        <w:rPr>
          <w:sz w:val="26"/>
          <w:szCs w:val="26"/>
        </w:rPr>
        <w:lastRenderedPageBreak/>
        <w:t>Сухостойные зеленые насаждения – деревья и кустарники, рост которых прекращен по причине возраста, болезни, недостаточного ухода или сильного повреждения.</w:t>
      </w:r>
    </w:p>
    <w:p w:rsidR="00805116" w:rsidRPr="004E4FFF" w:rsidRDefault="00805116" w:rsidP="00805116">
      <w:pPr>
        <w:ind w:firstLine="708"/>
        <w:jc w:val="both"/>
        <w:rPr>
          <w:sz w:val="26"/>
          <w:szCs w:val="26"/>
        </w:rPr>
      </w:pPr>
      <w:r w:rsidRPr="004E4FFF">
        <w:rPr>
          <w:sz w:val="26"/>
          <w:szCs w:val="26"/>
        </w:rPr>
        <w:t xml:space="preserve">Зелёные насаждения искусственного происхождения – зелёные насаждения, посеянные и (или) выращенные в результате проведения мероприятий по озеленению населённых пунктов органами местного самоуправления и (или) при привлечении граждан и юридических лиц к данным мероприятиям. </w:t>
      </w:r>
    </w:p>
    <w:p w:rsidR="00805116" w:rsidRPr="004E4FFF" w:rsidRDefault="00805116" w:rsidP="00805116">
      <w:pPr>
        <w:ind w:firstLine="708"/>
        <w:jc w:val="both"/>
        <w:rPr>
          <w:sz w:val="26"/>
          <w:szCs w:val="26"/>
        </w:rPr>
      </w:pPr>
      <w:r w:rsidRPr="004E4FFF">
        <w:rPr>
          <w:sz w:val="26"/>
          <w:szCs w:val="26"/>
        </w:rPr>
        <w:t>Зелёные насаждения естественного происхождения – зелёные насаждения, посев и выращивание которых произошли путём естественного лесовосстановления без вложения органами местного самоуправления финансовых средств в посадку и  выращивание данных насаждений.</w:t>
      </w:r>
    </w:p>
    <w:p w:rsidR="00805116" w:rsidRPr="004E4FFF" w:rsidRDefault="00805116" w:rsidP="00805116">
      <w:pPr>
        <w:ind w:firstLine="708"/>
        <w:jc w:val="both"/>
        <w:rPr>
          <w:sz w:val="26"/>
          <w:szCs w:val="26"/>
        </w:rPr>
      </w:pPr>
      <w:r w:rsidRPr="004E4FFF">
        <w:rPr>
          <w:sz w:val="26"/>
          <w:szCs w:val="26"/>
        </w:rPr>
        <w:t xml:space="preserve">Все вышеуказанные зелёные насаждения, озеленённые территории и зелёные массивы, расположенные на застроенной территории, а также в зоне планируемых под освоение участков </w:t>
      </w:r>
      <w:r w:rsidR="004E4FFF" w:rsidRPr="004E4FFF">
        <w:rPr>
          <w:sz w:val="26"/>
          <w:szCs w:val="26"/>
        </w:rPr>
        <w:t>Ульдючинского сельского муниципального образования Республики Калмыкия</w:t>
      </w:r>
      <w:r w:rsidRPr="004E4FFF">
        <w:rPr>
          <w:sz w:val="26"/>
          <w:szCs w:val="26"/>
        </w:rPr>
        <w:t xml:space="preserve"> согласно правилам землепользования и застройки соответствующей территории, являются зелёным фондом </w:t>
      </w:r>
      <w:r w:rsidR="004E4FFF" w:rsidRPr="004E4FFF">
        <w:rPr>
          <w:sz w:val="26"/>
          <w:szCs w:val="26"/>
        </w:rPr>
        <w:t>Ульдючинского сельского муниципального образования Республики Калмыкия</w:t>
      </w:r>
      <w:r w:rsidRPr="004E4FFF">
        <w:rPr>
          <w:sz w:val="26"/>
          <w:szCs w:val="26"/>
        </w:rPr>
        <w:t>.</w:t>
      </w:r>
    </w:p>
    <w:p w:rsidR="00805116" w:rsidRPr="004E4FFF" w:rsidRDefault="00805116" w:rsidP="00805116">
      <w:pPr>
        <w:ind w:firstLine="708"/>
        <w:jc w:val="both"/>
        <w:rPr>
          <w:sz w:val="26"/>
          <w:szCs w:val="26"/>
        </w:rPr>
      </w:pPr>
      <w:r w:rsidRPr="004E4FFF">
        <w:rPr>
          <w:sz w:val="26"/>
          <w:szCs w:val="26"/>
        </w:rPr>
        <w:t xml:space="preserve">К зелёным насаждениям </w:t>
      </w:r>
      <w:r w:rsidRPr="004E4FFF">
        <w:rPr>
          <w:b/>
          <w:sz w:val="26"/>
          <w:szCs w:val="26"/>
        </w:rPr>
        <w:t>не относятся</w:t>
      </w:r>
      <w:r w:rsidRPr="004E4FFF">
        <w:rPr>
          <w:sz w:val="26"/>
          <w:szCs w:val="26"/>
        </w:rPr>
        <w:t xml:space="preserve"> насаждения, посаженные и выращенные гражданами или юридическими лицами на земельных участках, принадлежащих им на праве собственности.</w:t>
      </w:r>
    </w:p>
    <w:p w:rsidR="00805116" w:rsidRPr="004E4FFF" w:rsidRDefault="00805116" w:rsidP="00805116">
      <w:pPr>
        <w:ind w:firstLine="708"/>
        <w:jc w:val="both"/>
        <w:rPr>
          <w:sz w:val="26"/>
          <w:szCs w:val="26"/>
        </w:rPr>
      </w:pPr>
      <w:r w:rsidRPr="004E4FFF">
        <w:rPr>
          <w:sz w:val="26"/>
          <w:szCs w:val="26"/>
        </w:rPr>
        <w:t>Повреждение зеленых насаждений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его состояния, влекущее впоследствии прекращение роста насаждений и их гибель. Так же к повреждению зеленых насаждений относится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вытаптывание, наезд автотранспорта, поджог и иное причинение вреда.</w:t>
      </w:r>
    </w:p>
    <w:p w:rsidR="00805116" w:rsidRPr="004E4FFF" w:rsidRDefault="00805116" w:rsidP="00805116">
      <w:pPr>
        <w:ind w:firstLine="708"/>
        <w:jc w:val="both"/>
        <w:rPr>
          <w:sz w:val="26"/>
          <w:szCs w:val="26"/>
        </w:rPr>
      </w:pPr>
      <w:r w:rsidRPr="004E4FFF">
        <w:rPr>
          <w:sz w:val="26"/>
          <w:szCs w:val="26"/>
        </w:rPr>
        <w:t>Уничтожение зеленых насаждений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805116" w:rsidRPr="004E4FFF" w:rsidRDefault="00805116" w:rsidP="00805116">
      <w:pPr>
        <w:ind w:firstLine="708"/>
        <w:jc w:val="both"/>
        <w:rPr>
          <w:sz w:val="26"/>
          <w:szCs w:val="26"/>
        </w:rPr>
      </w:pPr>
      <w:r w:rsidRPr="004E4FFF">
        <w:rPr>
          <w:sz w:val="26"/>
          <w:szCs w:val="26"/>
        </w:rPr>
        <w:t>Снос зеленых насаждений – вырубка, порубка (спиливание), выкапывание деревьев, кустарников, цветников, газонов, оформленные в соответствии с настоящим Положением,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отвечающих нормативным требованиям инсоляции жилых и общественных помещений.</w:t>
      </w:r>
    </w:p>
    <w:p w:rsidR="00805116" w:rsidRPr="004E4FFF" w:rsidRDefault="00805116" w:rsidP="00805116">
      <w:pPr>
        <w:ind w:firstLine="708"/>
        <w:jc w:val="both"/>
        <w:rPr>
          <w:sz w:val="26"/>
          <w:szCs w:val="26"/>
        </w:rPr>
      </w:pPr>
      <w:r w:rsidRPr="004E4FFF">
        <w:rPr>
          <w:sz w:val="26"/>
          <w:szCs w:val="26"/>
        </w:rPr>
        <w:t>Незаконный снос зеленых насаждений – уничтожение, снос зеленых насаждений, совершенный с нарушением требований действующего законодательства и настоящего положения.</w:t>
      </w:r>
    </w:p>
    <w:p w:rsidR="00805116" w:rsidRPr="004E4FFF" w:rsidRDefault="00805116" w:rsidP="00805116">
      <w:pPr>
        <w:ind w:firstLine="708"/>
        <w:jc w:val="both"/>
        <w:rPr>
          <w:sz w:val="26"/>
          <w:szCs w:val="26"/>
        </w:rPr>
      </w:pPr>
      <w:r w:rsidRPr="004E4FFF">
        <w:rPr>
          <w:sz w:val="26"/>
          <w:szCs w:val="26"/>
        </w:rPr>
        <w:t>Восстановительная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805116" w:rsidRPr="004E4FFF" w:rsidRDefault="00805116" w:rsidP="00805116">
      <w:pPr>
        <w:ind w:firstLine="708"/>
        <w:jc w:val="both"/>
        <w:rPr>
          <w:sz w:val="26"/>
          <w:szCs w:val="26"/>
        </w:rPr>
      </w:pPr>
      <w:r w:rsidRPr="004E4FFF">
        <w:rPr>
          <w:sz w:val="26"/>
          <w:szCs w:val="26"/>
        </w:rPr>
        <w:t>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805116" w:rsidRPr="004E4FFF" w:rsidRDefault="00805116" w:rsidP="00805116">
      <w:pPr>
        <w:ind w:firstLine="708"/>
        <w:jc w:val="both"/>
        <w:rPr>
          <w:sz w:val="26"/>
          <w:szCs w:val="26"/>
        </w:rPr>
      </w:pPr>
      <w:r w:rsidRPr="004E4FFF">
        <w:rPr>
          <w:sz w:val="26"/>
          <w:szCs w:val="26"/>
        </w:rPr>
        <w:t>Объект – объект капитального строительства или линейный объект.</w:t>
      </w:r>
    </w:p>
    <w:p w:rsidR="004E4FFF" w:rsidRDefault="004E4FFF" w:rsidP="00805116">
      <w:pPr>
        <w:ind w:firstLine="708"/>
        <w:jc w:val="both"/>
        <w:rPr>
          <w:sz w:val="28"/>
          <w:szCs w:val="28"/>
        </w:rPr>
      </w:pPr>
    </w:p>
    <w:p w:rsidR="00805116" w:rsidRPr="004E4FFF" w:rsidRDefault="00805116" w:rsidP="00805116">
      <w:pPr>
        <w:ind w:firstLine="708"/>
        <w:jc w:val="both"/>
        <w:rPr>
          <w:sz w:val="26"/>
          <w:szCs w:val="26"/>
        </w:rPr>
      </w:pPr>
      <w:r w:rsidRPr="004E4FFF">
        <w:rPr>
          <w:sz w:val="26"/>
          <w:szCs w:val="26"/>
        </w:rPr>
        <w:t>1.3. Восстановительная стоимость зеленых насаждений применяется только к зеленым насаждениям, не включённым в состав лесов, входящих в черту населенных пунктов.</w:t>
      </w:r>
    </w:p>
    <w:p w:rsidR="00805116" w:rsidRPr="004E4FFF" w:rsidRDefault="00805116" w:rsidP="00805116">
      <w:pPr>
        <w:ind w:firstLine="708"/>
        <w:jc w:val="both"/>
        <w:rPr>
          <w:sz w:val="26"/>
          <w:szCs w:val="26"/>
        </w:rPr>
      </w:pPr>
      <w:r w:rsidRPr="004E4FFF">
        <w:rPr>
          <w:sz w:val="26"/>
          <w:szCs w:val="26"/>
        </w:rPr>
        <w:t xml:space="preserve">1.4. Уполномоченным  специалистом администрации </w:t>
      </w:r>
      <w:r w:rsidR="004E4FFF" w:rsidRPr="004E4FFF">
        <w:rPr>
          <w:sz w:val="26"/>
          <w:szCs w:val="26"/>
        </w:rPr>
        <w:t>Ульдючинского сельского муниципального образования Республики Калмыкия</w:t>
      </w:r>
      <w:r w:rsidRPr="004E4FFF">
        <w:rPr>
          <w:sz w:val="26"/>
          <w:szCs w:val="26"/>
        </w:rPr>
        <w:t xml:space="preserve"> (далее – Администрация) в области взимания восстановительной стоимости зеленых насаждений является </w:t>
      </w:r>
      <w:r w:rsidR="004E4FFF" w:rsidRPr="004E4FFF">
        <w:rPr>
          <w:sz w:val="26"/>
          <w:szCs w:val="26"/>
        </w:rPr>
        <w:t>ведущий специалист –главный бухгалтер.</w:t>
      </w:r>
    </w:p>
    <w:p w:rsidR="00805116" w:rsidRPr="004E4FFF" w:rsidRDefault="00805116" w:rsidP="00805116">
      <w:pPr>
        <w:ind w:firstLine="708"/>
        <w:jc w:val="both"/>
        <w:rPr>
          <w:sz w:val="26"/>
          <w:szCs w:val="26"/>
        </w:rPr>
      </w:pPr>
      <w:r w:rsidRPr="004E4FFF">
        <w:rPr>
          <w:sz w:val="26"/>
          <w:szCs w:val="26"/>
        </w:rPr>
        <w:t>1.5. При уничтожении, повреждении деревьев, кустарников, не отнесенных к лесным насаждениям, при нарушении настоящего положения администрацией производится расчет ущерба.</w:t>
      </w:r>
    </w:p>
    <w:p w:rsidR="00805116" w:rsidRDefault="00805116" w:rsidP="00805116">
      <w:pPr>
        <w:ind w:firstLine="708"/>
        <w:jc w:val="both"/>
        <w:rPr>
          <w:sz w:val="28"/>
          <w:szCs w:val="28"/>
        </w:rPr>
      </w:pPr>
    </w:p>
    <w:p w:rsidR="00805116" w:rsidRPr="004E4FFF" w:rsidRDefault="00805116" w:rsidP="00805116">
      <w:pPr>
        <w:jc w:val="center"/>
        <w:rPr>
          <w:b/>
          <w:sz w:val="26"/>
          <w:szCs w:val="26"/>
        </w:rPr>
      </w:pPr>
      <w:r w:rsidRPr="004E4FFF">
        <w:rPr>
          <w:b/>
          <w:sz w:val="26"/>
          <w:szCs w:val="26"/>
        </w:rPr>
        <w:t>2. Порядок согласования работ по сносу зеленых насаждений</w:t>
      </w:r>
    </w:p>
    <w:p w:rsidR="00805116" w:rsidRPr="004E4FFF" w:rsidRDefault="00805116" w:rsidP="00805116">
      <w:pPr>
        <w:ind w:firstLine="708"/>
        <w:jc w:val="both"/>
        <w:rPr>
          <w:sz w:val="26"/>
          <w:szCs w:val="26"/>
        </w:rPr>
      </w:pPr>
      <w:r w:rsidRPr="004E4FFF">
        <w:rPr>
          <w:sz w:val="26"/>
          <w:szCs w:val="26"/>
        </w:rPr>
        <w:t>2.1. Снос зеленых насаждений может быть разрешен в следующих случаях:</w:t>
      </w:r>
    </w:p>
    <w:p w:rsidR="00805116" w:rsidRPr="004E4FFF" w:rsidRDefault="00805116" w:rsidP="00805116">
      <w:pPr>
        <w:ind w:firstLine="708"/>
        <w:jc w:val="both"/>
        <w:rPr>
          <w:sz w:val="26"/>
          <w:szCs w:val="26"/>
        </w:rPr>
      </w:pPr>
      <w:r w:rsidRPr="004E4FFF">
        <w:rPr>
          <w:sz w:val="26"/>
          <w:szCs w:val="26"/>
        </w:rPr>
        <w:t>2.1.1. Строительства и реконструкции зданий и сооружений различного назначения.</w:t>
      </w:r>
    </w:p>
    <w:p w:rsidR="00805116" w:rsidRPr="004E4FFF" w:rsidRDefault="00805116" w:rsidP="00805116">
      <w:pPr>
        <w:ind w:firstLine="708"/>
        <w:jc w:val="both"/>
        <w:rPr>
          <w:sz w:val="26"/>
          <w:szCs w:val="26"/>
        </w:rPr>
      </w:pPr>
      <w:r w:rsidRPr="004E4FFF">
        <w:rPr>
          <w:sz w:val="26"/>
          <w:szCs w:val="26"/>
        </w:rPr>
        <w:t>2.1.2. Строительства парковочных карманов.</w:t>
      </w:r>
    </w:p>
    <w:p w:rsidR="00805116" w:rsidRPr="004E4FFF" w:rsidRDefault="00805116" w:rsidP="00805116">
      <w:pPr>
        <w:ind w:firstLine="708"/>
        <w:jc w:val="both"/>
        <w:rPr>
          <w:sz w:val="26"/>
          <w:szCs w:val="26"/>
        </w:rPr>
      </w:pPr>
      <w:r w:rsidRPr="004E4FFF">
        <w:rPr>
          <w:sz w:val="26"/>
          <w:szCs w:val="26"/>
        </w:rPr>
        <w:t>2.1.3. Строительства и ремонта автомобильных дорог и тротуаров.</w:t>
      </w:r>
    </w:p>
    <w:p w:rsidR="00805116" w:rsidRPr="004E4FFF" w:rsidRDefault="00805116" w:rsidP="00805116">
      <w:pPr>
        <w:ind w:firstLine="708"/>
        <w:jc w:val="both"/>
        <w:rPr>
          <w:sz w:val="26"/>
          <w:szCs w:val="26"/>
        </w:rPr>
      </w:pPr>
      <w:r w:rsidRPr="004E4FFF">
        <w:rPr>
          <w:sz w:val="26"/>
          <w:szCs w:val="26"/>
        </w:rPr>
        <w:t>2.1.4. Планового ремонта подземных и инженерных коммуникаций.</w:t>
      </w:r>
    </w:p>
    <w:p w:rsidR="00805116" w:rsidRPr="004E4FFF" w:rsidRDefault="00805116" w:rsidP="00805116">
      <w:pPr>
        <w:ind w:firstLine="708"/>
        <w:jc w:val="both"/>
        <w:rPr>
          <w:sz w:val="26"/>
          <w:szCs w:val="26"/>
        </w:rPr>
      </w:pPr>
      <w:r w:rsidRPr="004E4FFF">
        <w:rPr>
          <w:sz w:val="26"/>
          <w:szCs w:val="26"/>
        </w:rPr>
        <w:t>2.1.5. Проведения санитарных рубок и реконструкции зеленых насаждений в соответствии с требованиями СНиП.</w:t>
      </w:r>
    </w:p>
    <w:p w:rsidR="00805116" w:rsidRPr="004E4FFF" w:rsidRDefault="00805116" w:rsidP="00805116">
      <w:pPr>
        <w:ind w:firstLine="708"/>
        <w:jc w:val="both"/>
        <w:rPr>
          <w:sz w:val="26"/>
          <w:szCs w:val="26"/>
        </w:rPr>
      </w:pPr>
      <w:r w:rsidRPr="004E4FFF">
        <w:rPr>
          <w:sz w:val="26"/>
          <w:szCs w:val="26"/>
        </w:rPr>
        <w:t>2.1.6. Восстановления нормативного светового режима в жилых и нежилых помещениях, затеняемых деревьями, высаженными с нарушением СНиП, по заключению соответствующих органов.</w:t>
      </w:r>
    </w:p>
    <w:p w:rsidR="00805116" w:rsidRPr="004E4FFF" w:rsidRDefault="00805116" w:rsidP="00805116">
      <w:pPr>
        <w:ind w:firstLine="708"/>
        <w:jc w:val="both"/>
        <w:rPr>
          <w:sz w:val="26"/>
          <w:szCs w:val="26"/>
        </w:rPr>
      </w:pPr>
      <w:r w:rsidRPr="004E4FFF">
        <w:rPr>
          <w:sz w:val="26"/>
          <w:szCs w:val="26"/>
        </w:rPr>
        <w:t>2.1.7. Сноса деревьев, место произрастания которых не соответствует требованиям СНиП.</w:t>
      </w:r>
    </w:p>
    <w:p w:rsidR="00805116" w:rsidRPr="004E4FFF" w:rsidRDefault="00805116" w:rsidP="00805116">
      <w:pPr>
        <w:ind w:firstLine="708"/>
        <w:jc w:val="both"/>
        <w:rPr>
          <w:sz w:val="26"/>
          <w:szCs w:val="26"/>
        </w:rPr>
      </w:pPr>
      <w:r w:rsidRPr="004E4FFF">
        <w:rPr>
          <w:sz w:val="26"/>
          <w:szCs w:val="26"/>
        </w:rPr>
        <w:t>2.1.8. Предотвращения или ликвидации аварийных и чрезвычайных ситуаций техногенного и природного характера и их последствий.</w:t>
      </w:r>
    </w:p>
    <w:p w:rsidR="00805116" w:rsidRPr="004E4FFF" w:rsidRDefault="00805116" w:rsidP="00805116">
      <w:pPr>
        <w:ind w:firstLine="708"/>
        <w:jc w:val="both"/>
        <w:rPr>
          <w:sz w:val="26"/>
          <w:szCs w:val="26"/>
        </w:rPr>
      </w:pPr>
      <w:r w:rsidRPr="004E4FFF">
        <w:rPr>
          <w:sz w:val="26"/>
          <w:szCs w:val="26"/>
        </w:rPr>
        <w:t>2.1.9. При вырубке аварийно-опасных деревьев и кустарников.</w:t>
      </w:r>
    </w:p>
    <w:p w:rsidR="00805116" w:rsidRPr="004E4FFF" w:rsidRDefault="00805116" w:rsidP="00805116">
      <w:pPr>
        <w:ind w:firstLine="708"/>
        <w:jc w:val="both"/>
        <w:rPr>
          <w:sz w:val="26"/>
          <w:szCs w:val="26"/>
        </w:rPr>
      </w:pPr>
      <w:r w:rsidRPr="004E4FFF">
        <w:rPr>
          <w:sz w:val="26"/>
          <w:szCs w:val="26"/>
        </w:rPr>
        <w:t>2.2. Физическое или юридическое лицо (далее - Заявитель), которое заинтересовано в сносе зеленых насаждений, обязано обратиться в местную администрацию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сносимых насаждений.</w:t>
      </w:r>
    </w:p>
    <w:p w:rsidR="00805116" w:rsidRPr="004E4FFF" w:rsidRDefault="00805116" w:rsidP="00805116">
      <w:pPr>
        <w:ind w:firstLine="708"/>
        <w:jc w:val="both"/>
        <w:rPr>
          <w:sz w:val="26"/>
          <w:szCs w:val="26"/>
        </w:rPr>
      </w:pPr>
      <w:r w:rsidRPr="004E4FFF">
        <w:rPr>
          <w:sz w:val="26"/>
          <w:szCs w:val="26"/>
        </w:rPr>
        <w:t xml:space="preserve">На основании заявления Комиссией по сносу зеленых насаждений  на территории </w:t>
      </w:r>
      <w:r w:rsidR="004E4FFF" w:rsidRPr="004E4FFF">
        <w:rPr>
          <w:sz w:val="26"/>
          <w:szCs w:val="26"/>
        </w:rPr>
        <w:t xml:space="preserve">Ульдючинского сельского муниципального образования Республики Калмыкия </w:t>
      </w:r>
      <w:r w:rsidRPr="004E4FFF">
        <w:rPr>
          <w:sz w:val="26"/>
          <w:szCs w:val="26"/>
        </w:rPr>
        <w:t>(далее - Комиссия) производится обследование, оценка и целесообразность сноса зеленых насаждений, подлежащих вынужденному уничтожению.</w:t>
      </w:r>
    </w:p>
    <w:p w:rsidR="00805116" w:rsidRPr="004E4FFF" w:rsidRDefault="00805116" w:rsidP="00805116">
      <w:pPr>
        <w:ind w:firstLine="708"/>
        <w:jc w:val="both"/>
        <w:rPr>
          <w:sz w:val="26"/>
          <w:szCs w:val="26"/>
        </w:rPr>
      </w:pPr>
      <w:r w:rsidRPr="004E4FFF">
        <w:rPr>
          <w:sz w:val="26"/>
          <w:szCs w:val="26"/>
        </w:rPr>
        <w:t>Состав Комиссии утверждается постановлением Главы администрации.</w:t>
      </w:r>
    </w:p>
    <w:p w:rsidR="00805116" w:rsidRPr="004E4FFF" w:rsidRDefault="00805116" w:rsidP="00805116">
      <w:pPr>
        <w:ind w:firstLine="708"/>
        <w:jc w:val="both"/>
        <w:rPr>
          <w:sz w:val="26"/>
          <w:szCs w:val="26"/>
        </w:rPr>
      </w:pPr>
      <w:r w:rsidRPr="004E4FFF">
        <w:rPr>
          <w:sz w:val="26"/>
          <w:szCs w:val="26"/>
        </w:rPr>
        <w:t>В состав Комиссии включаются специалисты администрации, а также депутат</w:t>
      </w:r>
      <w:r w:rsidR="004E4FFF" w:rsidRPr="004E4FFF">
        <w:rPr>
          <w:sz w:val="26"/>
          <w:szCs w:val="26"/>
        </w:rPr>
        <w:t xml:space="preserve">ы Собрания депутатов Ульдючинского сельского муниципального образования Республики Калмыкия </w:t>
      </w:r>
      <w:r w:rsidRPr="004E4FFF">
        <w:rPr>
          <w:sz w:val="26"/>
          <w:szCs w:val="26"/>
        </w:rPr>
        <w:t>(по согласованию с Главой муниципального образования)</w:t>
      </w:r>
    </w:p>
    <w:p w:rsidR="00805116" w:rsidRPr="004E4FFF" w:rsidRDefault="00805116" w:rsidP="00805116">
      <w:pPr>
        <w:ind w:firstLine="708"/>
        <w:jc w:val="both"/>
        <w:rPr>
          <w:sz w:val="26"/>
          <w:szCs w:val="26"/>
        </w:rPr>
      </w:pPr>
      <w:r w:rsidRPr="004E4FFF">
        <w:rPr>
          <w:sz w:val="26"/>
          <w:szCs w:val="26"/>
        </w:rPr>
        <w:t>2.3. Снос зеленых насаждений производится при наличии разрешения, составленного Комиссией по форме, согласно приложению 1 к настоящему Положению.</w:t>
      </w:r>
    </w:p>
    <w:p w:rsidR="00805116" w:rsidRPr="004E4FFF" w:rsidRDefault="00805116" w:rsidP="00805116">
      <w:pPr>
        <w:ind w:firstLine="708"/>
        <w:jc w:val="both"/>
        <w:rPr>
          <w:sz w:val="26"/>
          <w:szCs w:val="26"/>
        </w:rPr>
      </w:pPr>
      <w:r w:rsidRPr="004E4FFF">
        <w:rPr>
          <w:sz w:val="26"/>
          <w:szCs w:val="26"/>
        </w:rPr>
        <w:t>2.4. К заявлению о получении разрешения на снос зеленых насаждений при производстве работ по новому строительству, реконструкции или ремонту существующих объектов Заявитель представляет в Комиссию следующие документы:</w:t>
      </w:r>
    </w:p>
    <w:p w:rsidR="00805116" w:rsidRPr="004E4FFF" w:rsidRDefault="00805116" w:rsidP="004E4FFF">
      <w:pPr>
        <w:ind w:firstLine="567"/>
        <w:jc w:val="both"/>
        <w:rPr>
          <w:sz w:val="26"/>
          <w:szCs w:val="26"/>
        </w:rPr>
      </w:pPr>
      <w:r w:rsidRPr="004E4FFF">
        <w:rPr>
          <w:sz w:val="26"/>
          <w:szCs w:val="26"/>
        </w:rPr>
        <w:t>- копию разрешительной документации на строительство, реконструкцию или ремонт объекта;</w:t>
      </w:r>
    </w:p>
    <w:p w:rsidR="00805116" w:rsidRPr="004E4FFF" w:rsidRDefault="00805116" w:rsidP="004E4FFF">
      <w:pPr>
        <w:ind w:firstLine="567"/>
        <w:jc w:val="both"/>
        <w:rPr>
          <w:sz w:val="26"/>
          <w:szCs w:val="26"/>
        </w:rPr>
      </w:pPr>
      <w:r w:rsidRPr="004E4FFF">
        <w:rPr>
          <w:sz w:val="26"/>
          <w:szCs w:val="26"/>
        </w:rPr>
        <w:t>- проект благоустройства и озеленения;</w:t>
      </w:r>
    </w:p>
    <w:p w:rsidR="00805116" w:rsidRPr="004E4FFF" w:rsidRDefault="00805116" w:rsidP="004E4FFF">
      <w:pPr>
        <w:ind w:firstLine="567"/>
        <w:jc w:val="both"/>
        <w:rPr>
          <w:sz w:val="26"/>
          <w:szCs w:val="26"/>
        </w:rPr>
      </w:pPr>
      <w:r w:rsidRPr="004E4FFF">
        <w:rPr>
          <w:sz w:val="26"/>
          <w:szCs w:val="26"/>
        </w:rPr>
        <w:t>- график проведения работ.</w:t>
      </w:r>
    </w:p>
    <w:p w:rsidR="00805116" w:rsidRPr="004E4FFF" w:rsidRDefault="00805116" w:rsidP="004E4FFF">
      <w:pPr>
        <w:ind w:firstLine="567"/>
        <w:jc w:val="both"/>
        <w:rPr>
          <w:sz w:val="26"/>
          <w:szCs w:val="26"/>
        </w:rPr>
      </w:pPr>
      <w:r w:rsidRPr="004E4FFF">
        <w:rPr>
          <w:sz w:val="26"/>
          <w:szCs w:val="26"/>
        </w:rPr>
        <w:t>2.5.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в соответствии с требованиями СНиП Заявитель предоставляет заявление на получение разрешения и график производства работ.</w:t>
      </w:r>
    </w:p>
    <w:p w:rsidR="00805116" w:rsidRPr="004E4FFF" w:rsidRDefault="00805116" w:rsidP="004E4FFF">
      <w:pPr>
        <w:ind w:firstLine="567"/>
        <w:jc w:val="both"/>
        <w:rPr>
          <w:sz w:val="26"/>
          <w:szCs w:val="26"/>
        </w:rPr>
      </w:pPr>
      <w:r w:rsidRPr="004E4FFF">
        <w:rPr>
          <w:sz w:val="26"/>
          <w:szCs w:val="26"/>
        </w:rPr>
        <w:t>2.6. 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Заявитель предоставляет в Комиссию заявление на получение разрешения.</w:t>
      </w:r>
    </w:p>
    <w:p w:rsidR="00805116" w:rsidRPr="004E4FFF" w:rsidRDefault="00805116" w:rsidP="004E4FFF">
      <w:pPr>
        <w:ind w:firstLine="567"/>
        <w:jc w:val="both"/>
        <w:rPr>
          <w:sz w:val="26"/>
          <w:szCs w:val="26"/>
        </w:rPr>
      </w:pPr>
      <w:r w:rsidRPr="004E4FFF">
        <w:rPr>
          <w:sz w:val="26"/>
          <w:szCs w:val="26"/>
        </w:rPr>
        <w:t>2.7.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в Комиссию заявление на получение разрешения и заключение соответствующих органов.</w:t>
      </w:r>
    </w:p>
    <w:p w:rsidR="00805116" w:rsidRPr="004E4FFF" w:rsidRDefault="00805116" w:rsidP="004E4FFF">
      <w:pPr>
        <w:ind w:firstLine="567"/>
        <w:jc w:val="both"/>
        <w:rPr>
          <w:sz w:val="26"/>
          <w:szCs w:val="26"/>
        </w:rPr>
      </w:pPr>
      <w:r w:rsidRPr="004E4FFF">
        <w:rPr>
          <w:sz w:val="26"/>
          <w:szCs w:val="26"/>
        </w:rPr>
        <w:t>2.8. В течение 10 рабочих дней с момента представления всех необходимых документов, указанных в пунктах 2.4 - 2.7 настоящего Положения, за исключением случаев, предусмотренных пунктом 2.1.8 настоящего Положения, Комиссия совместно с Заявителем проводит осмотр участка, на котором планируется проведение работ по сносу зеленых насаждений, и составляет акт осмотра территории согласно форме, указанной в приложении 2 к настоящему Положению.</w:t>
      </w:r>
    </w:p>
    <w:p w:rsidR="00805116" w:rsidRPr="004E4FFF" w:rsidRDefault="00805116" w:rsidP="004E4FFF">
      <w:pPr>
        <w:ind w:firstLine="567"/>
        <w:jc w:val="both"/>
        <w:rPr>
          <w:sz w:val="26"/>
          <w:szCs w:val="26"/>
        </w:rPr>
      </w:pPr>
      <w:r w:rsidRPr="004E4FFF">
        <w:rPr>
          <w:sz w:val="26"/>
          <w:szCs w:val="26"/>
        </w:rPr>
        <w:t>2.9. При ликвидации аварийных ситуаций обследование зеленых насаждений и оформление разрешения на их снос производится в течение трех рабочих дней.</w:t>
      </w:r>
    </w:p>
    <w:p w:rsidR="00805116" w:rsidRPr="004E4FFF" w:rsidRDefault="00805116" w:rsidP="004E4FFF">
      <w:pPr>
        <w:ind w:firstLine="567"/>
        <w:jc w:val="both"/>
        <w:rPr>
          <w:sz w:val="26"/>
          <w:szCs w:val="26"/>
        </w:rPr>
      </w:pPr>
      <w:r w:rsidRPr="004E4FFF">
        <w:rPr>
          <w:sz w:val="26"/>
          <w:szCs w:val="26"/>
        </w:rPr>
        <w:t>2.10. Разрешение на снос зеленых насаждений выдается администрацией:</w:t>
      </w:r>
    </w:p>
    <w:p w:rsidR="00805116" w:rsidRPr="004E4FFF" w:rsidRDefault="00805116" w:rsidP="004E4FFF">
      <w:pPr>
        <w:ind w:firstLine="567"/>
        <w:jc w:val="both"/>
        <w:rPr>
          <w:sz w:val="26"/>
          <w:szCs w:val="26"/>
        </w:rPr>
      </w:pPr>
      <w:r w:rsidRPr="004E4FFF">
        <w:rPr>
          <w:sz w:val="26"/>
          <w:szCs w:val="26"/>
        </w:rPr>
        <w:t>- после предъявления копии документа об оплате восстановительной стоимости за снос зеленых насаждений, на срок проведения работ, но не более 1 года.</w:t>
      </w:r>
    </w:p>
    <w:p w:rsidR="00805116" w:rsidRPr="004E4FFF" w:rsidRDefault="00805116" w:rsidP="004E4FFF">
      <w:pPr>
        <w:ind w:firstLine="567"/>
        <w:jc w:val="both"/>
        <w:rPr>
          <w:sz w:val="26"/>
          <w:szCs w:val="26"/>
        </w:rPr>
      </w:pPr>
      <w:r w:rsidRPr="004E4FFF">
        <w:rPr>
          <w:sz w:val="26"/>
          <w:szCs w:val="26"/>
        </w:rPr>
        <w:t>- при компенсационном озеленении - с момента заключения договора на восстановление зеленых насаждений и уходные работы за ними до момента их приживаемости со специализированными организациями, осуществляющими озеленение территории населенных пунктов муниципального образования.</w:t>
      </w:r>
    </w:p>
    <w:p w:rsidR="00805116" w:rsidRPr="004E4FFF" w:rsidRDefault="00805116" w:rsidP="004E4FFF">
      <w:pPr>
        <w:ind w:firstLine="567"/>
        <w:jc w:val="both"/>
        <w:rPr>
          <w:sz w:val="26"/>
          <w:szCs w:val="26"/>
        </w:rPr>
      </w:pPr>
    </w:p>
    <w:p w:rsidR="00805116" w:rsidRPr="004E4FFF" w:rsidRDefault="00805116" w:rsidP="004E4FFF">
      <w:pPr>
        <w:ind w:firstLine="567"/>
        <w:jc w:val="center"/>
        <w:rPr>
          <w:b/>
          <w:sz w:val="26"/>
          <w:szCs w:val="26"/>
        </w:rPr>
      </w:pPr>
      <w:r w:rsidRPr="004E4FFF">
        <w:rPr>
          <w:b/>
          <w:sz w:val="26"/>
          <w:szCs w:val="26"/>
        </w:rPr>
        <w:t>3. Порядок расчета и оплаты восстановительной стоимости</w:t>
      </w:r>
    </w:p>
    <w:p w:rsidR="00805116" w:rsidRPr="004E4FFF" w:rsidRDefault="00805116" w:rsidP="004E4FFF">
      <w:pPr>
        <w:ind w:firstLine="567"/>
        <w:jc w:val="both"/>
        <w:rPr>
          <w:sz w:val="26"/>
          <w:szCs w:val="26"/>
        </w:rPr>
      </w:pPr>
      <w:r w:rsidRPr="004E4FFF">
        <w:rPr>
          <w:sz w:val="26"/>
          <w:szCs w:val="26"/>
        </w:rPr>
        <w:t>3.1. 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пунктами 2.1.5 - 2.1.9 настоящего Положения.</w:t>
      </w:r>
    </w:p>
    <w:p w:rsidR="00805116" w:rsidRPr="004E4FFF" w:rsidRDefault="00805116" w:rsidP="004E4FFF">
      <w:pPr>
        <w:ind w:firstLine="567"/>
        <w:jc w:val="both"/>
        <w:rPr>
          <w:sz w:val="26"/>
          <w:szCs w:val="26"/>
        </w:rPr>
      </w:pPr>
      <w:r w:rsidRPr="004E4FFF">
        <w:rPr>
          <w:sz w:val="26"/>
          <w:szCs w:val="26"/>
        </w:rPr>
        <w:t xml:space="preserve">3.2. 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постановления администрации допускается выполнение работ по компенсационному озеленению в местах, определяемых </w:t>
      </w:r>
      <w:r w:rsidR="004E4FFF">
        <w:rPr>
          <w:sz w:val="26"/>
          <w:szCs w:val="26"/>
        </w:rPr>
        <w:t xml:space="preserve">администрацией  </w:t>
      </w:r>
      <w:r w:rsidR="004E4FFF" w:rsidRPr="00805116">
        <w:rPr>
          <w:sz w:val="26"/>
          <w:szCs w:val="26"/>
        </w:rPr>
        <w:t>Ульдючинского сельского муниципального образования Республики Калмыкия</w:t>
      </w:r>
      <w:r w:rsidRPr="004E4FFF">
        <w:rPr>
          <w:sz w:val="26"/>
          <w:szCs w:val="26"/>
        </w:rPr>
        <w:t>.</w:t>
      </w:r>
    </w:p>
    <w:p w:rsidR="00805116" w:rsidRPr="004E4FFF" w:rsidRDefault="00805116" w:rsidP="004E4FFF">
      <w:pPr>
        <w:ind w:firstLine="567"/>
        <w:jc w:val="both"/>
        <w:rPr>
          <w:sz w:val="26"/>
          <w:szCs w:val="26"/>
        </w:rPr>
      </w:pPr>
      <w:r w:rsidRPr="004E4FFF">
        <w:rPr>
          <w:sz w:val="26"/>
          <w:szCs w:val="26"/>
        </w:rPr>
        <w:t>3.3. Компенсационное озеленение осуществляется путем заключения договора на восстановление зеленых насаждений и уходные работы за ними до момента их приживаемости со специализированными организациями, осуществляющими озеленение, гражданами или юридическими лицами, в интересах которых будет произведен снос зеленых насаждений.</w:t>
      </w:r>
    </w:p>
    <w:p w:rsidR="00805116" w:rsidRPr="004E4FFF" w:rsidRDefault="00805116" w:rsidP="004E4FFF">
      <w:pPr>
        <w:ind w:firstLine="567"/>
        <w:jc w:val="both"/>
        <w:rPr>
          <w:sz w:val="26"/>
          <w:szCs w:val="26"/>
        </w:rPr>
      </w:pPr>
      <w:r w:rsidRPr="004E4FFF">
        <w:rPr>
          <w:sz w:val="26"/>
          <w:szCs w:val="26"/>
        </w:rPr>
        <w:t>3.4.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805116" w:rsidRPr="004E4FFF" w:rsidRDefault="00805116" w:rsidP="004E4FFF">
      <w:pPr>
        <w:ind w:firstLine="567"/>
        <w:jc w:val="both"/>
        <w:rPr>
          <w:sz w:val="26"/>
          <w:szCs w:val="26"/>
        </w:rPr>
      </w:pPr>
      <w:r w:rsidRPr="004E4FFF">
        <w:rPr>
          <w:sz w:val="26"/>
          <w:szCs w:val="26"/>
        </w:rPr>
        <w:t xml:space="preserve">3.5. </w:t>
      </w:r>
      <w:r w:rsidR="004E4FFF" w:rsidRPr="004E4FFF">
        <w:rPr>
          <w:sz w:val="26"/>
          <w:szCs w:val="26"/>
        </w:rPr>
        <w:t>специалист администрации Ульдючинского сельского муниципального образования Республики Калмыкия</w:t>
      </w:r>
      <w:r w:rsidRPr="004E4FFF">
        <w:rPr>
          <w:sz w:val="26"/>
          <w:szCs w:val="26"/>
        </w:rPr>
        <w:t xml:space="preserve">  на основании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w:t>
      </w:r>
      <w:r w:rsidR="004E4FFF" w:rsidRPr="004E4FFF">
        <w:rPr>
          <w:sz w:val="26"/>
          <w:szCs w:val="26"/>
        </w:rPr>
        <w:t>Ульдючинского сельского муниципального образования Республики Калмыкия</w:t>
      </w:r>
      <w:r w:rsidRPr="004E4FFF">
        <w:rPr>
          <w:sz w:val="26"/>
          <w:szCs w:val="26"/>
        </w:rPr>
        <w:t>, согласно приложению 3 к настоящему Положению.</w:t>
      </w:r>
    </w:p>
    <w:p w:rsidR="00805116" w:rsidRPr="004E4FFF" w:rsidRDefault="00805116" w:rsidP="004E4FFF">
      <w:pPr>
        <w:ind w:firstLine="567"/>
        <w:jc w:val="both"/>
        <w:rPr>
          <w:sz w:val="26"/>
          <w:szCs w:val="26"/>
        </w:rPr>
      </w:pPr>
      <w:r w:rsidRPr="004E4FFF">
        <w:rPr>
          <w:sz w:val="26"/>
          <w:szCs w:val="26"/>
        </w:rPr>
        <w:t>3.6. В течение трех рабочих дней Специалист администрации составляет акт расчета восстановительной стоимости зеленых насаждений в двух экземплярах. Один экземпляр остается в администрации, второй - у Заявителя.</w:t>
      </w:r>
    </w:p>
    <w:p w:rsidR="00805116" w:rsidRPr="004E4FFF" w:rsidRDefault="00805116" w:rsidP="004E4FFF">
      <w:pPr>
        <w:ind w:firstLine="567"/>
        <w:jc w:val="both"/>
        <w:rPr>
          <w:sz w:val="26"/>
          <w:szCs w:val="26"/>
        </w:rPr>
      </w:pPr>
      <w:r w:rsidRPr="004E4FFF">
        <w:rPr>
          <w:sz w:val="26"/>
          <w:szCs w:val="26"/>
        </w:rPr>
        <w:t>3.7. Специалист администрации на основании акта расчета восстановительной стоимости выдает Заявителю извещение на оплату восстановительной стоимости за снос, повреждение, уничтожение зеленых насаждений.</w:t>
      </w:r>
    </w:p>
    <w:p w:rsidR="00805116" w:rsidRPr="004E4FFF" w:rsidRDefault="00805116" w:rsidP="004E4FFF">
      <w:pPr>
        <w:ind w:firstLine="567"/>
        <w:jc w:val="both"/>
        <w:rPr>
          <w:sz w:val="26"/>
          <w:szCs w:val="26"/>
        </w:rPr>
      </w:pPr>
      <w:r w:rsidRPr="004E4FFF">
        <w:rPr>
          <w:sz w:val="26"/>
          <w:szCs w:val="26"/>
        </w:rPr>
        <w:t>3.8. Копии документа об оплате восстановительной стоимости Заявитель предоставляет в администрацию.</w:t>
      </w:r>
    </w:p>
    <w:p w:rsidR="00805116" w:rsidRPr="004E4FFF" w:rsidRDefault="00805116" w:rsidP="004E4FFF">
      <w:pPr>
        <w:ind w:firstLine="567"/>
        <w:jc w:val="both"/>
        <w:rPr>
          <w:sz w:val="26"/>
          <w:szCs w:val="26"/>
        </w:rPr>
      </w:pPr>
      <w:r w:rsidRPr="004E4FFF">
        <w:rPr>
          <w:sz w:val="26"/>
          <w:szCs w:val="26"/>
        </w:rPr>
        <w:t xml:space="preserve">3.9. Средства, перечисляемые физическими и юридическими лицами в качестве восстановительной стоимости за снос и незаконное уничтожение (повреждение) зеленых насаждений поступают в местный бюджет </w:t>
      </w:r>
      <w:r w:rsidR="004E4FFF" w:rsidRPr="00805116">
        <w:rPr>
          <w:sz w:val="26"/>
          <w:szCs w:val="26"/>
        </w:rPr>
        <w:t>Ульдючинского сельского муниципального образования Республики Калмыкия</w:t>
      </w:r>
      <w:r w:rsidRPr="004E4FFF">
        <w:rPr>
          <w:sz w:val="26"/>
          <w:szCs w:val="26"/>
        </w:rPr>
        <w:t xml:space="preserve"> и расходуются по статье Благоустройство.</w:t>
      </w:r>
    </w:p>
    <w:p w:rsidR="00805116" w:rsidRPr="004E4FFF" w:rsidRDefault="00805116" w:rsidP="004E4FFF">
      <w:pPr>
        <w:pStyle w:val="af"/>
        <w:ind w:firstLine="567"/>
        <w:jc w:val="both"/>
        <w:rPr>
          <w:rFonts w:ascii="Times New Roman" w:hAnsi="Times New Roman"/>
          <w:sz w:val="26"/>
          <w:szCs w:val="26"/>
        </w:rPr>
      </w:pPr>
      <w:r w:rsidRPr="004E4FFF">
        <w:rPr>
          <w:rFonts w:ascii="Times New Roman" w:hAnsi="Times New Roman"/>
          <w:sz w:val="26"/>
          <w:szCs w:val="26"/>
        </w:rPr>
        <w:t xml:space="preserve">3.10.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помимо оплаты восстановительной стоимости, Заявитель обязан произвести работы по восстановлению нарушаемых газонов, цветников, кустарников и деревьев в соответствии с </w:t>
      </w:r>
      <w:r w:rsidRPr="004E4FFF">
        <w:rPr>
          <w:rFonts w:ascii="Times New Roman" w:hAnsi="Times New Roman"/>
          <w:bCs/>
          <w:sz w:val="26"/>
          <w:szCs w:val="26"/>
        </w:rPr>
        <w:t xml:space="preserve">Нормами и правилами по благоустройству территории </w:t>
      </w:r>
      <w:r w:rsidR="004E4FFF" w:rsidRPr="00805116">
        <w:rPr>
          <w:rFonts w:ascii="Times New Roman" w:hAnsi="Times New Roman"/>
          <w:sz w:val="26"/>
          <w:szCs w:val="26"/>
        </w:rPr>
        <w:t>Ульдючинского сельского муниципального образования Республики Калмыкия</w:t>
      </w:r>
      <w:r w:rsidRPr="004E4FFF">
        <w:rPr>
          <w:rFonts w:ascii="Times New Roman" w:hAnsi="Times New Roman"/>
          <w:bCs/>
          <w:sz w:val="26"/>
          <w:szCs w:val="26"/>
        </w:rPr>
        <w:t xml:space="preserve">, утвержденные Решением </w:t>
      </w:r>
      <w:r w:rsidRPr="004E4FFF">
        <w:rPr>
          <w:rFonts w:ascii="Times New Roman" w:hAnsi="Times New Roman"/>
          <w:sz w:val="26"/>
          <w:szCs w:val="26"/>
        </w:rPr>
        <w:t>Со</w:t>
      </w:r>
      <w:r w:rsidR="004E4FFF">
        <w:rPr>
          <w:rFonts w:ascii="Times New Roman" w:hAnsi="Times New Roman"/>
          <w:sz w:val="26"/>
          <w:szCs w:val="26"/>
        </w:rPr>
        <w:t>брания</w:t>
      </w:r>
      <w:r w:rsidRPr="004E4FFF">
        <w:rPr>
          <w:rFonts w:ascii="Times New Roman" w:hAnsi="Times New Roman"/>
          <w:sz w:val="26"/>
          <w:szCs w:val="26"/>
        </w:rPr>
        <w:t xml:space="preserve">  депутатов </w:t>
      </w:r>
      <w:r w:rsidR="004E4FFF" w:rsidRPr="00805116">
        <w:rPr>
          <w:rFonts w:ascii="Times New Roman" w:hAnsi="Times New Roman"/>
          <w:sz w:val="26"/>
          <w:szCs w:val="26"/>
        </w:rPr>
        <w:t>Ульдючинского сельского муниципального образования Республики Калмыкия</w:t>
      </w:r>
      <w:r w:rsidR="004E4FFF" w:rsidRPr="004E4FFF">
        <w:rPr>
          <w:rFonts w:ascii="Times New Roman" w:hAnsi="Times New Roman"/>
          <w:sz w:val="26"/>
          <w:szCs w:val="26"/>
        </w:rPr>
        <w:t xml:space="preserve"> </w:t>
      </w:r>
      <w:r w:rsidR="004E4FFF">
        <w:rPr>
          <w:rFonts w:ascii="Times New Roman" w:hAnsi="Times New Roman"/>
          <w:sz w:val="26"/>
          <w:szCs w:val="26"/>
        </w:rPr>
        <w:t>15</w:t>
      </w:r>
      <w:r w:rsidRPr="004E4FFF">
        <w:rPr>
          <w:rFonts w:ascii="Times New Roman" w:hAnsi="Times New Roman"/>
          <w:sz w:val="26"/>
          <w:szCs w:val="26"/>
        </w:rPr>
        <w:t xml:space="preserve"> </w:t>
      </w:r>
      <w:r w:rsidR="004E4FFF">
        <w:rPr>
          <w:rFonts w:ascii="Times New Roman" w:hAnsi="Times New Roman"/>
          <w:sz w:val="26"/>
          <w:szCs w:val="26"/>
        </w:rPr>
        <w:t>марта</w:t>
      </w:r>
      <w:r w:rsidRPr="004E4FFF">
        <w:rPr>
          <w:rFonts w:ascii="Times New Roman" w:hAnsi="Times New Roman"/>
          <w:sz w:val="26"/>
          <w:szCs w:val="26"/>
        </w:rPr>
        <w:t xml:space="preserve"> 2012 года № </w:t>
      </w:r>
      <w:r w:rsidR="004E4FFF">
        <w:rPr>
          <w:rFonts w:ascii="Times New Roman" w:hAnsi="Times New Roman"/>
          <w:sz w:val="26"/>
          <w:szCs w:val="26"/>
        </w:rPr>
        <w:t>2.</w:t>
      </w:r>
    </w:p>
    <w:p w:rsidR="00805116" w:rsidRPr="004E4FFF" w:rsidRDefault="00805116" w:rsidP="004E4FFF">
      <w:pPr>
        <w:ind w:firstLine="567"/>
        <w:jc w:val="both"/>
        <w:rPr>
          <w:sz w:val="26"/>
          <w:szCs w:val="26"/>
        </w:rPr>
      </w:pPr>
      <w:r w:rsidRPr="004E4FFF">
        <w:rPr>
          <w:sz w:val="26"/>
          <w:szCs w:val="26"/>
        </w:rPr>
        <w:t>3.11. В случае обнаружения мест незаконного уничтожения (повреждения) зеленых насаждений Комиссией составляется акт осмотра территории с указанием поврежденных или уничтоженных зеленых насаждений. На основании акта осмотра территории Специалист администрации  рассчитывает их восстановительную стоимость в соответствии с Методикой определения восстановительной стоимости зеленых насаждений, подготовленные материалы направляются в правоохранительные органы с целью выявления виновных лиц.</w:t>
      </w:r>
    </w:p>
    <w:p w:rsidR="00805116" w:rsidRPr="004E4FFF" w:rsidRDefault="00805116" w:rsidP="004E4FFF">
      <w:pPr>
        <w:ind w:firstLine="567"/>
        <w:jc w:val="both"/>
        <w:rPr>
          <w:sz w:val="26"/>
          <w:szCs w:val="26"/>
        </w:rPr>
      </w:pPr>
      <w:r w:rsidRPr="004E4FFF">
        <w:rPr>
          <w:sz w:val="26"/>
          <w:szCs w:val="26"/>
        </w:rPr>
        <w:t>3.12. Физические или юридические лица, допустившие уничтожение или повреждение зеленых насаждений, перечисляют сумму восстановительной стоимости в бюджет муниципального образования.</w:t>
      </w:r>
    </w:p>
    <w:p w:rsidR="00805116" w:rsidRDefault="00805116" w:rsidP="00805116">
      <w:pPr>
        <w:jc w:val="both"/>
        <w:rPr>
          <w:sz w:val="28"/>
          <w:szCs w:val="28"/>
        </w:rPr>
      </w:pPr>
    </w:p>
    <w:p w:rsidR="00805116" w:rsidRDefault="00805116" w:rsidP="00805116">
      <w:pPr>
        <w:jc w:val="center"/>
        <w:rPr>
          <w:b/>
          <w:sz w:val="28"/>
          <w:szCs w:val="28"/>
        </w:rPr>
      </w:pPr>
      <w:r>
        <w:rPr>
          <w:b/>
          <w:sz w:val="28"/>
          <w:szCs w:val="28"/>
        </w:rPr>
        <w:t>4. Учет зеленых насаждений</w:t>
      </w:r>
    </w:p>
    <w:p w:rsidR="00805116" w:rsidRPr="004E4FFF" w:rsidRDefault="00805116" w:rsidP="004E4FFF">
      <w:pPr>
        <w:ind w:firstLine="567"/>
        <w:jc w:val="both"/>
        <w:rPr>
          <w:sz w:val="26"/>
          <w:szCs w:val="26"/>
        </w:rPr>
      </w:pPr>
      <w:r w:rsidRPr="004E4FFF">
        <w:rPr>
          <w:sz w:val="26"/>
          <w:szCs w:val="26"/>
        </w:rPr>
        <w:t>4.1. Учет снесенных, поврежденных и восстановленных в ходе озеленения зеленых насаждений ведется Специалистом администрации на основании обследования озелененных территорий.</w:t>
      </w:r>
    </w:p>
    <w:p w:rsidR="00805116" w:rsidRPr="004E4FFF" w:rsidRDefault="00805116" w:rsidP="004E4FFF">
      <w:pPr>
        <w:ind w:firstLine="567"/>
        <w:jc w:val="both"/>
        <w:rPr>
          <w:sz w:val="26"/>
          <w:szCs w:val="26"/>
        </w:rPr>
      </w:pPr>
      <w:r w:rsidRPr="004E4FFF">
        <w:rPr>
          <w:sz w:val="26"/>
          <w:szCs w:val="26"/>
        </w:rPr>
        <w:t>4.2. Для целей учета снесенных, поврежденных и восстановленных зеленых насаждений Специалист администрации ежегодно создает</w:t>
      </w:r>
      <w:r>
        <w:rPr>
          <w:sz w:val="28"/>
          <w:szCs w:val="28"/>
        </w:rPr>
        <w:t xml:space="preserve"> реестр снесенных и </w:t>
      </w:r>
      <w:r w:rsidRPr="004E4FFF">
        <w:rPr>
          <w:sz w:val="26"/>
          <w:szCs w:val="26"/>
        </w:rPr>
        <w:t>поврежденных зеленых насаждений согласно приложению 4 к настоящему Положению и представляет его в постоянную комиссию Со</w:t>
      </w:r>
      <w:r w:rsidR="004E4FFF" w:rsidRPr="004E4FFF">
        <w:rPr>
          <w:sz w:val="26"/>
          <w:szCs w:val="26"/>
        </w:rPr>
        <w:t>брания</w:t>
      </w:r>
      <w:r w:rsidRPr="004E4FFF">
        <w:rPr>
          <w:sz w:val="26"/>
          <w:szCs w:val="26"/>
        </w:rPr>
        <w:t xml:space="preserve"> депутатов </w:t>
      </w:r>
      <w:r w:rsidR="004E4FFF" w:rsidRPr="004E4FFF">
        <w:rPr>
          <w:sz w:val="26"/>
          <w:szCs w:val="26"/>
        </w:rPr>
        <w:t xml:space="preserve">Ульдючинского сельского муниципального образования Республики Калмыкия </w:t>
      </w:r>
      <w:r w:rsidRPr="004E4FFF">
        <w:rPr>
          <w:sz w:val="26"/>
          <w:szCs w:val="26"/>
        </w:rPr>
        <w:t>по строительству, землеустройству, жилищно-коммунальному и дорожному хозяйству.</w:t>
      </w:r>
    </w:p>
    <w:p w:rsidR="00805116" w:rsidRDefault="00805116" w:rsidP="00805116">
      <w:pPr>
        <w:jc w:val="both"/>
        <w:rPr>
          <w:sz w:val="28"/>
          <w:szCs w:val="28"/>
        </w:rPr>
      </w:pPr>
    </w:p>
    <w:p w:rsidR="00805116" w:rsidRPr="004E4FFF" w:rsidRDefault="00805116" w:rsidP="004E4FFF">
      <w:pPr>
        <w:ind w:firstLine="567"/>
        <w:jc w:val="center"/>
        <w:rPr>
          <w:b/>
          <w:sz w:val="26"/>
          <w:szCs w:val="26"/>
        </w:rPr>
      </w:pPr>
      <w:r w:rsidRPr="004E4FFF">
        <w:rPr>
          <w:b/>
          <w:sz w:val="26"/>
          <w:szCs w:val="26"/>
        </w:rPr>
        <w:t>5. Ответственность</w:t>
      </w:r>
    </w:p>
    <w:p w:rsidR="00805116" w:rsidRPr="004E4FFF" w:rsidRDefault="00805116" w:rsidP="004E4FFF">
      <w:pPr>
        <w:ind w:firstLine="567"/>
        <w:jc w:val="both"/>
        <w:rPr>
          <w:sz w:val="26"/>
          <w:szCs w:val="26"/>
        </w:rPr>
      </w:pPr>
      <w:r w:rsidRPr="004E4FFF">
        <w:rPr>
          <w:sz w:val="26"/>
          <w:szCs w:val="26"/>
        </w:rPr>
        <w:t>5.1. 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805116" w:rsidRPr="004E4FFF" w:rsidRDefault="00805116" w:rsidP="004E4FFF">
      <w:pPr>
        <w:ind w:firstLine="567"/>
        <w:jc w:val="both"/>
        <w:rPr>
          <w:sz w:val="26"/>
          <w:szCs w:val="26"/>
        </w:rPr>
      </w:pPr>
      <w:r w:rsidRPr="004E4FFF">
        <w:rPr>
          <w:sz w:val="26"/>
          <w:szCs w:val="26"/>
        </w:rPr>
        <w:t>5.2.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 муниципального образования.</w:t>
      </w:r>
    </w:p>
    <w:p w:rsidR="00805116" w:rsidRPr="00C86830" w:rsidRDefault="00805116" w:rsidP="00C86830">
      <w:pPr>
        <w:jc w:val="right"/>
        <w:rPr>
          <w:sz w:val="22"/>
          <w:szCs w:val="22"/>
        </w:rPr>
      </w:pPr>
      <w:r>
        <w:br w:type="page"/>
      </w:r>
      <w:r w:rsidRPr="00C86830">
        <w:rPr>
          <w:sz w:val="22"/>
          <w:szCs w:val="22"/>
        </w:rPr>
        <w:t xml:space="preserve">Приложение № 1 </w:t>
      </w:r>
    </w:p>
    <w:p w:rsidR="00C86830" w:rsidRDefault="00805116"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805116"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805116"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805116" w:rsidP="00C86830">
      <w:pPr>
        <w:pStyle w:val="22"/>
        <w:spacing w:after="0" w:line="240" w:lineRule="auto"/>
        <w:ind w:left="0"/>
        <w:jc w:val="right"/>
        <w:rPr>
          <w:sz w:val="22"/>
          <w:szCs w:val="22"/>
        </w:rPr>
      </w:pPr>
      <w:r w:rsidRPr="00C86830">
        <w:rPr>
          <w:sz w:val="22"/>
          <w:szCs w:val="22"/>
        </w:rPr>
        <w:t xml:space="preserve">на территории </w:t>
      </w:r>
      <w:r w:rsidR="00C86830" w:rsidRPr="00C86830">
        <w:rPr>
          <w:sz w:val="22"/>
          <w:szCs w:val="22"/>
        </w:rPr>
        <w:t xml:space="preserve">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Pr="00C86830" w:rsidRDefault="00C86830" w:rsidP="00C86830">
      <w:pPr>
        <w:pStyle w:val="22"/>
        <w:spacing w:after="0" w:line="240" w:lineRule="auto"/>
        <w:ind w:left="0"/>
        <w:jc w:val="right"/>
        <w:rPr>
          <w:sz w:val="22"/>
          <w:szCs w:val="22"/>
        </w:rPr>
      </w:pPr>
      <w:r w:rsidRPr="00C86830">
        <w:rPr>
          <w:sz w:val="22"/>
          <w:szCs w:val="22"/>
        </w:rPr>
        <w:t>Республики Калмыкия</w:t>
      </w:r>
    </w:p>
    <w:p w:rsidR="00C86830" w:rsidRDefault="00C86830" w:rsidP="00805116">
      <w:pPr>
        <w:ind w:firstLine="708"/>
        <w:jc w:val="center"/>
        <w:rPr>
          <w:sz w:val="28"/>
          <w:szCs w:val="28"/>
        </w:rPr>
      </w:pPr>
    </w:p>
    <w:p w:rsidR="00C86830" w:rsidRPr="00C86830" w:rsidRDefault="00C86830" w:rsidP="00805116">
      <w:pPr>
        <w:ind w:firstLine="708"/>
        <w:jc w:val="center"/>
      </w:pPr>
    </w:p>
    <w:p w:rsidR="00805116" w:rsidRPr="00C86830" w:rsidRDefault="00805116" w:rsidP="00805116">
      <w:pPr>
        <w:ind w:firstLine="708"/>
        <w:jc w:val="center"/>
      </w:pPr>
      <w:r w:rsidRPr="00C86830">
        <w:t>Комиссия в составе:</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rPr>
          <w:sz w:val="20"/>
          <w:szCs w:val="20"/>
        </w:rPr>
      </w:pPr>
      <w:r w:rsidRPr="00C86830">
        <w:t xml:space="preserve">                </w:t>
      </w:r>
      <w:r w:rsidRPr="00C86830">
        <w:rPr>
          <w:sz w:val="20"/>
          <w:szCs w:val="20"/>
        </w:rPr>
        <w:t>(указать должность, фамилию, имя, отчество)</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p>
    <w:p w:rsidR="00805116" w:rsidRPr="00C86830" w:rsidRDefault="00805116" w:rsidP="00805116">
      <w:pPr>
        <w:ind w:firstLine="708"/>
        <w:jc w:val="center"/>
      </w:pPr>
      <w:r w:rsidRPr="00C86830">
        <w:t>Разрешает снос зеленых насаждений:</w:t>
      </w:r>
    </w:p>
    <w:p w:rsidR="00805116" w:rsidRPr="00C86830" w:rsidRDefault="00805116" w:rsidP="00805116">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1504"/>
        <w:gridCol w:w="1132"/>
        <w:gridCol w:w="1311"/>
        <w:gridCol w:w="1285"/>
        <w:gridCol w:w="1367"/>
        <w:gridCol w:w="2182"/>
      </w:tblGrid>
      <w:tr w:rsidR="00805116" w:rsidRPr="00C86830" w:rsidTr="00805116">
        <w:tc>
          <w:tcPr>
            <w:tcW w:w="1407"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 N п/п</w:t>
            </w:r>
          </w:p>
        </w:tc>
        <w:tc>
          <w:tcPr>
            <w:tcW w:w="1407"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Вид зеленых насаждений, порода    </w:t>
            </w:r>
          </w:p>
        </w:tc>
        <w:tc>
          <w:tcPr>
            <w:tcW w:w="1407"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Кол-во шт.,</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Диаметр, м</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Возраст, лет</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Состояние</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Сумма восстановительной стоимости *     </w:t>
            </w: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bl>
    <w:p w:rsidR="00805116" w:rsidRPr="00C86830" w:rsidRDefault="00805116" w:rsidP="00805116">
      <w:pPr>
        <w:ind w:firstLine="708"/>
        <w:jc w:val="center"/>
      </w:pPr>
    </w:p>
    <w:p w:rsidR="00805116" w:rsidRPr="00C86830" w:rsidRDefault="00805116" w:rsidP="00805116">
      <w:r w:rsidRPr="00C86830">
        <w:t xml:space="preserve">    *  согласно  Методике  определения  восстановительной стоимости зеленых насаждений </w:t>
      </w:r>
    </w:p>
    <w:p w:rsidR="00805116" w:rsidRPr="00C86830" w:rsidRDefault="00805116" w:rsidP="00805116">
      <w:pPr>
        <w:ind w:firstLine="708"/>
      </w:pPr>
    </w:p>
    <w:p w:rsidR="00805116" w:rsidRPr="00C86830" w:rsidRDefault="00805116" w:rsidP="00805116">
      <w:r w:rsidRPr="00C86830">
        <w:t>На земельном участке, расположенном ___________________________</w:t>
      </w:r>
    </w:p>
    <w:p w:rsidR="00805116" w:rsidRPr="00C86830" w:rsidRDefault="00805116" w:rsidP="00805116">
      <w:pPr>
        <w:ind w:firstLine="708"/>
      </w:pPr>
    </w:p>
    <w:p w:rsidR="00805116" w:rsidRPr="00C86830" w:rsidRDefault="00805116" w:rsidP="00805116">
      <w:r w:rsidRPr="00C86830">
        <w:t>Основание: __________________________________________________</w:t>
      </w:r>
    </w:p>
    <w:p w:rsidR="00805116" w:rsidRPr="00C86830" w:rsidRDefault="00805116" w:rsidP="00805116">
      <w:pPr>
        <w:ind w:firstLine="708"/>
      </w:pPr>
    </w:p>
    <w:p w:rsidR="00805116" w:rsidRPr="00C86830" w:rsidRDefault="00805116" w:rsidP="00805116">
      <w:r w:rsidRPr="00C86830">
        <w:t>Требования при выполнении работ: _____________________________</w:t>
      </w:r>
    </w:p>
    <w:p w:rsidR="00805116" w:rsidRPr="00C86830" w:rsidRDefault="00805116" w:rsidP="00805116">
      <w:pPr>
        <w:pStyle w:val="a4"/>
        <w:rPr>
          <w:sz w:val="20"/>
          <w:szCs w:val="20"/>
        </w:rPr>
      </w:pPr>
      <w:r w:rsidRPr="00C86830">
        <w:rPr>
          <w:sz w:val="20"/>
          <w:szCs w:val="20"/>
        </w:rPr>
        <w:t>(указать  за  чей счет производится снос зеленых насаждений, требования по технике безопасности)</w:t>
      </w:r>
    </w:p>
    <w:p w:rsidR="00805116" w:rsidRPr="00C86830" w:rsidRDefault="00805116" w:rsidP="00805116">
      <w:pPr>
        <w:ind w:firstLine="708"/>
      </w:pPr>
    </w:p>
    <w:p w:rsidR="00805116" w:rsidRPr="00C86830" w:rsidRDefault="00805116" w:rsidP="00805116">
      <w:r w:rsidRPr="00C86830">
        <w:t>Срок действия разрешения: ___________________________________</w:t>
      </w:r>
    </w:p>
    <w:p w:rsidR="00805116" w:rsidRPr="00C86830" w:rsidRDefault="00805116" w:rsidP="00805116">
      <w:pPr>
        <w:ind w:firstLine="708"/>
      </w:pPr>
    </w:p>
    <w:p w:rsidR="00805116" w:rsidRDefault="00805116" w:rsidP="00805116">
      <w:pPr>
        <w:rPr>
          <w:sz w:val="28"/>
          <w:szCs w:val="28"/>
        </w:rPr>
      </w:pPr>
      <w:r w:rsidRPr="00C86830">
        <w:t>Подписи __________ __________ _______________________________________</w:t>
      </w:r>
    </w:p>
    <w:p w:rsidR="00805116" w:rsidRPr="00C86830" w:rsidRDefault="00805116" w:rsidP="00805116">
      <w:pPr>
        <w:ind w:firstLine="708"/>
        <w:rPr>
          <w:sz w:val="20"/>
          <w:szCs w:val="20"/>
        </w:rPr>
      </w:pPr>
      <w:r>
        <w:rPr>
          <w:sz w:val="28"/>
          <w:szCs w:val="28"/>
        </w:rPr>
        <w:t xml:space="preserve">                </w:t>
      </w:r>
      <w:r w:rsidRPr="00C86830">
        <w:rPr>
          <w:sz w:val="20"/>
          <w:szCs w:val="20"/>
        </w:rPr>
        <w:t>(должность)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 xml:space="preserve">            __________ __________ ____________________________________</w:t>
      </w:r>
    </w:p>
    <w:p w:rsidR="00805116" w:rsidRPr="00C86830" w:rsidRDefault="00805116" w:rsidP="00805116">
      <w:pPr>
        <w:ind w:firstLine="708"/>
        <w:rPr>
          <w:sz w:val="20"/>
          <w:szCs w:val="20"/>
        </w:rPr>
      </w:pPr>
      <w:r w:rsidRPr="00C86830">
        <w:rPr>
          <w:sz w:val="20"/>
          <w:szCs w:val="20"/>
        </w:rPr>
        <w:t xml:space="preserve">         </w:t>
      </w:r>
      <w:r w:rsidR="00C86830">
        <w:rPr>
          <w:sz w:val="20"/>
          <w:szCs w:val="20"/>
        </w:rPr>
        <w:t xml:space="preserve">       </w:t>
      </w:r>
      <w:r w:rsidRPr="00C86830">
        <w:rPr>
          <w:sz w:val="20"/>
          <w:szCs w:val="20"/>
        </w:rPr>
        <w:t xml:space="preserve">       (должность)        (личная подпись)  (расшифровка подписи)</w:t>
      </w:r>
    </w:p>
    <w:p w:rsidR="00805116" w:rsidRDefault="00805116" w:rsidP="00805116">
      <w:pPr>
        <w:tabs>
          <w:tab w:val="left" w:pos="4253"/>
          <w:tab w:val="left" w:pos="6237"/>
        </w:tabs>
        <w:ind w:firstLine="4248"/>
      </w:pPr>
    </w:p>
    <w:p w:rsidR="00C86830" w:rsidRPr="00C86830" w:rsidRDefault="00805116" w:rsidP="00C86830">
      <w:pPr>
        <w:jc w:val="right"/>
        <w:rPr>
          <w:sz w:val="22"/>
          <w:szCs w:val="22"/>
        </w:rPr>
      </w:pPr>
      <w:r>
        <w:br w:type="page"/>
      </w:r>
      <w:r w:rsidR="00C86830" w:rsidRPr="00C86830">
        <w:rPr>
          <w:sz w:val="22"/>
          <w:szCs w:val="22"/>
        </w:rPr>
        <w:t xml:space="preserve">Приложение № </w:t>
      </w:r>
      <w:r w:rsidR="00C86830">
        <w:rPr>
          <w:sz w:val="22"/>
          <w:szCs w:val="22"/>
        </w:rPr>
        <w:t>2</w:t>
      </w:r>
      <w:r w:rsidR="00C86830" w:rsidRPr="00C86830">
        <w:rPr>
          <w:sz w:val="22"/>
          <w:szCs w:val="22"/>
        </w:rPr>
        <w:t xml:space="preserve"> </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rPr>
          <w:sz w:val="16"/>
          <w:szCs w:val="16"/>
        </w:rPr>
      </w:pPr>
      <w:r w:rsidRPr="00C86830">
        <w:rPr>
          <w:sz w:val="22"/>
          <w:szCs w:val="22"/>
        </w:rPr>
        <w:t>Республики Калмыкия</w:t>
      </w:r>
      <w:r>
        <w:rPr>
          <w:sz w:val="16"/>
          <w:szCs w:val="16"/>
        </w:rPr>
        <w:t xml:space="preserve"> </w:t>
      </w:r>
    </w:p>
    <w:p w:rsidR="00805116" w:rsidRDefault="00805116" w:rsidP="00805116">
      <w:pPr>
        <w:ind w:firstLine="708"/>
        <w:jc w:val="center"/>
        <w:rPr>
          <w:sz w:val="28"/>
          <w:szCs w:val="28"/>
        </w:rPr>
      </w:pPr>
    </w:p>
    <w:p w:rsidR="00805116" w:rsidRPr="00C86830" w:rsidRDefault="00805116" w:rsidP="00805116">
      <w:pPr>
        <w:ind w:firstLine="708"/>
        <w:jc w:val="center"/>
        <w:rPr>
          <w:b/>
        </w:rPr>
      </w:pPr>
      <w:r w:rsidRPr="00C86830">
        <w:rPr>
          <w:b/>
        </w:rPr>
        <w:t>АКТ</w:t>
      </w:r>
    </w:p>
    <w:p w:rsidR="00805116" w:rsidRPr="00C86830" w:rsidRDefault="00805116" w:rsidP="00805116">
      <w:pPr>
        <w:ind w:firstLine="708"/>
        <w:jc w:val="center"/>
        <w:rPr>
          <w:b/>
        </w:rPr>
      </w:pPr>
      <w:r w:rsidRPr="00C86830">
        <w:rPr>
          <w:b/>
        </w:rPr>
        <w:t>обследования земельного участка</w:t>
      </w:r>
    </w:p>
    <w:p w:rsidR="00805116" w:rsidRPr="00C86830" w:rsidRDefault="00805116" w:rsidP="00805116">
      <w:pPr>
        <w:ind w:firstLine="708"/>
        <w:jc w:val="center"/>
        <w:rPr>
          <w:b/>
        </w:rPr>
      </w:pPr>
      <w:r w:rsidRPr="00C86830">
        <w:rPr>
          <w:b/>
        </w:rPr>
        <w:t xml:space="preserve">от «______»__________ г.    №  </w:t>
      </w:r>
      <w:r w:rsidRPr="00C86830">
        <w:rPr>
          <w:b/>
          <w:u w:val="single"/>
        </w:rPr>
        <w:t>___</w:t>
      </w:r>
    </w:p>
    <w:p w:rsidR="00805116" w:rsidRPr="00C86830" w:rsidRDefault="00805116" w:rsidP="00805116">
      <w:pPr>
        <w:ind w:firstLine="708"/>
        <w:jc w:val="both"/>
      </w:pPr>
    </w:p>
    <w:p w:rsidR="00805116" w:rsidRDefault="00805116" w:rsidP="00805116">
      <w:pPr>
        <w:ind w:firstLine="708"/>
        <w:jc w:val="both"/>
      </w:pPr>
      <w:r>
        <w:t xml:space="preserve">                                     </w:t>
      </w:r>
    </w:p>
    <w:p w:rsidR="00805116" w:rsidRDefault="00805116" w:rsidP="00805116">
      <w:pPr>
        <w:ind w:firstLine="708"/>
        <w:jc w:val="both"/>
      </w:pPr>
    </w:p>
    <w:p w:rsidR="00805116" w:rsidRPr="00C86830" w:rsidRDefault="00805116" w:rsidP="00C86830">
      <w:pPr>
        <w:jc w:val="both"/>
      </w:pPr>
      <w:r w:rsidRPr="00C86830">
        <w:t>Комиссия в составе:</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rPr>
          <w:sz w:val="20"/>
          <w:szCs w:val="20"/>
        </w:rPr>
      </w:pPr>
      <w:r w:rsidRPr="00C86830">
        <w:rPr>
          <w:sz w:val="20"/>
          <w:szCs w:val="20"/>
        </w:rPr>
        <w:t>(фамилия, имя, отчество, должность)</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в присутствии заявителя (его представителя):</w:t>
      </w:r>
    </w:p>
    <w:p w:rsidR="00805116" w:rsidRPr="00C86830" w:rsidRDefault="00805116" w:rsidP="00C86830">
      <w:pPr>
        <w:jc w:val="both"/>
        <w:rPr>
          <w:u w:val="single"/>
        </w:rPr>
      </w:pPr>
      <w:r w:rsidRPr="00C86830">
        <w:rPr>
          <w:u w:val="single"/>
        </w:rPr>
        <w:t xml:space="preserve">_____________________________________________________________________ </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ind w:left="708"/>
        <w:rPr>
          <w:i/>
          <w:sz w:val="20"/>
          <w:szCs w:val="20"/>
        </w:rPr>
      </w:pPr>
      <w:r w:rsidRPr="00C86830">
        <w:rPr>
          <w:i/>
          <w:sz w:val="20"/>
          <w:szCs w:val="20"/>
        </w:rPr>
        <w:t>(фамилия, имя, отчество, должность, документ, подтверждающий полномочия)</w:t>
      </w:r>
    </w:p>
    <w:p w:rsidR="00805116" w:rsidRPr="00C86830" w:rsidRDefault="00805116" w:rsidP="00C86830">
      <w:pPr>
        <w:jc w:val="both"/>
      </w:pPr>
    </w:p>
    <w:p w:rsidR="00805116" w:rsidRPr="00C86830" w:rsidRDefault="00805116" w:rsidP="00C86830">
      <w:pPr>
        <w:jc w:val="both"/>
      </w:pPr>
      <w:r w:rsidRPr="00C86830">
        <w:t>Провела обследование земельного участка</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center"/>
        <w:rPr>
          <w:i/>
          <w:sz w:val="20"/>
          <w:szCs w:val="20"/>
        </w:rPr>
      </w:pPr>
      <w:r w:rsidRPr="00C86830">
        <w:rPr>
          <w:sz w:val="20"/>
          <w:szCs w:val="20"/>
        </w:rPr>
        <w:t>(</w:t>
      </w:r>
      <w:r w:rsidRPr="00C86830">
        <w:rPr>
          <w:i/>
          <w:sz w:val="20"/>
          <w:szCs w:val="20"/>
        </w:rPr>
        <w:t>месторасположение, адрес, правообладатель, цель использования)</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 xml:space="preserve">_____________________________________________________________________             </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в целях:</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p>
    <w:p w:rsidR="00805116" w:rsidRPr="00C86830" w:rsidRDefault="00805116" w:rsidP="00C86830">
      <w:pPr>
        <w:jc w:val="both"/>
      </w:pPr>
      <w:r w:rsidRPr="00C86830">
        <w:t>При обследовании установлено следующее:</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Приложения:</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p>
    <w:p w:rsidR="00805116" w:rsidRPr="00C86830" w:rsidRDefault="00805116" w:rsidP="00C86830">
      <w:pPr>
        <w:jc w:val="both"/>
      </w:pPr>
      <w:r w:rsidRPr="00C86830">
        <w:t>Подписи:</w:t>
      </w:r>
    </w:p>
    <w:p w:rsidR="00805116" w:rsidRPr="00C86830" w:rsidRDefault="00805116" w:rsidP="00C86830">
      <w:pPr>
        <w:jc w:val="both"/>
      </w:pPr>
      <w:r w:rsidRPr="00C86830">
        <w:t>_____________________ __________________ _____________________________</w:t>
      </w:r>
    </w:p>
    <w:p w:rsidR="00805116" w:rsidRPr="00C86830" w:rsidRDefault="00805116" w:rsidP="00C86830">
      <w:pPr>
        <w:jc w:val="both"/>
        <w:rPr>
          <w:sz w:val="20"/>
          <w:szCs w:val="20"/>
        </w:rPr>
      </w:pPr>
      <w:r w:rsidRPr="00C86830">
        <w:rPr>
          <w:sz w:val="20"/>
          <w:szCs w:val="20"/>
        </w:rPr>
        <w:t>(должность)                        (личная подпись)                        (расшифровка подписи)</w:t>
      </w:r>
    </w:p>
    <w:p w:rsidR="00805116" w:rsidRPr="00C86830" w:rsidRDefault="00805116" w:rsidP="00C86830">
      <w:pPr>
        <w:jc w:val="both"/>
        <w:rPr>
          <w:sz w:val="20"/>
          <w:szCs w:val="20"/>
        </w:rPr>
      </w:pPr>
    </w:p>
    <w:p w:rsidR="00805116" w:rsidRPr="00C86830" w:rsidRDefault="00805116" w:rsidP="00C86830">
      <w:pPr>
        <w:jc w:val="both"/>
        <w:rPr>
          <w:sz w:val="20"/>
          <w:szCs w:val="20"/>
        </w:rPr>
      </w:pPr>
      <w:r w:rsidRPr="00C86830">
        <w:rPr>
          <w:sz w:val="20"/>
          <w:szCs w:val="20"/>
        </w:rPr>
        <w:t xml:space="preserve"> ____________________ __________________ _____________________________</w:t>
      </w:r>
    </w:p>
    <w:p w:rsidR="00805116" w:rsidRPr="00C86830" w:rsidRDefault="00805116" w:rsidP="00C86830">
      <w:pPr>
        <w:jc w:val="both"/>
        <w:rPr>
          <w:sz w:val="20"/>
          <w:szCs w:val="20"/>
        </w:rPr>
      </w:pPr>
      <w:r w:rsidRPr="00C86830">
        <w:rPr>
          <w:sz w:val="20"/>
          <w:szCs w:val="20"/>
        </w:rPr>
        <w:t>(должность)                         (личная подпись)                        (расшифровка подписи)</w:t>
      </w:r>
    </w:p>
    <w:p w:rsidR="00805116" w:rsidRPr="00C86830" w:rsidRDefault="00805116" w:rsidP="00C86830">
      <w:pPr>
        <w:jc w:val="both"/>
      </w:pPr>
    </w:p>
    <w:p w:rsidR="00805116" w:rsidRPr="00C86830" w:rsidRDefault="00805116" w:rsidP="00805116">
      <w:pPr>
        <w:ind w:firstLine="708"/>
        <w:jc w:val="right"/>
        <w:rPr>
          <w:sz w:val="22"/>
          <w:szCs w:val="22"/>
        </w:rPr>
      </w:pPr>
      <w:r>
        <w:br w:type="page"/>
      </w:r>
      <w:r w:rsidRPr="00C86830">
        <w:rPr>
          <w:sz w:val="22"/>
          <w:szCs w:val="22"/>
        </w:rPr>
        <w:t xml:space="preserve">Приложение к акту </w:t>
      </w:r>
    </w:p>
    <w:p w:rsidR="00805116" w:rsidRPr="00C86830" w:rsidRDefault="00805116" w:rsidP="00805116">
      <w:pPr>
        <w:ind w:firstLine="708"/>
        <w:jc w:val="right"/>
        <w:rPr>
          <w:sz w:val="22"/>
          <w:szCs w:val="22"/>
        </w:rPr>
      </w:pPr>
      <w:r w:rsidRPr="00C86830">
        <w:rPr>
          <w:sz w:val="22"/>
          <w:szCs w:val="22"/>
        </w:rPr>
        <w:t xml:space="preserve"> обследования  земельного  участка</w:t>
      </w:r>
    </w:p>
    <w:p w:rsidR="00805116" w:rsidRPr="00C86830" w:rsidRDefault="00805116" w:rsidP="00805116">
      <w:pPr>
        <w:ind w:firstLine="708"/>
        <w:jc w:val="right"/>
        <w:rPr>
          <w:sz w:val="22"/>
          <w:szCs w:val="22"/>
        </w:rPr>
      </w:pPr>
      <w:r w:rsidRPr="00C86830">
        <w:rPr>
          <w:sz w:val="22"/>
          <w:szCs w:val="22"/>
        </w:rPr>
        <w:t xml:space="preserve">                                              от «___» ______ 20___ г. № _____</w:t>
      </w:r>
    </w:p>
    <w:p w:rsidR="00805116" w:rsidRPr="00C86830" w:rsidRDefault="00805116" w:rsidP="00805116">
      <w:pPr>
        <w:ind w:firstLine="708"/>
        <w:jc w:val="right"/>
        <w:rPr>
          <w:sz w:val="22"/>
          <w:szCs w:val="22"/>
        </w:rPr>
      </w:pPr>
    </w:p>
    <w:p w:rsidR="00805116" w:rsidRDefault="00805116" w:rsidP="00805116">
      <w:pPr>
        <w:ind w:firstLine="708"/>
        <w:jc w:val="right"/>
      </w:pPr>
    </w:p>
    <w:p w:rsidR="00805116" w:rsidRDefault="00805116" w:rsidP="00805116">
      <w:pPr>
        <w:ind w:firstLine="708"/>
        <w:jc w:val="right"/>
      </w:pPr>
    </w:p>
    <w:p w:rsidR="00805116" w:rsidRDefault="00805116" w:rsidP="00805116">
      <w:pPr>
        <w:ind w:firstLine="708"/>
        <w:jc w:val="right"/>
      </w:pPr>
    </w:p>
    <w:p w:rsidR="00805116" w:rsidRDefault="00805116" w:rsidP="00805116">
      <w:pPr>
        <w:ind w:firstLine="708"/>
        <w:jc w:val="both"/>
      </w:pPr>
    </w:p>
    <w:p w:rsidR="00805116" w:rsidRPr="00C86830" w:rsidRDefault="00805116" w:rsidP="00805116">
      <w:pPr>
        <w:ind w:firstLine="708"/>
        <w:jc w:val="center"/>
        <w:rPr>
          <w:b/>
        </w:rPr>
      </w:pPr>
      <w:r w:rsidRPr="00C86830">
        <w:rPr>
          <w:b/>
        </w:rPr>
        <w:t>ВЕДОМОСТЬ</w:t>
      </w:r>
    </w:p>
    <w:p w:rsidR="00805116" w:rsidRPr="00C86830" w:rsidRDefault="00805116" w:rsidP="00805116">
      <w:pPr>
        <w:ind w:firstLine="708"/>
        <w:jc w:val="center"/>
        <w:rPr>
          <w:b/>
        </w:rPr>
      </w:pPr>
      <w:r w:rsidRPr="00C86830">
        <w:rPr>
          <w:b/>
        </w:rPr>
        <w:t>перечета зеленых насаждений</w:t>
      </w:r>
    </w:p>
    <w:p w:rsidR="00805116" w:rsidRDefault="00805116" w:rsidP="00805116">
      <w:pPr>
        <w:ind w:firstLine="708"/>
        <w:jc w:val="center"/>
        <w:rPr>
          <w:sz w:val="28"/>
          <w:szCs w:val="28"/>
        </w:rPr>
      </w:pPr>
    </w:p>
    <w:p w:rsidR="00805116" w:rsidRPr="00C86830" w:rsidRDefault="00805116" w:rsidP="00805116">
      <w:pPr>
        <w:ind w:firstLine="708"/>
      </w:pPr>
      <w:r w:rsidRPr="00C86830">
        <w:t>Местонахождение:</w:t>
      </w:r>
    </w:p>
    <w:p w:rsidR="00805116" w:rsidRPr="00C86830" w:rsidRDefault="00805116" w:rsidP="00805116">
      <w:pPr>
        <w:ind w:firstLine="708"/>
        <w:jc w:val="center"/>
      </w:pPr>
    </w:p>
    <w:p w:rsidR="00805116" w:rsidRPr="00C86830" w:rsidRDefault="00805116" w:rsidP="00805116">
      <w:pPr>
        <w:ind w:firstLine="708"/>
        <w:jc w:val="center"/>
      </w:pPr>
      <w:r w:rsidRPr="00C86830">
        <w:t>_____________________________________________________________</w:t>
      </w:r>
    </w:p>
    <w:p w:rsidR="00805116" w:rsidRPr="00C86830" w:rsidRDefault="00805116" w:rsidP="00805116">
      <w:pPr>
        <w:ind w:firstLine="708"/>
        <w:rPr>
          <w:sz w:val="20"/>
          <w:szCs w:val="20"/>
        </w:rPr>
      </w:pPr>
      <w:r w:rsidRPr="00C86830">
        <w:rPr>
          <w:sz w:val="20"/>
          <w:szCs w:val="20"/>
        </w:rPr>
        <w:t>(населённый пункт, микрорайон, адрес ближайшего здания или владения)</w:t>
      </w:r>
    </w:p>
    <w:p w:rsidR="00805116" w:rsidRPr="00C86830" w:rsidRDefault="00805116" w:rsidP="00805116">
      <w:pPr>
        <w:ind w:firstLine="708"/>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2424"/>
        <w:gridCol w:w="1563"/>
        <w:gridCol w:w="1561"/>
        <w:gridCol w:w="1697"/>
        <w:gridCol w:w="1697"/>
      </w:tblGrid>
      <w:tr w:rsidR="00805116" w:rsidRPr="00C86830" w:rsidTr="00805116">
        <w:tc>
          <w:tcPr>
            <w:tcW w:w="46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п/п</w:t>
            </w:r>
          </w:p>
        </w:tc>
        <w:tc>
          <w:tcPr>
            <w:tcW w:w="123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Вид зеленых насаждений, порода</w:t>
            </w:r>
          </w:p>
        </w:tc>
        <w:tc>
          <w:tcPr>
            <w:tcW w:w="793"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Кол-во шт.*, площадь  кв. м</w:t>
            </w:r>
          </w:p>
        </w:tc>
        <w:tc>
          <w:tcPr>
            <w:tcW w:w="79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Диаметр см**, </w:t>
            </w:r>
          </w:p>
          <w:p w:rsidR="00805116" w:rsidRPr="00C86830" w:rsidRDefault="00805116" w:rsidP="00805116">
            <w:pPr>
              <w:jc w:val="center"/>
            </w:pPr>
            <w:r w:rsidRPr="00C86830">
              <w:t>возраст в годах</w:t>
            </w:r>
          </w:p>
        </w:tc>
        <w:tc>
          <w:tcPr>
            <w:tcW w:w="861"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Состояние здоровья, наличие</w:t>
            </w:r>
          </w:p>
          <w:p w:rsidR="00805116" w:rsidRPr="00C86830" w:rsidRDefault="00805116" w:rsidP="00805116">
            <w:pPr>
              <w:jc w:val="center"/>
            </w:pPr>
            <w:r w:rsidRPr="00C86830">
              <w:t>погибших насаждений</w:t>
            </w:r>
          </w:p>
        </w:tc>
        <w:tc>
          <w:tcPr>
            <w:tcW w:w="861"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Сумма восстанови-</w:t>
            </w:r>
          </w:p>
          <w:p w:rsidR="00805116" w:rsidRPr="00C86830" w:rsidRDefault="00805116" w:rsidP="00805116">
            <w:pPr>
              <w:jc w:val="center"/>
            </w:pPr>
            <w:r w:rsidRPr="00C86830">
              <w:t>тельной стоимости</w:t>
            </w:r>
          </w:p>
        </w:tc>
      </w:tr>
      <w:tr w:rsidR="00805116" w:rsidRPr="00C86830" w:rsidTr="00805116">
        <w:tc>
          <w:tcPr>
            <w:tcW w:w="46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230"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3"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46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230"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3"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46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итого</w:t>
            </w:r>
          </w:p>
        </w:tc>
        <w:tc>
          <w:tcPr>
            <w:tcW w:w="1230"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3"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bl>
    <w:p w:rsidR="00805116" w:rsidRPr="00C86830" w:rsidRDefault="00805116" w:rsidP="00805116">
      <w:pPr>
        <w:ind w:firstLine="708"/>
        <w:jc w:val="center"/>
      </w:pPr>
    </w:p>
    <w:p w:rsidR="00805116" w:rsidRPr="00C86830" w:rsidRDefault="00805116" w:rsidP="00805116">
      <w:pPr>
        <w:rPr>
          <w:sz w:val="22"/>
          <w:szCs w:val="22"/>
        </w:rPr>
      </w:pPr>
      <w:r w:rsidRPr="00C86830">
        <w:rPr>
          <w:sz w:val="22"/>
          <w:szCs w:val="22"/>
        </w:rPr>
        <w:t>*Количество указывается при учёте деревьев и кустарников, для остальных насаждений указывается только площадь.</w:t>
      </w:r>
    </w:p>
    <w:p w:rsidR="00805116" w:rsidRPr="00C86830" w:rsidRDefault="00805116" w:rsidP="00805116">
      <w:pPr>
        <w:rPr>
          <w:sz w:val="22"/>
          <w:szCs w:val="22"/>
        </w:rPr>
      </w:pPr>
      <w:r w:rsidRPr="00C86830">
        <w:rPr>
          <w:sz w:val="22"/>
          <w:szCs w:val="22"/>
        </w:rPr>
        <w:t>**Диаметр указывается при учёте деревьев, для остальных насаждений указывается только возраст.</w:t>
      </w:r>
    </w:p>
    <w:p w:rsidR="00805116" w:rsidRDefault="00805116" w:rsidP="00805116">
      <w:pPr>
        <w:ind w:firstLine="708"/>
      </w:pPr>
    </w:p>
    <w:p w:rsidR="00805116" w:rsidRPr="00C86830" w:rsidRDefault="00805116" w:rsidP="00805116">
      <w:pPr>
        <w:ind w:firstLine="708"/>
      </w:pPr>
      <w:r w:rsidRPr="00C86830">
        <w:t>Подписи должностных лиц:</w:t>
      </w:r>
    </w:p>
    <w:p w:rsidR="00805116" w:rsidRDefault="00805116" w:rsidP="00805116">
      <w:pPr>
        <w:ind w:firstLine="708"/>
      </w:pPr>
      <w:r w:rsidRPr="00C86830">
        <w:t>_____________________ __________________</w:t>
      </w:r>
      <w:r>
        <w:t xml:space="preserve"> _____________________________</w:t>
      </w:r>
    </w:p>
    <w:p w:rsidR="00805116" w:rsidRPr="00C86830" w:rsidRDefault="00805116" w:rsidP="00805116">
      <w:pPr>
        <w:ind w:firstLine="708"/>
        <w:rPr>
          <w:sz w:val="20"/>
          <w:szCs w:val="20"/>
        </w:rPr>
      </w:pPr>
      <w:r>
        <w:t xml:space="preserve"> </w:t>
      </w:r>
      <w:r w:rsidRPr="00C86830">
        <w:rPr>
          <w:sz w:val="20"/>
          <w:szCs w:val="20"/>
        </w:rPr>
        <w:t>(должность)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Default="00805116" w:rsidP="00805116">
      <w:pPr>
        <w:ind w:firstLine="708"/>
      </w:pPr>
    </w:p>
    <w:p w:rsidR="00805116" w:rsidRPr="00C86830" w:rsidRDefault="00805116" w:rsidP="00805116">
      <w:pPr>
        <w:ind w:firstLine="708"/>
      </w:pPr>
      <w:r w:rsidRPr="00C86830">
        <w:t xml:space="preserve"> Подписи заинтересованных лиц:</w:t>
      </w:r>
    </w:p>
    <w:p w:rsidR="00805116" w:rsidRDefault="00805116" w:rsidP="00805116">
      <w:pPr>
        <w:ind w:firstLine="708"/>
      </w:pPr>
    </w:p>
    <w:p w:rsidR="00805116" w:rsidRDefault="00805116" w:rsidP="00805116">
      <w:pPr>
        <w:ind w:firstLine="708"/>
      </w:pPr>
      <w:r>
        <w:t xml:space="preserve"> 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jc w:val="center"/>
        <w:rPr>
          <w:sz w:val="20"/>
          <w:szCs w:val="20"/>
        </w:rPr>
      </w:pPr>
    </w:p>
    <w:p w:rsidR="00805116" w:rsidRDefault="00805116" w:rsidP="00805116">
      <w:pPr>
        <w:ind w:firstLine="708"/>
        <w:jc w:val="center"/>
        <w:rPr>
          <w:sz w:val="28"/>
          <w:szCs w:val="28"/>
        </w:rPr>
      </w:pPr>
    </w:p>
    <w:p w:rsidR="00C86830" w:rsidRPr="00C86830" w:rsidRDefault="00805116" w:rsidP="00C86830">
      <w:pPr>
        <w:jc w:val="right"/>
        <w:rPr>
          <w:sz w:val="22"/>
          <w:szCs w:val="22"/>
        </w:rPr>
      </w:pPr>
      <w:r>
        <w:br w:type="page"/>
      </w:r>
      <w:r w:rsidR="00C86830" w:rsidRPr="00C86830">
        <w:rPr>
          <w:sz w:val="22"/>
          <w:szCs w:val="22"/>
        </w:rPr>
        <w:t xml:space="preserve">Приложение № </w:t>
      </w:r>
      <w:r w:rsidR="00C86830">
        <w:rPr>
          <w:sz w:val="22"/>
          <w:szCs w:val="22"/>
        </w:rPr>
        <w:t>3</w:t>
      </w:r>
      <w:r w:rsidR="00C86830" w:rsidRPr="00C86830">
        <w:rPr>
          <w:sz w:val="22"/>
          <w:szCs w:val="22"/>
        </w:rPr>
        <w:t xml:space="preserve"> </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pPr>
      <w:r w:rsidRPr="00C86830">
        <w:rPr>
          <w:sz w:val="22"/>
          <w:szCs w:val="22"/>
        </w:rPr>
        <w:t>Республики Калмыкия</w:t>
      </w:r>
    </w:p>
    <w:p w:rsidR="00805116" w:rsidRDefault="00805116" w:rsidP="00805116">
      <w:pPr>
        <w:ind w:left="3540" w:firstLine="708"/>
      </w:pPr>
    </w:p>
    <w:p w:rsidR="00805116" w:rsidRPr="00C86830" w:rsidRDefault="00805116" w:rsidP="00805116">
      <w:pPr>
        <w:pStyle w:val="4"/>
        <w:jc w:val="center"/>
        <w:rPr>
          <w:sz w:val="24"/>
          <w:szCs w:val="24"/>
        </w:rPr>
      </w:pPr>
      <w:r w:rsidRPr="00C86830">
        <w:rPr>
          <w:sz w:val="24"/>
          <w:szCs w:val="24"/>
        </w:rPr>
        <w:t xml:space="preserve">РАЗМЕРЫ ВОССТАНОВИТЕЛЬНОЙ СТОИМОСТИ ДЕРЕВЬЕВ, КУСТАРНИКОВ ПРОИЗРАСТАЮЩИХ НА ТЕРРИТОРИИ </w:t>
      </w:r>
      <w:r w:rsidR="00C86830" w:rsidRPr="00C86830">
        <w:rPr>
          <w:sz w:val="24"/>
          <w:szCs w:val="24"/>
        </w:rPr>
        <w:t xml:space="preserve">УЛЬДЮЧИНСКОГО СЕЛЬСКОГО </w:t>
      </w:r>
      <w:r w:rsidRPr="00C86830">
        <w:rPr>
          <w:sz w:val="24"/>
          <w:szCs w:val="24"/>
        </w:rPr>
        <w:t xml:space="preserve">МУНИЦИПАЛЬНОГО ОБРАЗОВАНИЯ </w:t>
      </w:r>
      <w:r w:rsidR="00C86830" w:rsidRPr="00C86830">
        <w:rPr>
          <w:sz w:val="24"/>
          <w:szCs w:val="24"/>
        </w:rPr>
        <w:t>РЕСПУБЛИКИ КАЛМЫКИЯ</w:t>
      </w:r>
    </w:p>
    <w:p w:rsidR="00805116" w:rsidRPr="00C86830" w:rsidRDefault="00805116" w:rsidP="00805116">
      <w:pPr>
        <w:pStyle w:val="4"/>
        <w:spacing w:before="0" w:after="0"/>
        <w:rPr>
          <w:b w:val="0"/>
          <w:sz w:val="24"/>
          <w:szCs w:val="24"/>
        </w:rPr>
      </w:pPr>
      <w:r w:rsidRPr="00C86830">
        <w:rPr>
          <w:b w:val="0"/>
          <w:sz w:val="24"/>
          <w:szCs w:val="24"/>
        </w:rPr>
        <w:t xml:space="preserve">                                                                                                               </w:t>
      </w:r>
      <w:r w:rsidR="00C86830">
        <w:rPr>
          <w:b w:val="0"/>
          <w:sz w:val="24"/>
          <w:szCs w:val="24"/>
        </w:rPr>
        <w:t xml:space="preserve">                                         </w:t>
      </w:r>
      <w:r w:rsidRPr="00C86830">
        <w:rPr>
          <w:b w:val="0"/>
          <w:sz w:val="24"/>
          <w:szCs w:val="24"/>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094"/>
        <w:gridCol w:w="2300"/>
        <w:gridCol w:w="931"/>
        <w:gridCol w:w="1094"/>
        <w:gridCol w:w="2300"/>
        <w:gridCol w:w="931"/>
      </w:tblGrid>
      <w:tr w:rsidR="00805116" w:rsidTr="00805116">
        <w:trPr>
          <w:cantSplit/>
        </w:trPr>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Диаметр дерева на высоте 1,3 м (см)</w:t>
            </w:r>
          </w:p>
        </w:tc>
        <w:tc>
          <w:tcPr>
            <w:tcW w:w="4031" w:type="pct"/>
            <w:gridSpan w:val="6"/>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Восстановительная стоимость</w:t>
            </w:r>
          </w:p>
        </w:tc>
      </w:tr>
      <w:tr w:rsidR="00805116"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2009" w:type="pct"/>
            <w:gridSpan w:val="3"/>
            <w:tcBorders>
              <w:top w:val="single" w:sz="4" w:space="0" w:color="auto"/>
              <w:left w:val="single" w:sz="4" w:space="0" w:color="auto"/>
              <w:bottom w:val="single" w:sz="4" w:space="0" w:color="auto"/>
              <w:right w:val="single" w:sz="4" w:space="0" w:color="auto"/>
            </w:tcBorders>
            <w:hideMark/>
          </w:tcPr>
          <w:p w:rsidR="00805116" w:rsidRDefault="00805116" w:rsidP="00C86830">
            <w:pPr>
              <w:jc w:val="center"/>
              <w:rPr>
                <w:szCs w:val="28"/>
              </w:rPr>
            </w:pPr>
            <w:r>
              <w:t xml:space="preserve">вяз, клен, ель, боярышник, сосна, туя, лиственница, </w:t>
            </w:r>
          </w:p>
        </w:tc>
        <w:tc>
          <w:tcPr>
            <w:tcW w:w="2022" w:type="pct"/>
            <w:gridSpan w:val="3"/>
            <w:tcBorders>
              <w:top w:val="single" w:sz="4" w:space="0" w:color="auto"/>
              <w:left w:val="single" w:sz="4" w:space="0" w:color="auto"/>
              <w:bottom w:val="single" w:sz="4" w:space="0" w:color="auto"/>
              <w:right w:val="single" w:sz="4" w:space="0" w:color="auto"/>
            </w:tcBorders>
            <w:vAlign w:val="center"/>
            <w:hideMark/>
          </w:tcPr>
          <w:p w:rsidR="00805116" w:rsidRDefault="00805116" w:rsidP="00C86830">
            <w:pPr>
              <w:pStyle w:val="HTML0"/>
              <w:jc w:val="center"/>
              <w:rPr>
                <w:sz w:val="24"/>
                <w:szCs w:val="28"/>
              </w:rPr>
            </w:pPr>
            <w:r>
              <w:rPr>
                <w:rFonts w:ascii="Times New Roman" w:hAnsi="Times New Roman" w:cs="Times New Roman"/>
                <w:sz w:val="24"/>
              </w:rPr>
              <w:t>тополь, , яблоня, слива, вишня</w:t>
            </w:r>
          </w:p>
        </w:tc>
      </w:tr>
      <w:tr w:rsidR="00805116"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4031" w:type="pct"/>
            <w:gridSpan w:val="6"/>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Качественное состояние деревьев</w:t>
            </w:r>
          </w:p>
        </w:tc>
      </w:tr>
      <w:tr w:rsidR="00805116"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хорошее</w:t>
            </w:r>
          </w:p>
        </w:tc>
        <w:tc>
          <w:tcPr>
            <w:tcW w:w="755"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удовлетворительное</w:t>
            </w:r>
          </w:p>
        </w:tc>
        <w:tc>
          <w:tcPr>
            <w:tcW w:w="640"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плохое</w:t>
            </w:r>
          </w:p>
        </w:tc>
        <w:tc>
          <w:tcPr>
            <w:tcW w:w="612"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хорошее</w:t>
            </w:r>
          </w:p>
        </w:tc>
        <w:tc>
          <w:tcPr>
            <w:tcW w:w="708"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удовлетворительное</w:t>
            </w:r>
          </w:p>
        </w:tc>
        <w:tc>
          <w:tcPr>
            <w:tcW w:w="702"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плохое</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1</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3</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5</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6</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7</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pPr>
              <w:pStyle w:val="ab"/>
              <w:tabs>
                <w:tab w:val="left" w:pos="708"/>
              </w:tabs>
              <w:rPr>
                <w:szCs w:val="28"/>
              </w:rPr>
            </w:pPr>
            <w:r>
              <w:t xml:space="preserve">до 4            </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t>13.68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10.32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6.72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от 4.1 до 8</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37.68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28.08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18.72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23.00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8.1 до 12</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57.36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42.96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28.56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38.00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12.1 до 16</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108.24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81.12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54.00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95.00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70.00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16.1 до 20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113.52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85.20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56.64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96.00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72.00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35.00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20.1 до 24</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115.44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86.64</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57.84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97.00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73.00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36.00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24.1 до 28</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117.60</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88.08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58.80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98.00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74.00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37.00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28.1 до 32</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119.76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89.76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59.76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75.00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38.00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32.1 до 36</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125.04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93.60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62.40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103.00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76.00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39.00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36.1 до 40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130.08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97.68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65.28</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104.00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77.00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40.1 до 44</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135.36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101.52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67.68</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105.00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78.00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41.00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44.1 до 48</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140.64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105.36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70.32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106.00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79.00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42.00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48.1 до 52</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145.92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109.44</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72.96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107.00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80.00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43.00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52.1 до 56</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151.20</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113.28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75.60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108.00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81.00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44.00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56.1 до 60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156.48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117.36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78.24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109.00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82.00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45.00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60.1 до 70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162.96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122.16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81.36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83.00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46.00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70.1 до 80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169.44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126.96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84.72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111.00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84.00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47.00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80.1 до 90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175.92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132.00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87.84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112.00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85.00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48.00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90.1 до 100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182.64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136.80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91.20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113.00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86.00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49.00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100.1 до 110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186.48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139.92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93.12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115.00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87.00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110.1 до 120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190.32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142.80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95.04</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120.1 до 130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194.40</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145.68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97.20</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130.1 до 140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197.04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147.60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98.40</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140.1 до 150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199.44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149.52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99.84</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bl>
    <w:p w:rsidR="00805116" w:rsidRDefault="00805116" w:rsidP="00805116">
      <w:pPr>
        <w:ind w:left="3540" w:firstLine="708"/>
      </w:pPr>
    </w:p>
    <w:p w:rsidR="00C86830" w:rsidRPr="00C86830" w:rsidRDefault="00805116" w:rsidP="00C86830">
      <w:pPr>
        <w:jc w:val="right"/>
        <w:rPr>
          <w:sz w:val="22"/>
          <w:szCs w:val="22"/>
        </w:rPr>
      </w:pPr>
      <w:r>
        <w:rPr>
          <w:sz w:val="28"/>
        </w:rPr>
        <w:br w:type="page"/>
      </w:r>
      <w:r w:rsidR="00C86830" w:rsidRPr="00C86830">
        <w:rPr>
          <w:sz w:val="22"/>
          <w:szCs w:val="22"/>
        </w:rPr>
        <w:t xml:space="preserve">Приложение № 1 </w:t>
      </w:r>
      <w:r w:rsidR="00C86830">
        <w:rPr>
          <w:sz w:val="22"/>
          <w:szCs w:val="22"/>
        </w:rPr>
        <w:t>к приложению № 3</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pPr>
      <w:r w:rsidRPr="00C86830">
        <w:rPr>
          <w:sz w:val="22"/>
          <w:szCs w:val="22"/>
        </w:rPr>
        <w:t>Республики Калмыкия</w:t>
      </w:r>
    </w:p>
    <w:p w:rsidR="00805116" w:rsidRPr="00C86830" w:rsidRDefault="00C86830" w:rsidP="00C86830">
      <w:pPr>
        <w:pStyle w:val="4"/>
        <w:jc w:val="center"/>
        <w:rPr>
          <w:rFonts w:ascii="Times New Roman" w:hAnsi="Times New Roman" w:cs="Times New Roman"/>
          <w:sz w:val="24"/>
          <w:szCs w:val="24"/>
        </w:rPr>
      </w:pPr>
      <w:r w:rsidRPr="00C86830">
        <w:rPr>
          <w:rFonts w:ascii="Times New Roman" w:hAnsi="Times New Roman" w:cs="Times New Roman"/>
          <w:sz w:val="24"/>
          <w:szCs w:val="24"/>
        </w:rPr>
        <w:t>Р</w:t>
      </w:r>
      <w:r w:rsidR="00805116" w:rsidRPr="00C86830">
        <w:rPr>
          <w:rFonts w:ascii="Times New Roman" w:hAnsi="Times New Roman" w:cs="Times New Roman"/>
          <w:sz w:val="24"/>
          <w:szCs w:val="24"/>
        </w:rPr>
        <w:t xml:space="preserve">АЗМЕРЫ ВОССТАНОВИТЕЛЬНОЙ СТОИМОСТИ КУСТАРНИКОВ, ПРОИЗРАСТАЮЩИХ НА ТЕРРИТОРИИ </w:t>
      </w:r>
      <w:r w:rsidRPr="00C86830">
        <w:rPr>
          <w:rFonts w:ascii="Times New Roman" w:hAnsi="Times New Roman" w:cs="Times New Roman"/>
          <w:sz w:val="24"/>
          <w:szCs w:val="24"/>
        </w:rPr>
        <w:t>УЛЬДЮЧИНСКОГО СЕЛЬСКОГО МУНИЦИПАЛЬНОГО ОБРАЗОВАНИЯ РЕСПУБЛИКИ КАЛМЫКИЯ</w:t>
      </w:r>
    </w:p>
    <w:p w:rsidR="00805116" w:rsidRPr="00C86830" w:rsidRDefault="00C86830" w:rsidP="00C86830">
      <w:pPr>
        <w:pStyle w:val="4"/>
        <w:spacing w:before="0" w:after="0"/>
        <w:jc w:val="right"/>
        <w:rPr>
          <w:rFonts w:ascii="Times New Roman" w:hAnsi="Times New Roman" w:cs="Times New Roman"/>
          <w:b w:val="0"/>
          <w:sz w:val="24"/>
          <w:szCs w:val="24"/>
        </w:rPr>
      </w:pPr>
      <w:r w:rsidRPr="00C86830">
        <w:rPr>
          <w:rFonts w:ascii="Times New Roman" w:hAnsi="Times New Roman" w:cs="Times New Roman"/>
          <w:b w:val="0"/>
          <w:sz w:val="24"/>
          <w:szCs w:val="24"/>
        </w:rPr>
        <w:t xml:space="preserve">                                                                                                                                                               </w:t>
      </w:r>
      <w:r w:rsidR="00805116" w:rsidRPr="00C86830">
        <w:rPr>
          <w:rFonts w:ascii="Times New Roman" w:hAnsi="Times New Roman" w:cs="Times New Roman"/>
          <w:b w:val="0"/>
          <w:sz w:val="24"/>
          <w:szCs w:val="24"/>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10"/>
        <w:gridCol w:w="1488"/>
        <w:gridCol w:w="1261"/>
        <w:gridCol w:w="1206"/>
        <w:gridCol w:w="1395"/>
        <w:gridCol w:w="1384"/>
      </w:tblGrid>
      <w:tr w:rsidR="00805116" w:rsidRPr="00C86830" w:rsidTr="00805116">
        <w:trPr>
          <w:cantSplit/>
        </w:trPr>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Возраст (лет)</w:t>
            </w:r>
          </w:p>
        </w:tc>
        <w:tc>
          <w:tcPr>
            <w:tcW w:w="2009" w:type="pct"/>
            <w:gridSpan w:val="3"/>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 xml:space="preserve">Стоимость свободно растущих кустарников      </w:t>
            </w:r>
          </w:p>
        </w:tc>
        <w:tc>
          <w:tcPr>
            <w:tcW w:w="2022" w:type="pct"/>
            <w:gridSpan w:val="3"/>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pStyle w:val="HTML0"/>
              <w:jc w:val="center"/>
              <w:rPr>
                <w:rFonts w:ascii="Times New Roman" w:hAnsi="Times New Roman" w:cs="Times New Roman"/>
                <w:sz w:val="22"/>
                <w:szCs w:val="22"/>
              </w:rPr>
            </w:pPr>
            <w:r w:rsidRPr="00C86830">
              <w:rPr>
                <w:rFonts w:ascii="Times New Roman" w:hAnsi="Times New Roman" w:cs="Times New Roman"/>
                <w:sz w:val="22"/>
                <w:szCs w:val="22"/>
              </w:rPr>
              <w:t xml:space="preserve">Стоимость кустарников и живой изгороди    </w:t>
            </w:r>
          </w:p>
        </w:tc>
      </w:tr>
      <w:tr w:rsidR="00805116" w:rsidRPr="00C86830"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rPr>
                <w:sz w:val="22"/>
                <w:szCs w:val="22"/>
              </w:rPr>
            </w:pPr>
          </w:p>
        </w:tc>
        <w:tc>
          <w:tcPr>
            <w:tcW w:w="4031" w:type="pct"/>
            <w:gridSpan w:val="6"/>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Качественное состояние кустарников</w:t>
            </w:r>
          </w:p>
        </w:tc>
      </w:tr>
      <w:tr w:rsidR="00805116" w:rsidRPr="00C86830"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rPr>
                <w:sz w:val="22"/>
                <w:szCs w:val="22"/>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хорошее</w:t>
            </w:r>
          </w:p>
        </w:tc>
        <w:tc>
          <w:tcPr>
            <w:tcW w:w="755"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удовлет-вори-тельное</w:t>
            </w:r>
          </w:p>
        </w:tc>
        <w:tc>
          <w:tcPr>
            <w:tcW w:w="640"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плохое</w:t>
            </w:r>
          </w:p>
        </w:tc>
        <w:tc>
          <w:tcPr>
            <w:tcW w:w="612"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хорошее</w:t>
            </w:r>
          </w:p>
        </w:tc>
        <w:tc>
          <w:tcPr>
            <w:tcW w:w="708"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удовлет-вори-тельное</w:t>
            </w:r>
          </w:p>
        </w:tc>
        <w:tc>
          <w:tcPr>
            <w:tcW w:w="702"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плохое</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ab"/>
              <w:tabs>
                <w:tab w:val="left" w:pos="708"/>
              </w:tabs>
              <w:jc w:val="center"/>
              <w:rPr>
                <w:sz w:val="22"/>
                <w:szCs w:val="22"/>
              </w:rPr>
            </w:pPr>
            <w:r w:rsidRPr="00C86830">
              <w:rPr>
                <w:sz w:val="22"/>
                <w:szCs w:val="22"/>
              </w:rPr>
              <w:t>3</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lang w:val="en-US"/>
              </w:rPr>
              <w:t>0.</w:t>
            </w:r>
            <w:r w:rsidRPr="00C86830">
              <w:rPr>
                <w:sz w:val="22"/>
                <w:szCs w:val="22"/>
              </w:rPr>
              <w:t>60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4</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lang w:val="en-US"/>
              </w:rPr>
              <w:t>0.</w:t>
            </w:r>
            <w:r w:rsidRPr="00C86830">
              <w:rPr>
                <w:sz w:val="22"/>
                <w:szCs w:val="22"/>
              </w:rPr>
              <w:t>60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5</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6</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7</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8</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9</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10</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11</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12</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13</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14</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15</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16</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7.80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17</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7.80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18</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8.40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19</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9.00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20</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9.60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21</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9.60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22</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10.20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23</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14.40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10.40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24</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14.40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11.20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25 и старше</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15.20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11.20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8.00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4.00</w:t>
            </w:r>
          </w:p>
        </w:tc>
      </w:tr>
    </w:tbl>
    <w:p w:rsidR="00805116" w:rsidRDefault="00805116" w:rsidP="00805116">
      <w:pPr>
        <w:pStyle w:val="HTML0"/>
      </w:pPr>
    </w:p>
    <w:p w:rsidR="00C86830" w:rsidRDefault="00805116" w:rsidP="00C86830">
      <w:pPr>
        <w:jc w:val="right"/>
        <w:rPr>
          <w:sz w:val="22"/>
          <w:szCs w:val="22"/>
        </w:rPr>
      </w:pPr>
      <w:r>
        <w:br w:type="page"/>
      </w:r>
      <w:r w:rsidR="00C86830" w:rsidRPr="00C86830">
        <w:rPr>
          <w:sz w:val="22"/>
          <w:szCs w:val="22"/>
        </w:rPr>
        <w:t xml:space="preserve">Приложение № </w:t>
      </w:r>
      <w:r w:rsidR="00C86830">
        <w:rPr>
          <w:sz w:val="22"/>
          <w:szCs w:val="22"/>
        </w:rPr>
        <w:t>2</w:t>
      </w:r>
    </w:p>
    <w:p w:rsidR="00C86830" w:rsidRPr="00C86830" w:rsidRDefault="00C86830" w:rsidP="00C86830">
      <w:pPr>
        <w:jc w:val="right"/>
        <w:rPr>
          <w:sz w:val="22"/>
          <w:szCs w:val="22"/>
        </w:rPr>
      </w:pPr>
      <w:r>
        <w:rPr>
          <w:sz w:val="22"/>
          <w:szCs w:val="22"/>
        </w:rPr>
        <w:t>к приложению № 3</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rPr>
          <w:sz w:val="16"/>
          <w:szCs w:val="16"/>
        </w:rPr>
      </w:pPr>
      <w:r w:rsidRPr="00C86830">
        <w:rPr>
          <w:sz w:val="22"/>
          <w:szCs w:val="22"/>
        </w:rPr>
        <w:t>Республики Калмыкия</w:t>
      </w:r>
    </w:p>
    <w:p w:rsidR="00805116" w:rsidRDefault="00805116" w:rsidP="00805116">
      <w:pPr>
        <w:spacing w:after="240"/>
      </w:pPr>
    </w:p>
    <w:p w:rsidR="00805116" w:rsidRPr="00E851E7" w:rsidRDefault="00805116" w:rsidP="00C86830">
      <w:pPr>
        <w:pStyle w:val="4"/>
        <w:jc w:val="center"/>
        <w:rPr>
          <w:rFonts w:ascii="Times New Roman" w:hAnsi="Times New Roman" w:cs="Times New Roman"/>
          <w:sz w:val="24"/>
          <w:szCs w:val="24"/>
        </w:rPr>
      </w:pPr>
      <w:r w:rsidRPr="00E851E7">
        <w:rPr>
          <w:rFonts w:ascii="Times New Roman" w:hAnsi="Times New Roman" w:cs="Times New Roman"/>
          <w:sz w:val="24"/>
          <w:szCs w:val="24"/>
        </w:rPr>
        <w:t>РАЗМЕРЫ ВОССТАНОВИТЕЛЬНОЙ СТОИМОСТИ ГАЗОНОВ, ДОРОЖЕК И ПЛОЩАДОК, ЦВЕТНИКОВ, САДОВО-ПАРКОВОГО ОБОРУДОВАНИЯ И МАЛЫХ АРХИТЕКТУРНЫХ ФОРМ</w:t>
      </w:r>
    </w:p>
    <w:p w:rsidR="00805116" w:rsidRPr="00C86830" w:rsidRDefault="00805116" w:rsidP="00805116">
      <w:pPr>
        <w:pStyle w:val="4"/>
        <w:spacing w:before="0" w:after="0"/>
        <w:jc w:val="right"/>
        <w:rPr>
          <w:b w:val="0"/>
          <w:sz w:val="22"/>
          <w:szCs w:val="22"/>
        </w:rPr>
      </w:pPr>
      <w:r w:rsidRPr="00C86830">
        <w:rPr>
          <w:b w:val="0"/>
          <w:sz w:val="22"/>
          <w:szCs w:val="22"/>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3060"/>
        <w:gridCol w:w="2520"/>
      </w:tblGrid>
      <w:tr w:rsidR="00805116" w:rsidRPr="00C86830" w:rsidTr="00805116">
        <w:trPr>
          <w:trHeight w:val="563"/>
        </w:trPr>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Наименование</w:t>
            </w:r>
          </w:p>
        </w:tc>
        <w:tc>
          <w:tcPr>
            <w:tcW w:w="3060"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Единица измерения</w:t>
            </w:r>
          </w:p>
        </w:tc>
        <w:tc>
          <w:tcPr>
            <w:tcW w:w="2520"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Стоимость</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1. Газоны:</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обыкновенные, партерные</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луговые</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5,88</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4,22</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2. Дорожки, площадки:</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щебеночные</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асфальтированные</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Плиточное покрытие из железобетонных плит</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 xml:space="preserve">квадратный метр </w:t>
            </w: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19,30</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40,15</w:t>
            </w: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179,04</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3. Цветники (клумбы, рабатки) без стоимости цветов</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7,20</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4.</w:t>
            </w:r>
            <w:r w:rsidRPr="00C86830">
              <w:rPr>
                <w:rFonts w:ascii="Times New Roman" w:hAnsi="Times New Roman" w:cs="Times New Roman"/>
                <w:sz w:val="24"/>
                <w:szCs w:val="24"/>
              </w:rPr>
              <w:t xml:space="preserve"> </w:t>
            </w:r>
            <w:r w:rsidRPr="00C86830">
              <w:rPr>
                <w:rFonts w:ascii="Times New Roman" w:hAnsi="Times New Roman" w:cs="Times New Roman"/>
                <w:b w:val="0"/>
                <w:bCs w:val="0"/>
                <w:sz w:val="24"/>
                <w:szCs w:val="24"/>
              </w:rPr>
              <w:t xml:space="preserve">Садово-парковое оборудование и элементы </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внешнего благоустройства (диваны, скамейки, оборудование детских площадок, урны, вазы)</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sz w:val="24"/>
                <w:szCs w:val="24"/>
              </w:rPr>
            </w:pPr>
          </w:p>
          <w:p w:rsidR="00805116" w:rsidRPr="00C86830" w:rsidRDefault="00805116" w:rsidP="00805116">
            <w:pPr>
              <w:pStyle w:val="4"/>
              <w:spacing w:before="0" w:after="0"/>
              <w:jc w:val="center"/>
              <w:rPr>
                <w:rFonts w:ascii="Times New Roman" w:hAnsi="Times New Roman" w:cs="Times New Roman"/>
                <w:sz w:val="24"/>
                <w:szCs w:val="24"/>
              </w:rPr>
            </w:pPr>
          </w:p>
          <w:p w:rsidR="00805116" w:rsidRPr="00C86830" w:rsidRDefault="00805116" w:rsidP="00805116">
            <w:pPr>
              <w:pStyle w:val="4"/>
              <w:spacing w:before="0" w:after="0"/>
              <w:jc w:val="center"/>
              <w:rPr>
                <w:rFonts w:ascii="Times New Roman" w:hAnsi="Times New Roman" w:cs="Times New Roman"/>
                <w:sz w:val="24"/>
                <w:szCs w:val="24"/>
              </w:rPr>
            </w:pPr>
          </w:p>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____</w:t>
            </w:r>
          </w:p>
          <w:p w:rsidR="00805116" w:rsidRPr="00C86830" w:rsidRDefault="00805116" w:rsidP="00805116">
            <w:pPr>
              <w:pStyle w:val="4"/>
              <w:spacing w:before="0" w:after="0"/>
              <w:jc w:val="center"/>
              <w:rPr>
                <w:rFonts w:ascii="Times New Roman" w:hAnsi="Times New Roman" w:cs="Times New Roman"/>
                <w:b w:val="0"/>
                <w:bCs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по балансовой</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стоимости</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5. Ограждения:</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бортовой камень гранитный</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бортовой камень бетонный</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погонный метр</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погонный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возврат</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57,79</w:t>
            </w:r>
          </w:p>
        </w:tc>
      </w:tr>
    </w:tbl>
    <w:p w:rsidR="00805116" w:rsidRDefault="00805116" w:rsidP="00805116">
      <w:pPr>
        <w:ind w:left="3780"/>
        <w:rPr>
          <w:sz w:val="28"/>
        </w:rPr>
      </w:pPr>
    </w:p>
    <w:p w:rsidR="00E851E7" w:rsidRDefault="00805116" w:rsidP="00E851E7">
      <w:pPr>
        <w:jc w:val="right"/>
        <w:rPr>
          <w:sz w:val="22"/>
          <w:szCs w:val="22"/>
        </w:rPr>
      </w:pPr>
      <w:r>
        <w:rPr>
          <w:sz w:val="28"/>
        </w:rPr>
        <w:br w:type="page"/>
      </w:r>
      <w:r w:rsidR="00E851E7" w:rsidRPr="00C86830">
        <w:rPr>
          <w:sz w:val="22"/>
          <w:szCs w:val="22"/>
        </w:rPr>
        <w:t xml:space="preserve">Приложение № </w:t>
      </w:r>
      <w:r w:rsidR="00E851E7">
        <w:rPr>
          <w:sz w:val="22"/>
          <w:szCs w:val="22"/>
        </w:rPr>
        <w:t>3</w:t>
      </w:r>
    </w:p>
    <w:p w:rsidR="00E851E7" w:rsidRPr="00C86830" w:rsidRDefault="00E851E7" w:rsidP="00E851E7">
      <w:pPr>
        <w:jc w:val="right"/>
        <w:rPr>
          <w:sz w:val="22"/>
          <w:szCs w:val="22"/>
        </w:rPr>
      </w:pPr>
      <w:r>
        <w:rPr>
          <w:sz w:val="22"/>
          <w:szCs w:val="22"/>
        </w:rPr>
        <w:t>к приложению № 3</w:t>
      </w:r>
    </w:p>
    <w:p w:rsidR="00E851E7" w:rsidRDefault="00E851E7" w:rsidP="00E851E7">
      <w:pPr>
        <w:pStyle w:val="22"/>
        <w:spacing w:after="0" w:line="240" w:lineRule="auto"/>
        <w:ind w:left="0"/>
        <w:jc w:val="right"/>
        <w:rPr>
          <w:sz w:val="22"/>
          <w:szCs w:val="22"/>
        </w:rPr>
      </w:pPr>
      <w:r w:rsidRPr="00C86830">
        <w:rPr>
          <w:sz w:val="22"/>
          <w:szCs w:val="22"/>
        </w:rPr>
        <w:t xml:space="preserve">к Положению о порядке сноса </w:t>
      </w:r>
    </w:p>
    <w:p w:rsidR="00E851E7" w:rsidRDefault="00E851E7" w:rsidP="00E851E7">
      <w:pPr>
        <w:pStyle w:val="22"/>
        <w:spacing w:after="0" w:line="240" w:lineRule="auto"/>
        <w:ind w:left="0"/>
        <w:jc w:val="right"/>
        <w:rPr>
          <w:sz w:val="22"/>
          <w:szCs w:val="22"/>
        </w:rPr>
      </w:pPr>
      <w:r w:rsidRPr="00C86830">
        <w:rPr>
          <w:sz w:val="22"/>
          <w:szCs w:val="22"/>
        </w:rPr>
        <w:t xml:space="preserve">и взимания восстановительной </w:t>
      </w:r>
    </w:p>
    <w:p w:rsidR="00E851E7" w:rsidRDefault="00E851E7" w:rsidP="00E851E7">
      <w:pPr>
        <w:pStyle w:val="22"/>
        <w:spacing w:after="0" w:line="240" w:lineRule="auto"/>
        <w:ind w:left="0"/>
        <w:jc w:val="right"/>
        <w:rPr>
          <w:sz w:val="22"/>
          <w:szCs w:val="22"/>
        </w:rPr>
      </w:pPr>
      <w:r w:rsidRPr="00C86830">
        <w:rPr>
          <w:sz w:val="22"/>
          <w:szCs w:val="22"/>
        </w:rPr>
        <w:t xml:space="preserve">стоимости зеленых насаждений </w:t>
      </w:r>
    </w:p>
    <w:p w:rsidR="00E851E7" w:rsidRDefault="00E851E7" w:rsidP="00E851E7">
      <w:pPr>
        <w:pStyle w:val="22"/>
        <w:spacing w:after="0" w:line="240" w:lineRule="auto"/>
        <w:ind w:left="0"/>
        <w:jc w:val="right"/>
        <w:rPr>
          <w:sz w:val="22"/>
          <w:szCs w:val="22"/>
        </w:rPr>
      </w:pPr>
      <w:r w:rsidRPr="00C86830">
        <w:rPr>
          <w:sz w:val="22"/>
          <w:szCs w:val="22"/>
        </w:rPr>
        <w:t xml:space="preserve">на территории Ульдючинского </w:t>
      </w:r>
    </w:p>
    <w:p w:rsidR="00E851E7" w:rsidRDefault="00E851E7" w:rsidP="00E851E7">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E851E7" w:rsidRDefault="00E851E7" w:rsidP="00E851E7">
      <w:pPr>
        <w:ind w:left="3780"/>
        <w:jc w:val="right"/>
        <w:rPr>
          <w:sz w:val="16"/>
          <w:szCs w:val="16"/>
        </w:rPr>
      </w:pPr>
      <w:r w:rsidRPr="00C86830">
        <w:rPr>
          <w:sz w:val="22"/>
          <w:szCs w:val="22"/>
        </w:rPr>
        <w:t>Республики Калмыкия</w:t>
      </w:r>
    </w:p>
    <w:p w:rsidR="00805116" w:rsidRPr="00E851E7" w:rsidRDefault="00805116" w:rsidP="00E851E7">
      <w:pPr>
        <w:pStyle w:val="4"/>
        <w:jc w:val="center"/>
        <w:rPr>
          <w:rFonts w:ascii="Times New Roman" w:hAnsi="Times New Roman" w:cs="Times New Roman"/>
          <w:sz w:val="24"/>
          <w:szCs w:val="24"/>
        </w:rPr>
      </w:pPr>
      <w:r w:rsidRPr="00E851E7">
        <w:rPr>
          <w:rFonts w:ascii="Times New Roman" w:hAnsi="Times New Roman" w:cs="Times New Roman"/>
          <w:sz w:val="24"/>
          <w:szCs w:val="24"/>
        </w:rPr>
        <w:t xml:space="preserve">РАЗМЕРЫ ВОССТАНОВИТЕЛЬНОЙ СТОИМОСТИ ЗЕЛЕНЫХ НАСАЖДЕНИЙ </w:t>
      </w:r>
      <w:r w:rsidR="00E851E7" w:rsidRPr="00E851E7">
        <w:rPr>
          <w:rFonts w:ascii="Times New Roman" w:hAnsi="Times New Roman" w:cs="Times New Roman"/>
          <w:sz w:val="24"/>
          <w:szCs w:val="24"/>
        </w:rPr>
        <w:t xml:space="preserve">УЛЬДЮЧИНСКОГО СЕЛЬСКОГО МУНИЦИПАЛЬНОГО ОБРАЗОВАНИЯ РЕСПУБЛИКИ КАЛМЫКИЯ </w:t>
      </w:r>
      <w:r w:rsidRPr="00E851E7">
        <w:rPr>
          <w:rFonts w:ascii="Times New Roman" w:hAnsi="Times New Roman" w:cs="Times New Roman"/>
          <w:sz w:val="24"/>
          <w:szCs w:val="24"/>
        </w:rPr>
        <w:t>ПРИ УЩЕРБЕ, НАНОСИМОМ ЗЕЛЕНЫМ НАСАЖДЕНИЯМ НЕСОГЛАСОВАННЫМИ ДЕЙСТВИЯМИ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1109"/>
        <w:gridCol w:w="900"/>
        <w:gridCol w:w="908"/>
        <w:gridCol w:w="774"/>
        <w:gridCol w:w="774"/>
        <w:gridCol w:w="774"/>
        <w:gridCol w:w="774"/>
        <w:gridCol w:w="774"/>
        <w:gridCol w:w="774"/>
        <w:gridCol w:w="774"/>
      </w:tblGrid>
      <w:tr w:rsidR="00805116" w:rsidRPr="00E851E7" w:rsidTr="00805116">
        <w:trPr>
          <w:cantSplit/>
        </w:trPr>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pStyle w:val="4"/>
              <w:jc w:val="center"/>
              <w:rPr>
                <w:rFonts w:ascii="Times New Roman" w:hAnsi="Times New Roman" w:cs="Times New Roman"/>
                <w:b w:val="0"/>
                <w:bCs w:val="0"/>
                <w:sz w:val="24"/>
                <w:szCs w:val="24"/>
              </w:rPr>
            </w:pPr>
            <w:r w:rsidRPr="00E851E7">
              <w:rPr>
                <w:rFonts w:ascii="Times New Roman" w:hAnsi="Times New Roman" w:cs="Times New Roman"/>
                <w:b w:val="0"/>
                <w:bCs w:val="0"/>
                <w:sz w:val="24"/>
                <w:szCs w:val="24"/>
              </w:rPr>
              <w:t>Элементы зеленых насаждений</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pStyle w:val="4"/>
              <w:jc w:val="center"/>
              <w:rPr>
                <w:rFonts w:ascii="Times New Roman" w:hAnsi="Times New Roman" w:cs="Times New Roman"/>
                <w:b w:val="0"/>
                <w:bCs w:val="0"/>
                <w:sz w:val="24"/>
                <w:szCs w:val="24"/>
              </w:rPr>
            </w:pPr>
            <w:r w:rsidRPr="00E851E7">
              <w:rPr>
                <w:rFonts w:ascii="Times New Roman" w:hAnsi="Times New Roman" w:cs="Times New Roman"/>
                <w:b w:val="0"/>
                <w:bCs w:val="0"/>
                <w:sz w:val="24"/>
                <w:szCs w:val="24"/>
              </w:rPr>
              <w:t>Единица измерения</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E851E7">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 xml:space="preserve">Объекты, находящиеся под охраной </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Зеленые насаждения общего пользования</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Зеленые насаждения ограниченного пользования и специального назначения</w:t>
            </w:r>
          </w:p>
        </w:tc>
      </w:tr>
      <w:tr w:rsidR="00805116" w:rsidRPr="00E851E7" w:rsidTr="00805116">
        <w:trPr>
          <w:cantSplit/>
        </w:trPr>
        <w:tc>
          <w:tcPr>
            <w:tcW w:w="1519" w:type="dxa"/>
            <w:vMerge/>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rPr>
                <w:rFonts w:eastAsiaTheme="minorEastAsia"/>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rPr>
                <w:rFonts w:eastAsiaTheme="minorEastAsia"/>
              </w:rPr>
            </w:pPr>
          </w:p>
        </w:tc>
        <w:tc>
          <w:tcPr>
            <w:tcW w:w="900"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Пол-ное повре-жде-ние (ги-бель)</w:t>
            </w:r>
          </w:p>
        </w:tc>
        <w:tc>
          <w:tcPr>
            <w:tcW w:w="908"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Пов-реж-дение (до 50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Час-тич-ное пов-реж-де-ние (до 30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Пол-ное пов-ре-жде-ние (ги-бель)</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Пов-реж-де-ние (до 50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Час-тич-ное пов-реж-де-ние (до 30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Пол-ное пов-ре-жде-ние (ги-бель)</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Пов-реж-де-ние (до 50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Час-тич-ное пов-реж-де-ние (до 30 про-цен-тов)</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Деревья</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штука</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Кустарник свободно растущий</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штука</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Кустарник в живой изгороди</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Погон-ный метр</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Газоны</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Квадра-тный метр</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Садово-парковые дорожки и площадки</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Квадра-тный метр</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bl>
    <w:p w:rsidR="00E851E7" w:rsidRDefault="00805116" w:rsidP="00E851E7">
      <w:pPr>
        <w:jc w:val="right"/>
        <w:rPr>
          <w:sz w:val="22"/>
          <w:szCs w:val="22"/>
        </w:rPr>
      </w:pPr>
      <w:r>
        <w:br w:type="page"/>
      </w:r>
      <w:r w:rsidR="00E851E7" w:rsidRPr="00C86830">
        <w:rPr>
          <w:sz w:val="22"/>
          <w:szCs w:val="22"/>
        </w:rPr>
        <w:t xml:space="preserve">Приложение № </w:t>
      </w:r>
      <w:r w:rsidR="00E851E7">
        <w:rPr>
          <w:sz w:val="22"/>
          <w:szCs w:val="22"/>
        </w:rPr>
        <w:t>4</w:t>
      </w:r>
    </w:p>
    <w:p w:rsidR="00E851E7" w:rsidRPr="00C86830" w:rsidRDefault="00E851E7" w:rsidP="00E851E7">
      <w:pPr>
        <w:jc w:val="right"/>
        <w:rPr>
          <w:sz w:val="22"/>
          <w:szCs w:val="22"/>
        </w:rPr>
      </w:pPr>
      <w:r>
        <w:rPr>
          <w:sz w:val="22"/>
          <w:szCs w:val="22"/>
        </w:rPr>
        <w:t>к приложению № 3</w:t>
      </w:r>
    </w:p>
    <w:p w:rsidR="00E851E7" w:rsidRDefault="00E851E7" w:rsidP="00E851E7">
      <w:pPr>
        <w:pStyle w:val="22"/>
        <w:spacing w:after="0" w:line="240" w:lineRule="auto"/>
        <w:ind w:left="0"/>
        <w:jc w:val="right"/>
        <w:rPr>
          <w:sz w:val="22"/>
          <w:szCs w:val="22"/>
        </w:rPr>
      </w:pPr>
      <w:r w:rsidRPr="00C86830">
        <w:rPr>
          <w:sz w:val="22"/>
          <w:szCs w:val="22"/>
        </w:rPr>
        <w:t xml:space="preserve">к Положению о порядке сноса </w:t>
      </w:r>
    </w:p>
    <w:p w:rsidR="00E851E7" w:rsidRDefault="00E851E7" w:rsidP="00E851E7">
      <w:pPr>
        <w:pStyle w:val="22"/>
        <w:spacing w:after="0" w:line="240" w:lineRule="auto"/>
        <w:ind w:left="0"/>
        <w:jc w:val="right"/>
        <w:rPr>
          <w:sz w:val="22"/>
          <w:szCs w:val="22"/>
        </w:rPr>
      </w:pPr>
      <w:r w:rsidRPr="00C86830">
        <w:rPr>
          <w:sz w:val="22"/>
          <w:szCs w:val="22"/>
        </w:rPr>
        <w:t xml:space="preserve">и взимания восстановительной </w:t>
      </w:r>
    </w:p>
    <w:p w:rsidR="00E851E7" w:rsidRDefault="00E851E7" w:rsidP="00E851E7">
      <w:pPr>
        <w:pStyle w:val="22"/>
        <w:spacing w:after="0" w:line="240" w:lineRule="auto"/>
        <w:ind w:left="0"/>
        <w:jc w:val="right"/>
        <w:rPr>
          <w:sz w:val="22"/>
          <w:szCs w:val="22"/>
        </w:rPr>
      </w:pPr>
      <w:r w:rsidRPr="00C86830">
        <w:rPr>
          <w:sz w:val="22"/>
          <w:szCs w:val="22"/>
        </w:rPr>
        <w:t xml:space="preserve">стоимости зеленых насаждений </w:t>
      </w:r>
    </w:p>
    <w:p w:rsidR="00E851E7" w:rsidRDefault="00E851E7" w:rsidP="00E851E7">
      <w:pPr>
        <w:pStyle w:val="22"/>
        <w:spacing w:after="0" w:line="240" w:lineRule="auto"/>
        <w:ind w:left="0"/>
        <w:jc w:val="right"/>
        <w:rPr>
          <w:sz w:val="22"/>
          <w:szCs w:val="22"/>
        </w:rPr>
      </w:pPr>
      <w:r w:rsidRPr="00C86830">
        <w:rPr>
          <w:sz w:val="22"/>
          <w:szCs w:val="22"/>
        </w:rPr>
        <w:t xml:space="preserve">на территории Ульдючинского </w:t>
      </w:r>
    </w:p>
    <w:p w:rsidR="00E851E7" w:rsidRDefault="00E851E7" w:rsidP="00E851E7">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E851E7" w:rsidRDefault="00E851E7" w:rsidP="00E851E7">
      <w:pPr>
        <w:ind w:left="3780"/>
        <w:jc w:val="right"/>
        <w:rPr>
          <w:sz w:val="16"/>
          <w:szCs w:val="16"/>
        </w:rPr>
      </w:pPr>
      <w:r w:rsidRPr="00C86830">
        <w:rPr>
          <w:sz w:val="22"/>
          <w:szCs w:val="22"/>
        </w:rPr>
        <w:t>Республики Калмыкия</w:t>
      </w:r>
    </w:p>
    <w:p w:rsidR="00805116" w:rsidRPr="00E851E7" w:rsidRDefault="00805116" w:rsidP="00805116">
      <w:pPr>
        <w:pStyle w:val="4"/>
        <w:jc w:val="center"/>
        <w:rPr>
          <w:rFonts w:ascii="Times New Roman" w:hAnsi="Times New Roman" w:cs="Times New Roman"/>
          <w:sz w:val="24"/>
          <w:szCs w:val="24"/>
        </w:rPr>
      </w:pPr>
      <w:r w:rsidRPr="00E851E7">
        <w:rPr>
          <w:rFonts w:ascii="Times New Roman" w:hAnsi="Times New Roman" w:cs="Times New Roman"/>
          <w:sz w:val="24"/>
          <w:szCs w:val="24"/>
        </w:rPr>
        <w:t>НОРМАТИВЫ ОЦЕНКИ ПЛОДОВО-ЯГОДНЫХ НАСАЖДЕНИЙ ДЛЯ ВОЗМЕЩЕНИЯ ИХ СТОИМОСТИ ГРАЖДАНАМ ПРИ ОТВОДЕ ПРИНАДЛЕЖАЩИХ ИМ ЗЕМЕЛЬНЫХ УЧАСТКОВ ДЛЯ ГОСУДАРСТВЕННЫХ ИЛИ ОБЩЕСТВЕННЫХ НУЖД</w:t>
      </w:r>
    </w:p>
    <w:p w:rsidR="00805116" w:rsidRPr="00E851E7" w:rsidRDefault="00805116" w:rsidP="00E851E7">
      <w:pPr>
        <w:pStyle w:val="4"/>
        <w:spacing w:before="0" w:after="0"/>
        <w:jc w:val="right"/>
        <w:rPr>
          <w:rFonts w:ascii="Times New Roman" w:hAnsi="Times New Roman" w:cs="Times New Roman"/>
          <w:b w:val="0"/>
          <w:sz w:val="22"/>
          <w:szCs w:val="22"/>
        </w:rPr>
      </w:pPr>
      <w:r w:rsidRPr="00E851E7">
        <w:rPr>
          <w:rFonts w:ascii="Times New Roman" w:hAnsi="Times New Roman" w:cs="Times New Roman"/>
          <w:b w:val="0"/>
          <w:sz w:val="22"/>
          <w:szCs w:val="22"/>
        </w:rPr>
        <w:t xml:space="preserve">                                                                                                                 (рублей)</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231"/>
        <w:gridCol w:w="1048"/>
        <w:gridCol w:w="1058"/>
        <w:gridCol w:w="1057"/>
        <w:gridCol w:w="1055"/>
        <w:gridCol w:w="899"/>
        <w:gridCol w:w="1052"/>
        <w:gridCol w:w="1175"/>
      </w:tblGrid>
      <w:tr w:rsidR="00805116" w:rsidTr="00805116">
        <w:trPr>
          <w:cantSplit/>
          <w:trHeight w:val="876"/>
        </w:trPr>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pStyle w:val="ab"/>
              <w:tabs>
                <w:tab w:val="left" w:pos="708"/>
              </w:tabs>
              <w:jc w:val="center"/>
              <w:rPr>
                <w:szCs w:val="28"/>
              </w:rPr>
            </w:pPr>
            <w:r>
              <w:rPr>
                <w:szCs w:val="28"/>
              </w:rPr>
              <w:t>Воз-раст насаж-дений (лет)</w:t>
            </w:r>
          </w:p>
        </w:tc>
        <w:tc>
          <w:tcPr>
            <w:tcW w:w="4477" w:type="pct"/>
            <w:gridSpan w:val="8"/>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Норматив оценки за единицу</w:t>
            </w:r>
          </w:p>
        </w:tc>
      </w:tr>
      <w:tr w:rsidR="00805116" w:rsidTr="00805116">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Одно дерево</w:t>
            </w:r>
          </w:p>
        </w:tc>
        <w:tc>
          <w:tcPr>
            <w:tcW w:w="2713" w:type="pct"/>
            <w:gridSpan w:val="5"/>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Один куст</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Один квадра-тный метр насаж-дений</w:t>
            </w:r>
          </w:p>
        </w:tc>
      </w:tr>
      <w:tr w:rsidR="00805116" w:rsidTr="00805116">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653" w:type="pct"/>
            <w:vMerge w:val="restart"/>
            <w:tcBorders>
              <w:top w:val="single" w:sz="4" w:space="0" w:color="auto"/>
              <w:left w:val="single" w:sz="4" w:space="0" w:color="auto"/>
              <w:bottom w:val="single" w:sz="4" w:space="0" w:color="auto"/>
              <w:right w:val="single" w:sz="4" w:space="0" w:color="auto"/>
            </w:tcBorders>
            <w:hideMark/>
          </w:tcPr>
          <w:p w:rsidR="00805116" w:rsidRDefault="00E851E7" w:rsidP="00805116">
            <w:pPr>
              <w:rPr>
                <w:szCs w:val="28"/>
              </w:rPr>
            </w:pPr>
            <w:r>
              <w:rPr>
                <w:szCs w:val="28"/>
              </w:rPr>
              <w:t>Семе-чковые (яблони, гру</w:t>
            </w:r>
            <w:r w:rsidR="00805116">
              <w:rPr>
                <w:szCs w:val="28"/>
              </w:rPr>
              <w:t>ши)</w:t>
            </w:r>
          </w:p>
        </w:tc>
        <w:tc>
          <w:tcPr>
            <w:tcW w:w="557" w:type="pct"/>
            <w:vMerge w:val="restart"/>
            <w:tcBorders>
              <w:top w:val="single" w:sz="4" w:space="0" w:color="auto"/>
              <w:left w:val="single" w:sz="4" w:space="0" w:color="auto"/>
              <w:bottom w:val="single" w:sz="4" w:space="0" w:color="auto"/>
              <w:right w:val="single" w:sz="4" w:space="0" w:color="auto"/>
            </w:tcBorders>
            <w:hideMark/>
          </w:tcPr>
          <w:p w:rsidR="00805116" w:rsidRDefault="00E851E7" w:rsidP="00805116">
            <w:pPr>
              <w:rPr>
                <w:szCs w:val="28"/>
              </w:rPr>
            </w:pPr>
            <w:r>
              <w:rPr>
                <w:szCs w:val="28"/>
              </w:rPr>
              <w:t>Косто-чковые (сли-вы, виш</w:t>
            </w:r>
            <w:r w:rsidR="00805116">
              <w:rPr>
                <w:szCs w:val="28"/>
              </w:rPr>
              <w:t>ни)</w:t>
            </w:r>
          </w:p>
        </w:tc>
        <w:tc>
          <w:tcPr>
            <w:tcW w:w="1123" w:type="pct"/>
            <w:gridSpan w:val="2"/>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Смородина</w:t>
            </w:r>
          </w:p>
        </w:tc>
        <w:tc>
          <w:tcPr>
            <w:tcW w:w="560" w:type="pct"/>
            <w:vMerge w:val="restar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Малина</w:t>
            </w:r>
          </w:p>
        </w:tc>
        <w:tc>
          <w:tcPr>
            <w:tcW w:w="478" w:type="pct"/>
            <w:vMerge w:val="restar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Кры-жов-ник</w:t>
            </w:r>
          </w:p>
        </w:tc>
        <w:tc>
          <w:tcPr>
            <w:tcW w:w="552" w:type="pct"/>
            <w:vMerge w:val="restar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Черно-плодная рябина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r>
      <w:tr w:rsidR="00805116" w:rsidTr="00805116">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черная</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красная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805116" w:rsidRDefault="00E851E7" w:rsidP="00805116">
            <w:pPr>
              <w:jc w:val="center"/>
              <w:rPr>
                <w:szCs w:val="28"/>
              </w:rPr>
            </w:pPr>
            <w:r>
              <w:rPr>
                <w:szCs w:val="28"/>
              </w:rPr>
              <w:t>клубника</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5.40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4.32</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1.94</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1.94</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0.91</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2.04</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1.39</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0.96</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6.48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4.97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2.16</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1.08</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1.61</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1.30</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3</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7.56</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5.28</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2.38</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2.38</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1.30</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2.59</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1.75</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1.20</w:t>
            </w:r>
          </w:p>
        </w:tc>
      </w:tr>
      <w:tr w:rsidR="00805116" w:rsidTr="00805116">
        <w:trPr>
          <w:trHeight w:val="275"/>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4</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10.08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7.13</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2.60</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2.59</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1.51</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2.69</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1.94</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lang w:val="en-US"/>
              </w:rPr>
            </w:pPr>
            <w:r>
              <w:t>1.</w:t>
            </w:r>
            <w:r>
              <w:rPr>
                <w:lang w:val="en-US"/>
              </w:rPr>
              <w:t>08</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5</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10.98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7.87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2.81</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2.81</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1.61</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2.90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6</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13.68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9.07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3.12</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3.12</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1.73</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3.12</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2.38</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7</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14.22</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10.37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3.46</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3.46</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1.94</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3.46</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2.59</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8</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18.00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11.45</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3.46</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3.77</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3.82</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2.80</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9</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19.80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12.74</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3.89</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3.02</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10</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21.60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13.82</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4.32</w:t>
            </w: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3.24</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11</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23.40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15.12</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4.32</w:t>
            </w: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3.46</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12</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25.20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16.20</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4.32</w:t>
            </w: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3.67</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13</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27.00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17.38</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3.67</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14</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28.80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18.58</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3.67</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15</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36.72</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16</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38.66</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17</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40.61</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18</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42.77</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19</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44.93</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75"/>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20</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47.09</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21</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49.03</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22</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51.19</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23</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53.35</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24</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55.51</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25</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57.67</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26</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27</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28</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29</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30</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bl>
    <w:p w:rsidR="00E851E7" w:rsidRDefault="00805116" w:rsidP="00E851E7">
      <w:pPr>
        <w:jc w:val="right"/>
        <w:rPr>
          <w:sz w:val="22"/>
          <w:szCs w:val="22"/>
        </w:rPr>
      </w:pPr>
      <w:r>
        <w:br w:type="page"/>
      </w:r>
      <w:r w:rsidR="00E851E7" w:rsidRPr="00C86830">
        <w:rPr>
          <w:sz w:val="22"/>
          <w:szCs w:val="22"/>
        </w:rPr>
        <w:t xml:space="preserve">Приложение № </w:t>
      </w:r>
      <w:r w:rsidR="00E851E7">
        <w:rPr>
          <w:sz w:val="22"/>
          <w:szCs w:val="22"/>
        </w:rPr>
        <w:t>7</w:t>
      </w:r>
    </w:p>
    <w:p w:rsidR="00E851E7" w:rsidRDefault="00E851E7" w:rsidP="00E851E7">
      <w:pPr>
        <w:pStyle w:val="22"/>
        <w:spacing w:after="0" w:line="240" w:lineRule="auto"/>
        <w:ind w:left="0"/>
        <w:jc w:val="right"/>
        <w:rPr>
          <w:sz w:val="22"/>
          <w:szCs w:val="22"/>
        </w:rPr>
      </w:pPr>
      <w:r w:rsidRPr="00C86830">
        <w:rPr>
          <w:sz w:val="22"/>
          <w:szCs w:val="22"/>
        </w:rPr>
        <w:t xml:space="preserve">к Положению о порядке сноса </w:t>
      </w:r>
    </w:p>
    <w:p w:rsidR="00E851E7" w:rsidRDefault="00E851E7" w:rsidP="00E851E7">
      <w:pPr>
        <w:pStyle w:val="22"/>
        <w:spacing w:after="0" w:line="240" w:lineRule="auto"/>
        <w:ind w:left="0"/>
        <w:jc w:val="right"/>
        <w:rPr>
          <w:sz w:val="22"/>
          <w:szCs w:val="22"/>
        </w:rPr>
      </w:pPr>
      <w:r w:rsidRPr="00C86830">
        <w:rPr>
          <w:sz w:val="22"/>
          <w:szCs w:val="22"/>
        </w:rPr>
        <w:t xml:space="preserve">и взимания восстановительной </w:t>
      </w:r>
    </w:p>
    <w:p w:rsidR="00E851E7" w:rsidRDefault="00E851E7" w:rsidP="00E851E7">
      <w:pPr>
        <w:pStyle w:val="22"/>
        <w:spacing w:after="0" w:line="240" w:lineRule="auto"/>
        <w:ind w:left="0"/>
        <w:jc w:val="right"/>
        <w:rPr>
          <w:sz w:val="22"/>
          <w:szCs w:val="22"/>
        </w:rPr>
      </w:pPr>
      <w:r w:rsidRPr="00C86830">
        <w:rPr>
          <w:sz w:val="22"/>
          <w:szCs w:val="22"/>
        </w:rPr>
        <w:t xml:space="preserve">стоимости зеленых насаждений </w:t>
      </w:r>
    </w:p>
    <w:p w:rsidR="00E851E7" w:rsidRDefault="00E851E7" w:rsidP="00E851E7">
      <w:pPr>
        <w:pStyle w:val="22"/>
        <w:spacing w:after="0" w:line="240" w:lineRule="auto"/>
        <w:ind w:left="0"/>
        <w:jc w:val="right"/>
        <w:rPr>
          <w:sz w:val="22"/>
          <w:szCs w:val="22"/>
        </w:rPr>
      </w:pPr>
      <w:r w:rsidRPr="00C86830">
        <w:rPr>
          <w:sz w:val="22"/>
          <w:szCs w:val="22"/>
        </w:rPr>
        <w:t xml:space="preserve">на территории Ульдючинского </w:t>
      </w:r>
    </w:p>
    <w:p w:rsidR="00E851E7" w:rsidRDefault="00E851E7" w:rsidP="00E851E7">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E851E7" w:rsidRDefault="00E851E7" w:rsidP="00E851E7">
      <w:pPr>
        <w:ind w:left="3780"/>
        <w:jc w:val="right"/>
        <w:rPr>
          <w:sz w:val="16"/>
          <w:szCs w:val="16"/>
        </w:rPr>
      </w:pPr>
      <w:r w:rsidRPr="00C86830">
        <w:rPr>
          <w:sz w:val="22"/>
          <w:szCs w:val="22"/>
        </w:rPr>
        <w:t>Республики Калмыкия</w:t>
      </w:r>
    </w:p>
    <w:p w:rsidR="00805116" w:rsidRDefault="00805116" w:rsidP="00E851E7">
      <w:pPr>
        <w:jc w:val="right"/>
        <w:rPr>
          <w:sz w:val="16"/>
          <w:szCs w:val="16"/>
        </w:rPr>
      </w:pPr>
    </w:p>
    <w:p w:rsidR="00805116" w:rsidRDefault="00805116" w:rsidP="00805116">
      <w:pPr>
        <w:ind w:firstLine="708"/>
        <w:jc w:val="center"/>
        <w:rPr>
          <w:sz w:val="28"/>
          <w:szCs w:val="28"/>
        </w:rPr>
      </w:pPr>
    </w:p>
    <w:p w:rsidR="00805116" w:rsidRPr="00E851E7" w:rsidRDefault="00805116" w:rsidP="00805116">
      <w:pPr>
        <w:ind w:firstLine="708"/>
        <w:jc w:val="center"/>
      </w:pPr>
      <w:r w:rsidRPr="00E851E7">
        <w:t>РЕЕСТР</w:t>
      </w:r>
    </w:p>
    <w:p w:rsidR="00805116" w:rsidRPr="00E851E7" w:rsidRDefault="00805116" w:rsidP="00805116">
      <w:pPr>
        <w:ind w:firstLine="708"/>
        <w:jc w:val="center"/>
      </w:pPr>
      <w:r w:rsidRPr="00E851E7">
        <w:t>СНЕСЕННЫХ ЗЕЛЕНЫХ НАСАЖДЕНИЙ</w:t>
      </w:r>
    </w:p>
    <w:p w:rsidR="00805116" w:rsidRDefault="00805116" w:rsidP="00805116">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2043"/>
        <w:gridCol w:w="1602"/>
        <w:gridCol w:w="1556"/>
        <w:gridCol w:w="1627"/>
        <w:gridCol w:w="1587"/>
      </w:tblGrid>
      <w:tr w:rsidR="00805116" w:rsidRPr="00E851E7" w:rsidTr="00805116">
        <w:tc>
          <w:tcPr>
            <w:tcW w:w="9853" w:type="dxa"/>
            <w:gridSpan w:val="6"/>
            <w:tcBorders>
              <w:top w:val="single" w:sz="4" w:space="0" w:color="auto"/>
              <w:left w:val="single" w:sz="4" w:space="0" w:color="auto"/>
              <w:bottom w:val="single" w:sz="4" w:space="0" w:color="auto"/>
              <w:right w:val="single" w:sz="4" w:space="0" w:color="auto"/>
            </w:tcBorders>
          </w:tcPr>
          <w:p w:rsidR="00805116" w:rsidRPr="00E851E7" w:rsidRDefault="00805116" w:rsidP="00805116">
            <w:pPr>
              <w:ind w:firstLine="708"/>
              <w:jc w:val="center"/>
            </w:pPr>
            <w:r w:rsidRPr="00E851E7">
              <w:t>в период с "___" ________ 20___ г. по "___" ________ 20___ г.</w:t>
            </w:r>
          </w:p>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 п/п</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Адрес местонахождения объекта</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 разрешения на снос</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Снесено деревьев, шт</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Снесено кустарников, пог.м.</w:t>
            </w:r>
          </w:p>
        </w:tc>
        <w:tc>
          <w:tcPr>
            <w:tcW w:w="1643"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Снесено газонов и цветников, кв.м.</w:t>
            </w: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ИТОГО</w:t>
            </w: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bl>
    <w:p w:rsidR="00805116" w:rsidRDefault="00805116" w:rsidP="00805116">
      <w:pPr>
        <w:ind w:firstLine="708"/>
        <w:jc w:val="center"/>
        <w:rPr>
          <w:sz w:val="28"/>
          <w:szCs w:val="28"/>
        </w:rPr>
      </w:pPr>
    </w:p>
    <w:p w:rsidR="00805116" w:rsidRPr="00016B1B" w:rsidRDefault="00805116" w:rsidP="00805116">
      <w:pPr>
        <w:pStyle w:val="2"/>
        <w:tabs>
          <w:tab w:val="left" w:pos="3705"/>
          <w:tab w:val="left" w:pos="5985"/>
        </w:tabs>
        <w:ind w:left="-114" w:right="65"/>
        <w:rPr>
          <w:b w:val="0"/>
          <w:sz w:val="28"/>
          <w:szCs w:val="28"/>
        </w:rPr>
      </w:pPr>
    </w:p>
    <w:p w:rsidR="00805116" w:rsidRDefault="00805116" w:rsidP="00805116"/>
    <w:p w:rsidR="00D86722" w:rsidRDefault="00D86722" w:rsidP="00D86722">
      <w:pPr>
        <w:shd w:val="clear" w:color="auto" w:fill="FFFFFF"/>
        <w:adjustRightInd w:val="0"/>
        <w:spacing w:line="270" w:lineRule="atLeast"/>
        <w:jc w:val="both"/>
        <w:rPr>
          <w:color w:val="000000"/>
        </w:rPr>
      </w:pPr>
    </w:p>
    <w:sectPr w:rsidR="00D86722" w:rsidSect="00C86830">
      <w:pgSz w:w="11906" w:h="16838"/>
      <w:pgMar w:top="71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01" w:rsidRDefault="00BC3B01" w:rsidP="002D00C9">
      <w:r>
        <w:separator/>
      </w:r>
    </w:p>
  </w:endnote>
  <w:endnote w:type="continuationSeparator" w:id="1">
    <w:p w:rsidR="00BC3B01" w:rsidRDefault="00BC3B01" w:rsidP="002D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01" w:rsidRDefault="00BC3B01" w:rsidP="002D00C9">
      <w:r>
        <w:separator/>
      </w:r>
    </w:p>
  </w:footnote>
  <w:footnote w:type="continuationSeparator" w:id="1">
    <w:p w:rsidR="00BC3B01" w:rsidRDefault="00BC3B01" w:rsidP="002D0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372"/>
    <w:multiLevelType w:val="singleLevel"/>
    <w:tmpl w:val="13609E72"/>
    <w:lvl w:ilvl="0">
      <w:numFmt w:val="bullet"/>
      <w:lvlText w:val="-"/>
      <w:lvlJc w:val="left"/>
      <w:pPr>
        <w:tabs>
          <w:tab w:val="num" w:pos="1155"/>
        </w:tabs>
        <w:ind w:left="11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3A6C3C"/>
    <w:rsid w:val="00003A02"/>
    <w:rsid w:val="00010133"/>
    <w:rsid w:val="00012ACB"/>
    <w:rsid w:val="000214F4"/>
    <w:rsid w:val="00024386"/>
    <w:rsid w:val="0002649A"/>
    <w:rsid w:val="00046799"/>
    <w:rsid w:val="0006782B"/>
    <w:rsid w:val="00083E73"/>
    <w:rsid w:val="000860C9"/>
    <w:rsid w:val="00090A6B"/>
    <w:rsid w:val="000937E0"/>
    <w:rsid w:val="000B63D3"/>
    <w:rsid w:val="000C28E3"/>
    <w:rsid w:val="000C54BE"/>
    <w:rsid w:val="000E16BA"/>
    <w:rsid w:val="000E1948"/>
    <w:rsid w:val="000F6352"/>
    <w:rsid w:val="000F7451"/>
    <w:rsid w:val="001029E1"/>
    <w:rsid w:val="00104EF5"/>
    <w:rsid w:val="00116C86"/>
    <w:rsid w:val="0012203D"/>
    <w:rsid w:val="00125F90"/>
    <w:rsid w:val="00127DC0"/>
    <w:rsid w:val="00132548"/>
    <w:rsid w:val="001350E1"/>
    <w:rsid w:val="00137C01"/>
    <w:rsid w:val="001449DB"/>
    <w:rsid w:val="00163749"/>
    <w:rsid w:val="00163C75"/>
    <w:rsid w:val="00166286"/>
    <w:rsid w:val="00172290"/>
    <w:rsid w:val="0017430C"/>
    <w:rsid w:val="00184633"/>
    <w:rsid w:val="00185934"/>
    <w:rsid w:val="00196AB4"/>
    <w:rsid w:val="001B05DA"/>
    <w:rsid w:val="001B08EA"/>
    <w:rsid w:val="001B2604"/>
    <w:rsid w:val="001B535D"/>
    <w:rsid w:val="001D3D2F"/>
    <w:rsid w:val="001D4AC5"/>
    <w:rsid w:val="001D57F0"/>
    <w:rsid w:val="001F4207"/>
    <w:rsid w:val="00224568"/>
    <w:rsid w:val="00236FAF"/>
    <w:rsid w:val="00256202"/>
    <w:rsid w:val="00261A5C"/>
    <w:rsid w:val="00275225"/>
    <w:rsid w:val="00285D34"/>
    <w:rsid w:val="00286766"/>
    <w:rsid w:val="002937D8"/>
    <w:rsid w:val="002B7E2C"/>
    <w:rsid w:val="002C0443"/>
    <w:rsid w:val="002C411F"/>
    <w:rsid w:val="002D00C9"/>
    <w:rsid w:val="002D0FC9"/>
    <w:rsid w:val="002D3E5E"/>
    <w:rsid w:val="002E469C"/>
    <w:rsid w:val="002F4F88"/>
    <w:rsid w:val="002F5229"/>
    <w:rsid w:val="00301342"/>
    <w:rsid w:val="00301E25"/>
    <w:rsid w:val="0030394B"/>
    <w:rsid w:val="00307236"/>
    <w:rsid w:val="00307A2B"/>
    <w:rsid w:val="0031430E"/>
    <w:rsid w:val="0033524D"/>
    <w:rsid w:val="00340EF8"/>
    <w:rsid w:val="0034154A"/>
    <w:rsid w:val="00346535"/>
    <w:rsid w:val="00361196"/>
    <w:rsid w:val="0036130B"/>
    <w:rsid w:val="00376E1B"/>
    <w:rsid w:val="0037794B"/>
    <w:rsid w:val="00381C1A"/>
    <w:rsid w:val="00395F10"/>
    <w:rsid w:val="003A0BD5"/>
    <w:rsid w:val="003A6C3C"/>
    <w:rsid w:val="003B0BC3"/>
    <w:rsid w:val="003D0572"/>
    <w:rsid w:val="003E147E"/>
    <w:rsid w:val="003E4956"/>
    <w:rsid w:val="003F2693"/>
    <w:rsid w:val="00400299"/>
    <w:rsid w:val="0041320E"/>
    <w:rsid w:val="00423071"/>
    <w:rsid w:val="00424EFF"/>
    <w:rsid w:val="0042778A"/>
    <w:rsid w:val="00436CA3"/>
    <w:rsid w:val="00444AB9"/>
    <w:rsid w:val="00446E38"/>
    <w:rsid w:val="004543B2"/>
    <w:rsid w:val="004638FF"/>
    <w:rsid w:val="00471D87"/>
    <w:rsid w:val="00472E52"/>
    <w:rsid w:val="00475F80"/>
    <w:rsid w:val="004914EF"/>
    <w:rsid w:val="00493947"/>
    <w:rsid w:val="004A060E"/>
    <w:rsid w:val="004A2AEB"/>
    <w:rsid w:val="004A2D00"/>
    <w:rsid w:val="004B1C93"/>
    <w:rsid w:val="004B51CD"/>
    <w:rsid w:val="004C6B21"/>
    <w:rsid w:val="004E4FFF"/>
    <w:rsid w:val="004E7435"/>
    <w:rsid w:val="004F20F3"/>
    <w:rsid w:val="004F740F"/>
    <w:rsid w:val="005174AF"/>
    <w:rsid w:val="0053478B"/>
    <w:rsid w:val="00536590"/>
    <w:rsid w:val="00541E82"/>
    <w:rsid w:val="00562021"/>
    <w:rsid w:val="005B68AC"/>
    <w:rsid w:val="005B7456"/>
    <w:rsid w:val="005B77B6"/>
    <w:rsid w:val="005C21B7"/>
    <w:rsid w:val="005F1F84"/>
    <w:rsid w:val="005F3080"/>
    <w:rsid w:val="005F37CA"/>
    <w:rsid w:val="00613982"/>
    <w:rsid w:val="00635398"/>
    <w:rsid w:val="0064614D"/>
    <w:rsid w:val="00662C30"/>
    <w:rsid w:val="006647E8"/>
    <w:rsid w:val="00665803"/>
    <w:rsid w:val="0066703F"/>
    <w:rsid w:val="00675943"/>
    <w:rsid w:val="006811ED"/>
    <w:rsid w:val="006A7F14"/>
    <w:rsid w:val="006D02DA"/>
    <w:rsid w:val="006E5E3F"/>
    <w:rsid w:val="00704196"/>
    <w:rsid w:val="007202FC"/>
    <w:rsid w:val="00737480"/>
    <w:rsid w:val="0074443E"/>
    <w:rsid w:val="00752E86"/>
    <w:rsid w:val="00755A23"/>
    <w:rsid w:val="0077258C"/>
    <w:rsid w:val="00781911"/>
    <w:rsid w:val="007908F3"/>
    <w:rsid w:val="00791B2C"/>
    <w:rsid w:val="0079336D"/>
    <w:rsid w:val="007D0377"/>
    <w:rsid w:val="007D12E6"/>
    <w:rsid w:val="007F2202"/>
    <w:rsid w:val="007F2940"/>
    <w:rsid w:val="007F3AFC"/>
    <w:rsid w:val="007F608C"/>
    <w:rsid w:val="007F742C"/>
    <w:rsid w:val="00805116"/>
    <w:rsid w:val="008157F2"/>
    <w:rsid w:val="008220BD"/>
    <w:rsid w:val="0082493D"/>
    <w:rsid w:val="00825E1B"/>
    <w:rsid w:val="008279AB"/>
    <w:rsid w:val="00836BCB"/>
    <w:rsid w:val="00856E74"/>
    <w:rsid w:val="00882E2E"/>
    <w:rsid w:val="008837A0"/>
    <w:rsid w:val="008848EB"/>
    <w:rsid w:val="008905DD"/>
    <w:rsid w:val="00891705"/>
    <w:rsid w:val="008B284A"/>
    <w:rsid w:val="008C3491"/>
    <w:rsid w:val="008C7FE9"/>
    <w:rsid w:val="008D402C"/>
    <w:rsid w:val="008D6A0E"/>
    <w:rsid w:val="008E4642"/>
    <w:rsid w:val="008E7020"/>
    <w:rsid w:val="00901A1B"/>
    <w:rsid w:val="009035D4"/>
    <w:rsid w:val="0091540F"/>
    <w:rsid w:val="0092717C"/>
    <w:rsid w:val="00950597"/>
    <w:rsid w:val="00983489"/>
    <w:rsid w:val="00997CC2"/>
    <w:rsid w:val="009A0334"/>
    <w:rsid w:val="009A3132"/>
    <w:rsid w:val="009B3B2E"/>
    <w:rsid w:val="009B54A8"/>
    <w:rsid w:val="009E48AB"/>
    <w:rsid w:val="009F053A"/>
    <w:rsid w:val="009F7218"/>
    <w:rsid w:val="00A13E41"/>
    <w:rsid w:val="00A16E58"/>
    <w:rsid w:val="00A23C6D"/>
    <w:rsid w:val="00A32F1B"/>
    <w:rsid w:val="00A34BF5"/>
    <w:rsid w:val="00A45223"/>
    <w:rsid w:val="00A7435C"/>
    <w:rsid w:val="00A82ED5"/>
    <w:rsid w:val="00A900DA"/>
    <w:rsid w:val="00A95EE0"/>
    <w:rsid w:val="00A96606"/>
    <w:rsid w:val="00A976FB"/>
    <w:rsid w:val="00AD1C69"/>
    <w:rsid w:val="00AE0C01"/>
    <w:rsid w:val="00AE6F40"/>
    <w:rsid w:val="00AF0D2C"/>
    <w:rsid w:val="00AF7936"/>
    <w:rsid w:val="00B05E35"/>
    <w:rsid w:val="00B07BB6"/>
    <w:rsid w:val="00B241CD"/>
    <w:rsid w:val="00B25FFE"/>
    <w:rsid w:val="00B46CF3"/>
    <w:rsid w:val="00B53B23"/>
    <w:rsid w:val="00B54982"/>
    <w:rsid w:val="00B56F6A"/>
    <w:rsid w:val="00B65D4B"/>
    <w:rsid w:val="00B77FBB"/>
    <w:rsid w:val="00B83E85"/>
    <w:rsid w:val="00B92098"/>
    <w:rsid w:val="00BB059C"/>
    <w:rsid w:val="00BB1BAE"/>
    <w:rsid w:val="00BB48AC"/>
    <w:rsid w:val="00BC3B01"/>
    <w:rsid w:val="00BC5FE9"/>
    <w:rsid w:val="00BC618D"/>
    <w:rsid w:val="00BC7137"/>
    <w:rsid w:val="00C01136"/>
    <w:rsid w:val="00C22D43"/>
    <w:rsid w:val="00C53CA6"/>
    <w:rsid w:val="00C81168"/>
    <w:rsid w:val="00C841F4"/>
    <w:rsid w:val="00C86830"/>
    <w:rsid w:val="00CA2C65"/>
    <w:rsid w:val="00CB292D"/>
    <w:rsid w:val="00CC107A"/>
    <w:rsid w:val="00CC44F2"/>
    <w:rsid w:val="00CC56E7"/>
    <w:rsid w:val="00CD094F"/>
    <w:rsid w:val="00CE440A"/>
    <w:rsid w:val="00CE56AD"/>
    <w:rsid w:val="00CF1B44"/>
    <w:rsid w:val="00CF5D0E"/>
    <w:rsid w:val="00D3086C"/>
    <w:rsid w:val="00D35960"/>
    <w:rsid w:val="00D4642F"/>
    <w:rsid w:val="00D64251"/>
    <w:rsid w:val="00D747F6"/>
    <w:rsid w:val="00D77595"/>
    <w:rsid w:val="00D779EC"/>
    <w:rsid w:val="00D817D3"/>
    <w:rsid w:val="00D86722"/>
    <w:rsid w:val="00D871B6"/>
    <w:rsid w:val="00D9536B"/>
    <w:rsid w:val="00D95642"/>
    <w:rsid w:val="00DA2187"/>
    <w:rsid w:val="00DA7754"/>
    <w:rsid w:val="00DC44B2"/>
    <w:rsid w:val="00DC65C2"/>
    <w:rsid w:val="00DD2895"/>
    <w:rsid w:val="00DD5306"/>
    <w:rsid w:val="00E161BF"/>
    <w:rsid w:val="00E216D7"/>
    <w:rsid w:val="00E4086D"/>
    <w:rsid w:val="00E42439"/>
    <w:rsid w:val="00E4758C"/>
    <w:rsid w:val="00E50C11"/>
    <w:rsid w:val="00E51BAC"/>
    <w:rsid w:val="00E55529"/>
    <w:rsid w:val="00E615D8"/>
    <w:rsid w:val="00E66FFA"/>
    <w:rsid w:val="00E82137"/>
    <w:rsid w:val="00E83A80"/>
    <w:rsid w:val="00E851E7"/>
    <w:rsid w:val="00E85C4D"/>
    <w:rsid w:val="00E8697D"/>
    <w:rsid w:val="00EC1F45"/>
    <w:rsid w:val="00ED1B8B"/>
    <w:rsid w:val="00ED3F6F"/>
    <w:rsid w:val="00ED6B94"/>
    <w:rsid w:val="00F268B4"/>
    <w:rsid w:val="00F26FBC"/>
    <w:rsid w:val="00F41269"/>
    <w:rsid w:val="00F43E00"/>
    <w:rsid w:val="00F52DDA"/>
    <w:rsid w:val="00F73469"/>
    <w:rsid w:val="00F76430"/>
    <w:rsid w:val="00F818F3"/>
    <w:rsid w:val="00F8732D"/>
    <w:rsid w:val="00FA0FB7"/>
    <w:rsid w:val="00FC0618"/>
    <w:rsid w:val="00FC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5DD"/>
    <w:rPr>
      <w:sz w:val="24"/>
      <w:szCs w:val="24"/>
    </w:rPr>
  </w:style>
  <w:style w:type="paragraph" w:styleId="3">
    <w:name w:val="heading 3"/>
    <w:basedOn w:val="a"/>
    <w:next w:val="a"/>
    <w:link w:val="30"/>
    <w:qFormat/>
    <w:rsid w:val="008905DD"/>
    <w:pPr>
      <w:keepNext/>
      <w:autoSpaceDE w:val="0"/>
      <w:autoSpaceDN w:val="0"/>
      <w:outlineLvl w:val="2"/>
    </w:pPr>
    <w:rPr>
      <w:b/>
      <w:bCs/>
      <w:sz w:val="20"/>
      <w:szCs w:val="20"/>
    </w:rPr>
  </w:style>
  <w:style w:type="paragraph" w:styleId="4">
    <w:name w:val="heading 4"/>
    <w:basedOn w:val="a"/>
    <w:next w:val="a"/>
    <w:link w:val="40"/>
    <w:unhideWhenUsed/>
    <w:qFormat/>
    <w:rsid w:val="0080511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5116"/>
    <w:rPr>
      <w:b/>
      <w:bCs/>
    </w:rPr>
  </w:style>
  <w:style w:type="character" w:customStyle="1" w:styleId="40">
    <w:name w:val="Заголовок 4 Знак"/>
    <w:basedOn w:val="a0"/>
    <w:link w:val="4"/>
    <w:rsid w:val="00805116"/>
    <w:rPr>
      <w:rFonts w:asciiTheme="minorHAnsi" w:eastAsiaTheme="minorEastAsia" w:hAnsiTheme="minorHAnsi" w:cstheme="minorBidi"/>
      <w:b/>
      <w:bCs/>
      <w:sz w:val="28"/>
      <w:szCs w:val="28"/>
    </w:rPr>
  </w:style>
  <w:style w:type="paragraph" w:styleId="a3">
    <w:name w:val="Body Text"/>
    <w:basedOn w:val="a"/>
    <w:rsid w:val="008905DD"/>
    <w:pPr>
      <w:autoSpaceDE w:val="0"/>
      <w:autoSpaceDN w:val="0"/>
      <w:jc w:val="both"/>
    </w:pPr>
  </w:style>
  <w:style w:type="paragraph" w:styleId="2">
    <w:name w:val="Body Text 2"/>
    <w:basedOn w:val="a"/>
    <w:link w:val="20"/>
    <w:rsid w:val="008905DD"/>
    <w:pPr>
      <w:jc w:val="center"/>
    </w:pPr>
    <w:rPr>
      <w:b/>
      <w:bCs/>
    </w:rPr>
  </w:style>
  <w:style w:type="character" w:customStyle="1" w:styleId="20">
    <w:name w:val="Основной текст 2 Знак"/>
    <w:basedOn w:val="a0"/>
    <w:link w:val="2"/>
    <w:rsid w:val="00805116"/>
    <w:rPr>
      <w:b/>
      <w:bCs/>
      <w:sz w:val="24"/>
      <w:szCs w:val="24"/>
    </w:rPr>
  </w:style>
  <w:style w:type="paragraph" w:styleId="a4">
    <w:name w:val="Body Text Indent"/>
    <w:basedOn w:val="a"/>
    <w:link w:val="a5"/>
    <w:rsid w:val="008905DD"/>
    <w:pPr>
      <w:ind w:firstLine="540"/>
      <w:jc w:val="both"/>
    </w:pPr>
  </w:style>
  <w:style w:type="character" w:customStyle="1" w:styleId="a5">
    <w:name w:val="Основной текст с отступом Знак"/>
    <w:basedOn w:val="a0"/>
    <w:link w:val="a4"/>
    <w:rsid w:val="00805116"/>
    <w:rPr>
      <w:sz w:val="24"/>
      <w:szCs w:val="24"/>
    </w:rPr>
  </w:style>
  <w:style w:type="paragraph" w:customStyle="1" w:styleId="a6">
    <w:name w:val="Знак"/>
    <w:basedOn w:val="a"/>
    <w:rsid w:val="006D02DA"/>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rsid w:val="004B51CD"/>
    <w:rPr>
      <w:rFonts w:ascii="Tahoma" w:hAnsi="Tahoma" w:cs="Tahoma"/>
      <w:sz w:val="16"/>
      <w:szCs w:val="16"/>
    </w:rPr>
  </w:style>
  <w:style w:type="character" w:customStyle="1" w:styleId="a8">
    <w:name w:val="Текст выноски Знак"/>
    <w:basedOn w:val="a0"/>
    <w:link w:val="a7"/>
    <w:uiPriority w:val="99"/>
    <w:semiHidden/>
    <w:rsid w:val="00805116"/>
    <w:rPr>
      <w:rFonts w:ascii="Tahoma" w:hAnsi="Tahoma" w:cs="Tahoma"/>
      <w:sz w:val="16"/>
      <w:szCs w:val="16"/>
    </w:rPr>
  </w:style>
  <w:style w:type="table" w:styleId="a9">
    <w:name w:val="Table Grid"/>
    <w:basedOn w:val="a1"/>
    <w:rsid w:val="0000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93947"/>
    <w:rPr>
      <w:color w:val="0000FF"/>
      <w:u w:val="single"/>
    </w:rPr>
  </w:style>
  <w:style w:type="paragraph" w:customStyle="1" w:styleId="1">
    <w:name w:val="Стиль1"/>
    <w:basedOn w:val="a"/>
    <w:rsid w:val="00493947"/>
    <w:pPr>
      <w:widowControl w:val="0"/>
      <w:ind w:firstLine="720"/>
      <w:jc w:val="both"/>
    </w:pPr>
    <w:rPr>
      <w:rFonts w:ascii="Peterburg" w:hAnsi="Peterburg"/>
      <w:szCs w:val="20"/>
    </w:rPr>
  </w:style>
  <w:style w:type="paragraph" w:styleId="ab">
    <w:name w:val="header"/>
    <w:basedOn w:val="a"/>
    <w:link w:val="ac"/>
    <w:rsid w:val="002D00C9"/>
    <w:pPr>
      <w:tabs>
        <w:tab w:val="center" w:pos="4677"/>
        <w:tab w:val="right" w:pos="9355"/>
      </w:tabs>
    </w:pPr>
  </w:style>
  <w:style w:type="character" w:customStyle="1" w:styleId="ac">
    <w:name w:val="Верхний колонтитул Знак"/>
    <w:link w:val="ab"/>
    <w:rsid w:val="002D00C9"/>
    <w:rPr>
      <w:sz w:val="24"/>
      <w:szCs w:val="24"/>
    </w:rPr>
  </w:style>
  <w:style w:type="paragraph" w:styleId="ad">
    <w:name w:val="footer"/>
    <w:basedOn w:val="a"/>
    <w:link w:val="ae"/>
    <w:uiPriority w:val="99"/>
    <w:rsid w:val="002D00C9"/>
    <w:pPr>
      <w:tabs>
        <w:tab w:val="center" w:pos="4677"/>
        <w:tab w:val="right" w:pos="9355"/>
      </w:tabs>
    </w:pPr>
  </w:style>
  <w:style w:type="character" w:customStyle="1" w:styleId="ae">
    <w:name w:val="Нижний колонтитул Знак"/>
    <w:link w:val="ad"/>
    <w:uiPriority w:val="99"/>
    <w:rsid w:val="002D00C9"/>
    <w:rPr>
      <w:sz w:val="24"/>
      <w:szCs w:val="24"/>
    </w:rPr>
  </w:style>
  <w:style w:type="paragraph" w:styleId="af">
    <w:name w:val="No Spacing"/>
    <w:link w:val="af0"/>
    <w:uiPriority w:val="1"/>
    <w:qFormat/>
    <w:rsid w:val="00D86722"/>
    <w:rPr>
      <w:rFonts w:ascii="Calibri" w:eastAsia="Calibri" w:hAnsi="Calibri"/>
      <w:sz w:val="22"/>
      <w:szCs w:val="22"/>
      <w:lang w:eastAsia="en-US"/>
    </w:rPr>
  </w:style>
  <w:style w:type="character" w:customStyle="1" w:styleId="af0">
    <w:name w:val="Без интервала Знак"/>
    <w:link w:val="af"/>
    <w:uiPriority w:val="1"/>
    <w:locked/>
    <w:rsid w:val="00805116"/>
    <w:rPr>
      <w:rFonts w:ascii="Calibri" w:eastAsia="Calibri" w:hAnsi="Calibri"/>
      <w:sz w:val="22"/>
      <w:szCs w:val="22"/>
      <w:lang w:eastAsia="en-US"/>
    </w:rPr>
  </w:style>
  <w:style w:type="paragraph" w:customStyle="1" w:styleId="ConsPlusNormal">
    <w:name w:val="ConsPlusNormal"/>
    <w:uiPriority w:val="99"/>
    <w:rsid w:val="00D86722"/>
    <w:pPr>
      <w:widowControl w:val="0"/>
      <w:autoSpaceDE w:val="0"/>
      <w:autoSpaceDN w:val="0"/>
    </w:pPr>
    <w:rPr>
      <w:rFonts w:ascii="Calibri" w:hAnsi="Calibri" w:cs="Calibri"/>
      <w:sz w:val="22"/>
    </w:rPr>
  </w:style>
  <w:style w:type="paragraph" w:customStyle="1" w:styleId="formattext">
    <w:name w:val="formattext"/>
    <w:basedOn w:val="a"/>
    <w:rsid w:val="000860C9"/>
    <w:pPr>
      <w:spacing w:before="100" w:beforeAutospacing="1" w:after="100" w:afterAutospacing="1"/>
    </w:pPr>
  </w:style>
  <w:style w:type="character" w:customStyle="1" w:styleId="21">
    <w:name w:val="Основной текст с отступом 2 Знак"/>
    <w:basedOn w:val="a0"/>
    <w:link w:val="22"/>
    <w:rsid w:val="00805116"/>
  </w:style>
  <w:style w:type="paragraph" w:styleId="22">
    <w:name w:val="Body Text Indent 2"/>
    <w:basedOn w:val="a"/>
    <w:link w:val="21"/>
    <w:unhideWhenUsed/>
    <w:rsid w:val="00805116"/>
    <w:pPr>
      <w:spacing w:after="120" w:line="480" w:lineRule="auto"/>
      <w:ind w:left="283"/>
    </w:pPr>
    <w:rPr>
      <w:sz w:val="20"/>
      <w:szCs w:val="20"/>
    </w:rPr>
  </w:style>
  <w:style w:type="character" w:customStyle="1" w:styleId="HTML">
    <w:name w:val="Стандартный HTML Знак"/>
    <w:basedOn w:val="a0"/>
    <w:link w:val="HTML0"/>
    <w:rsid w:val="00805116"/>
    <w:rPr>
      <w:rFonts w:ascii="Courier New" w:hAnsi="Courier New" w:cs="Courier New"/>
    </w:rPr>
  </w:style>
  <w:style w:type="paragraph" w:styleId="HTML0">
    <w:name w:val="HTML Preformatted"/>
    <w:basedOn w:val="a"/>
    <w:link w:val="HTML"/>
    <w:unhideWhenUsed/>
    <w:rsid w:val="0080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416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2825-3338-4FCC-A43C-D02742B8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СОБРАНИЕ  ДЕПУТАТОВ  ПРИЮТНЕНСКОГО РАЙОННОГО МУНИЦИПАЛЬНОГО ОБРАЗОВАНИЯ</vt:lpstr>
    </vt:vector>
  </TitlesOfParts>
  <Company>Финансовое управление</Company>
  <LinksUpToDate>false</LinksUpToDate>
  <CharactersWithSpaces>29621</CharactersWithSpaces>
  <SharedDoc>false</SharedDoc>
  <HLinks>
    <vt:vector size="6" baseType="variant">
      <vt:variant>
        <vt:i4>65598</vt:i4>
      </vt:variant>
      <vt:variant>
        <vt:i4>0</vt:i4>
      </vt:variant>
      <vt:variant>
        <vt:i4>0</vt:i4>
      </vt:variant>
      <vt:variant>
        <vt:i4>5</vt:i4>
      </vt:variant>
      <vt:variant>
        <vt:lpwstr>http://www.consultant.ru/document/cons_doc_LAW_28399/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ПРИЮТНЕНСКОГО РАЙОННОГО МУНИЦИПАЛЬНОГО ОБРАЗОВАНИЯ</dc:title>
  <dc:creator>Приютное</dc:creator>
  <cp:lastModifiedBy>HP</cp:lastModifiedBy>
  <cp:revision>2</cp:revision>
  <cp:lastPrinted>2020-11-17T11:59:00Z</cp:lastPrinted>
  <dcterms:created xsi:type="dcterms:W3CDTF">2022-02-03T12:04:00Z</dcterms:created>
  <dcterms:modified xsi:type="dcterms:W3CDTF">2022-02-03T12:04:00Z</dcterms:modified>
</cp:coreProperties>
</file>