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 xml:space="preserve">Приложение № 4 </w:t>
      </w: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>к решению Собрания депутатов Ульдючинского</w:t>
      </w: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 xml:space="preserve"> сельского муниципального образования Республики</w:t>
      </w: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 xml:space="preserve"> Калмыкия  от 24.04.2018 № 9 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«О внесении изменений и дополнений в решение 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от 27.12.2017 г № 23 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«О бюджете Ульдючинского </w:t>
      </w:r>
      <w:proofErr w:type="gramStart"/>
      <w:r w:rsidRPr="00A202C3">
        <w:t>сельского</w:t>
      </w:r>
      <w:proofErr w:type="gramEnd"/>
      <w:r w:rsidRPr="00A202C3">
        <w:t xml:space="preserve"> муниципального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 Образования  Республики Калмыкия на 2018 год» </w:t>
      </w:r>
    </w:p>
    <w:p w:rsidR="00A202C3" w:rsidRPr="00C2662B" w:rsidRDefault="00A202C3" w:rsidP="00A202C3">
      <w:pPr>
        <w:autoSpaceDE w:val="0"/>
        <w:autoSpaceDN w:val="0"/>
        <w:adjustRightInd w:val="0"/>
        <w:ind w:firstLine="540"/>
        <w:jc w:val="right"/>
        <w:rPr>
          <w:b/>
        </w:rPr>
      </w:pPr>
      <w:r w:rsidRPr="00A202C3">
        <w:t xml:space="preserve">(в ред. от 12.02.2018 г № </w:t>
      </w:r>
      <w:r w:rsidR="0056507D">
        <w:t>3</w:t>
      </w:r>
      <w:r w:rsidR="00797A15">
        <w:t>; от 24.04.2018 № 9</w:t>
      </w:r>
      <w:bookmarkStart w:id="0" w:name="_GoBack"/>
      <w:bookmarkEnd w:id="0"/>
      <w:r>
        <w:rPr>
          <w:b/>
        </w:rPr>
        <w:t>)</w:t>
      </w: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A202C3" w:rsidP="00A202C3">
      <w:pPr>
        <w:jc w:val="center"/>
        <w:rPr>
          <w:b/>
        </w:rPr>
      </w:pPr>
      <w:r w:rsidRPr="00A202C3">
        <w:rPr>
          <w:b/>
        </w:rPr>
        <w:t xml:space="preserve">Распределение бюджетных ассигнований из бюджета Ульдючинского СМО РК на 2018 год по разделам и подразделам, целевым статьям и видам </w:t>
      </w:r>
      <w:proofErr w:type="gramStart"/>
      <w:r w:rsidRPr="00A202C3">
        <w:rPr>
          <w:b/>
        </w:rPr>
        <w:t>расходов классификации расходов бюджета Российской Федерации</w:t>
      </w:r>
      <w:proofErr w:type="gramEnd"/>
      <w:r w:rsidRPr="00A202C3">
        <w:rPr>
          <w:b/>
        </w:rPr>
        <w:t xml:space="preserve"> на 2018 год</w:t>
      </w:r>
    </w:p>
    <w:p w:rsidR="00A202C3" w:rsidRPr="00A202C3" w:rsidRDefault="00A202C3" w:rsidP="00A202C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A202C3">
        <w:t xml:space="preserve">(тыс. </w:t>
      </w:r>
      <w:proofErr w:type="spellStart"/>
      <w:r w:rsidRPr="00A202C3">
        <w:t>руб</w:t>
      </w:r>
      <w:proofErr w:type="spellEnd"/>
      <w:r w:rsidRPr="00A202C3">
        <w:t>)</w:t>
      </w:r>
    </w:p>
    <w:tbl>
      <w:tblPr>
        <w:tblW w:w="13960" w:type="dxa"/>
        <w:tblInd w:w="93" w:type="dxa"/>
        <w:tblLayout w:type="fixed"/>
        <w:tblLook w:val="04A0"/>
      </w:tblPr>
      <w:tblGrid>
        <w:gridCol w:w="7245"/>
        <w:gridCol w:w="1275"/>
        <w:gridCol w:w="993"/>
        <w:gridCol w:w="1842"/>
        <w:gridCol w:w="1276"/>
        <w:gridCol w:w="1329"/>
      </w:tblGrid>
      <w:tr w:rsidR="00A202C3" w:rsidTr="00A202C3">
        <w:trPr>
          <w:trHeight w:val="589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Подраздел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A202C3" w:rsidTr="00A202C3">
        <w:trPr>
          <w:trHeight w:val="3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914,5</w:t>
            </w:r>
          </w:p>
        </w:tc>
      </w:tr>
      <w:tr w:rsidR="00A202C3" w:rsidTr="00A202C3">
        <w:trPr>
          <w:trHeight w:val="61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376,0</w:t>
            </w:r>
          </w:p>
        </w:tc>
      </w:tr>
      <w:tr w:rsidR="00A202C3" w:rsidTr="00A202C3">
        <w:trPr>
          <w:trHeight w:val="1154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376,0</w:t>
            </w:r>
          </w:p>
        </w:tc>
      </w:tr>
      <w:tr w:rsidR="00A202C3" w:rsidTr="00A202C3">
        <w:trPr>
          <w:trHeight w:val="78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A202C3" w:rsidTr="00A202C3">
        <w:trPr>
          <w:trHeight w:val="78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Высшее должностное лицо Администрации Ульдючинского сельского муниципального образования Республики Калмыкия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A202C3" w:rsidTr="00255FAF">
        <w:trPr>
          <w:trHeight w:val="6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78 1 01 00120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A202C3" w:rsidTr="00255FAF">
        <w:trPr>
          <w:trHeight w:val="67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78 1 01 00120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A202C3" w:rsidTr="00A202C3">
        <w:trPr>
          <w:trHeight w:val="102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538,5</w:t>
            </w:r>
          </w:p>
        </w:tc>
      </w:tr>
      <w:tr w:rsidR="00A202C3" w:rsidTr="00A202C3">
        <w:trPr>
          <w:trHeight w:val="95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538,5</w:t>
            </w:r>
          </w:p>
        </w:tc>
      </w:tr>
      <w:tr w:rsidR="00A202C3" w:rsidTr="00255FAF">
        <w:trPr>
          <w:trHeight w:val="844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538,5</w:t>
            </w:r>
          </w:p>
        </w:tc>
      </w:tr>
      <w:tr w:rsidR="00A202C3" w:rsidTr="00A202C3">
        <w:trPr>
          <w:trHeight w:val="633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538,5</w:t>
            </w:r>
          </w:p>
        </w:tc>
      </w:tr>
      <w:tr w:rsidR="00A202C3" w:rsidTr="00A202C3">
        <w:trPr>
          <w:trHeight w:val="70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538,5</w:t>
            </w:r>
          </w:p>
        </w:tc>
      </w:tr>
      <w:tr w:rsidR="00A202C3" w:rsidTr="00A202C3">
        <w:trPr>
          <w:trHeight w:val="70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372,5</w:t>
            </w:r>
          </w:p>
        </w:tc>
      </w:tr>
      <w:tr w:rsidR="00A202C3" w:rsidTr="00A202C3">
        <w:trPr>
          <w:trHeight w:val="70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A202C3" w:rsidTr="00A202C3">
        <w:trPr>
          <w:trHeight w:val="3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7810200120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202C3" w:rsidTr="00A202C3">
        <w:trPr>
          <w:trHeight w:val="396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</w:t>
            </w:r>
          </w:p>
        </w:tc>
      </w:tr>
      <w:tr w:rsidR="00A202C3" w:rsidTr="00A202C3">
        <w:trPr>
          <w:trHeight w:val="40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</w:t>
            </w:r>
          </w:p>
        </w:tc>
      </w:tr>
      <w:tr w:rsidR="00A202C3" w:rsidTr="00A202C3">
        <w:trPr>
          <w:trHeight w:val="407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A202C3" w:rsidTr="00A202C3">
        <w:trPr>
          <w:trHeight w:val="6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A202C3" w:rsidTr="00255FAF">
        <w:trPr>
          <w:trHeight w:val="53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color w:val="000000"/>
              </w:rPr>
            </w:pPr>
            <w:r>
              <w:rPr>
                <w:color w:val="000000"/>
              </w:rPr>
              <w:t>Иные направления расходов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 (расходы на мероприятия, направленные на ликвидацию последствий чрезвычайных ситуаций природного и техногенного характера, гражданская оборона)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color w:val="000000"/>
              </w:rPr>
            </w:pPr>
            <w:r>
              <w:rPr>
                <w:color w:val="000000"/>
              </w:rPr>
              <w:t>Расходы на мероприятия направленные на предупреждение и ликвидацию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78 9 07 90570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78 9 07 90570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202C3" w:rsidTr="00255FAF">
        <w:trPr>
          <w:trHeight w:val="25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</w:tr>
      <w:tr w:rsidR="00A202C3" w:rsidTr="00255FAF">
        <w:trPr>
          <w:trHeight w:val="78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A202C3" w:rsidTr="00255FAF">
        <w:trPr>
          <w:trHeight w:val="64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Ульдючинского сельского муниципального образования  Республики Калмыкия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A202C3" w:rsidTr="00255FAF">
        <w:trPr>
          <w:trHeight w:val="88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в области охраны окружающей среды (благоустройство территорий СМО) в рамках непрограммных мероприятий Ульдючинского сельского муниципального образования Республики Калмыкия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78 6 01 18610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A202C3" w:rsidTr="00255FAF">
        <w:trPr>
          <w:trHeight w:val="37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258,4</w:t>
            </w:r>
          </w:p>
        </w:tc>
      </w:tr>
      <w:tr w:rsidR="00A202C3" w:rsidTr="00255FAF">
        <w:trPr>
          <w:trHeight w:val="48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258,4</w:t>
            </w:r>
          </w:p>
        </w:tc>
      </w:tr>
      <w:tr w:rsidR="00A202C3" w:rsidTr="00255FAF">
        <w:trPr>
          <w:trHeight w:val="933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258,4</w:t>
            </w:r>
          </w:p>
        </w:tc>
      </w:tr>
      <w:tr w:rsidR="00A202C3" w:rsidTr="00255FAF">
        <w:trPr>
          <w:trHeight w:val="677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258,4</w:t>
            </w:r>
          </w:p>
        </w:tc>
      </w:tr>
      <w:tr w:rsidR="00A202C3" w:rsidTr="00255FAF">
        <w:trPr>
          <w:trHeight w:val="687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78 3 01 00000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258,4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258,4</w:t>
            </w:r>
          </w:p>
        </w:tc>
      </w:tr>
      <w:tr w:rsidR="00A202C3" w:rsidTr="00255FAF">
        <w:trPr>
          <w:trHeight w:val="45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137,8</w:t>
            </w:r>
          </w:p>
        </w:tc>
      </w:tr>
      <w:tr w:rsidR="00A202C3" w:rsidTr="00255FAF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 xml:space="preserve"> 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</w:tr>
      <w:tr w:rsidR="00A202C3" w:rsidTr="00255FAF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78 9 00 00000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202C3" w:rsidTr="00255FAF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78 9 03 90520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202C3" w:rsidTr="00255FAF">
        <w:trPr>
          <w:trHeight w:val="35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02C3" w:rsidRPr="00255FAF" w:rsidRDefault="00A202C3" w:rsidP="00255F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5FA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202C3" w:rsidRPr="00255FAF" w:rsidRDefault="00A202C3" w:rsidP="00255FAF">
            <w:pPr>
              <w:rPr>
                <w:color w:val="000000"/>
                <w:sz w:val="22"/>
                <w:szCs w:val="22"/>
              </w:rPr>
            </w:pPr>
            <w:r w:rsidRPr="00255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2C3" w:rsidRPr="00255FAF" w:rsidRDefault="00A202C3" w:rsidP="00255F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5FAF">
              <w:rPr>
                <w:b/>
                <w:bCs/>
                <w:color w:val="000000"/>
                <w:sz w:val="22"/>
                <w:szCs w:val="22"/>
              </w:rPr>
              <w:t>1321,60</w:t>
            </w:r>
          </w:p>
        </w:tc>
      </w:tr>
    </w:tbl>
    <w:p w:rsidR="00A202C3" w:rsidRPr="00A202C3" w:rsidRDefault="00A202C3" w:rsidP="00A202C3">
      <w:pPr>
        <w:jc w:val="center"/>
        <w:rPr>
          <w:b/>
        </w:rPr>
      </w:pPr>
    </w:p>
    <w:p w:rsidR="003C7782" w:rsidRDefault="003C7782" w:rsidP="003C7782"/>
    <w:p w:rsidR="003C7782" w:rsidRDefault="003C7782" w:rsidP="003C7782"/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55FAF" w:rsidRDefault="00255FAF" w:rsidP="003C7782">
      <w:pPr>
        <w:pStyle w:val="ab"/>
        <w:jc w:val="right"/>
        <w:rPr>
          <w:rFonts w:ascii="Times New Roman" w:hAnsi="Times New Roman"/>
        </w:rPr>
        <w:sectPr w:rsidR="00255FAF" w:rsidSect="00797A1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66441" w:rsidRDefault="00966441" w:rsidP="00966441"/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 xml:space="preserve">Приложение № 6 </w:t>
      </w:r>
    </w:p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>к решению Собрания депутатов Ульдючинского</w:t>
      </w:r>
    </w:p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 xml:space="preserve"> сельского муниципального образования Республики</w:t>
      </w:r>
    </w:p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 xml:space="preserve"> Калмыкия  от 24.04.2018 № 9 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«О внесении изменений и дополнений в решение 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от 27.12.2017 г № 23 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«О бюджете Ульдючинского </w:t>
      </w:r>
      <w:proofErr w:type="gramStart"/>
      <w:r w:rsidRPr="00A202C3">
        <w:t>сельского</w:t>
      </w:r>
      <w:proofErr w:type="gramEnd"/>
      <w:r w:rsidRPr="00A202C3">
        <w:t xml:space="preserve"> муниципального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 Образования  Республики Калмыкия на 2018 год» </w:t>
      </w:r>
    </w:p>
    <w:p w:rsidR="00255FAF" w:rsidRPr="00C2662B" w:rsidRDefault="00255FAF" w:rsidP="00255FAF">
      <w:pPr>
        <w:autoSpaceDE w:val="0"/>
        <w:autoSpaceDN w:val="0"/>
        <w:adjustRightInd w:val="0"/>
        <w:ind w:firstLine="540"/>
        <w:jc w:val="right"/>
        <w:rPr>
          <w:b/>
        </w:rPr>
      </w:pPr>
      <w:r w:rsidRPr="00A202C3">
        <w:t xml:space="preserve">(в ред. от 12.02.2018 г № </w:t>
      </w:r>
      <w:r w:rsidR="0056507D">
        <w:t>3</w:t>
      </w:r>
      <w:r>
        <w:rPr>
          <w:b/>
        </w:rPr>
        <w:t>)</w:t>
      </w:r>
    </w:p>
    <w:p w:rsidR="00966441" w:rsidRDefault="00966441" w:rsidP="00255FAF">
      <w:pPr>
        <w:jc w:val="right"/>
      </w:pPr>
    </w:p>
    <w:p w:rsidR="00966441" w:rsidRDefault="00966441" w:rsidP="00966441"/>
    <w:p w:rsidR="00255FAF" w:rsidRDefault="00255FAF" w:rsidP="00255FAF">
      <w:pPr>
        <w:jc w:val="center"/>
        <w:rPr>
          <w:b/>
        </w:rPr>
      </w:pPr>
      <w:r w:rsidRPr="001B4294">
        <w:rPr>
          <w:b/>
        </w:rPr>
        <w:t xml:space="preserve">Источники финансирования дефицита муниципального бюджета </w:t>
      </w:r>
      <w:r w:rsidR="0021141E">
        <w:rPr>
          <w:b/>
        </w:rPr>
        <w:t>на</w:t>
      </w:r>
      <w:r w:rsidRPr="001B4294">
        <w:rPr>
          <w:b/>
        </w:rPr>
        <w:t xml:space="preserve"> 2018 год</w:t>
      </w:r>
    </w:p>
    <w:p w:rsidR="00255FAF" w:rsidRDefault="00255FAF" w:rsidP="00255FAF">
      <w:pPr>
        <w:jc w:val="center"/>
        <w:rPr>
          <w:b/>
        </w:rPr>
      </w:pPr>
    </w:p>
    <w:p w:rsidR="00255FAF" w:rsidRDefault="00255FAF" w:rsidP="00255FAF">
      <w:pPr>
        <w:jc w:val="right"/>
        <w:rPr>
          <w:sz w:val="22"/>
          <w:szCs w:val="22"/>
        </w:rPr>
      </w:pPr>
      <w:r>
        <w:rPr>
          <w:sz w:val="22"/>
          <w:szCs w:val="22"/>
        </w:rPr>
        <w:t>(р</w:t>
      </w:r>
      <w:r w:rsidRPr="001B4294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p w:rsidR="00255FAF" w:rsidRDefault="00255FAF" w:rsidP="00255FAF">
      <w:pPr>
        <w:jc w:val="right"/>
        <w:rPr>
          <w:sz w:val="22"/>
          <w:szCs w:val="22"/>
        </w:rPr>
      </w:pPr>
    </w:p>
    <w:tbl>
      <w:tblPr>
        <w:tblW w:w="9340" w:type="dxa"/>
        <w:tblInd w:w="93" w:type="dxa"/>
        <w:tblLook w:val="04A0"/>
      </w:tblPr>
      <w:tblGrid>
        <w:gridCol w:w="3276"/>
        <w:gridCol w:w="4536"/>
        <w:gridCol w:w="1528"/>
      </w:tblGrid>
      <w:tr w:rsidR="00255FAF" w:rsidRPr="00756FAF" w:rsidTr="004437EE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код по КИВФ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Сумма</w:t>
            </w:r>
          </w:p>
        </w:tc>
      </w:tr>
      <w:tr w:rsidR="00255FAF" w:rsidRPr="00756FAF" w:rsidTr="004437E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 xml:space="preserve">852 01 02 00 00 00 0000 000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0,00</w:t>
            </w:r>
          </w:p>
        </w:tc>
      </w:tr>
      <w:tr w:rsidR="00255FAF" w:rsidRPr="00756FAF" w:rsidTr="004437E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4437EE">
            <w:r w:rsidRPr="00756FAF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4437EE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852 01 02 00 00 10 0000 710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  <w:r w:rsidRPr="00756FAF">
              <w:t>0,00</w:t>
            </w:r>
          </w:p>
        </w:tc>
      </w:tr>
      <w:tr w:rsidR="00255FAF" w:rsidRPr="00756FAF" w:rsidTr="004437EE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 xml:space="preserve">852 01 02 00 00 10 0000 810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  <w:r w:rsidRPr="00756FAF">
              <w:t>0,00</w:t>
            </w:r>
          </w:p>
        </w:tc>
      </w:tr>
      <w:tr w:rsidR="00255FAF" w:rsidRPr="00756FAF" w:rsidTr="004437EE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 xml:space="preserve">852 01 03 00 00 00 000  000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</w:rPr>
            </w:pPr>
          </w:p>
        </w:tc>
      </w:tr>
      <w:tr w:rsidR="00255FAF" w:rsidRPr="00756FAF" w:rsidTr="004437E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r w:rsidRPr="00756FAF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4437EE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8527 01 03 01 00 10 0000 710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852 01 03 01 00 10 0000 810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852 01 05 00 00 00 0000 000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33,80</w:t>
            </w:r>
          </w:p>
        </w:tc>
      </w:tr>
      <w:tr w:rsidR="00255FAF" w:rsidRPr="00756FAF" w:rsidTr="004437E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r w:rsidRPr="00756FAF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4437EE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 xml:space="preserve">Увеличение прочих </w:t>
            </w:r>
            <w:proofErr w:type="gramStart"/>
            <w:r w:rsidRPr="00756FAF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FAF" w:rsidRPr="00756FAF" w:rsidRDefault="00255FAF" w:rsidP="00255FAF">
            <w:pPr>
              <w:jc w:val="center"/>
              <w:rPr>
                <w:color w:val="000000"/>
              </w:rPr>
            </w:pPr>
            <w:r w:rsidRPr="00756FAF">
              <w:rPr>
                <w:color w:val="000000"/>
              </w:rPr>
              <w:t>-</w:t>
            </w:r>
            <w:r>
              <w:rPr>
                <w:color w:val="000000"/>
              </w:rPr>
              <w:t>1287,80</w:t>
            </w:r>
          </w:p>
        </w:tc>
      </w:tr>
      <w:tr w:rsidR="00255FAF" w:rsidRPr="00756FAF" w:rsidTr="004437EE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 xml:space="preserve">Уменьшение прочих </w:t>
            </w:r>
            <w:proofErr w:type="gramStart"/>
            <w:r w:rsidRPr="00756FAF">
              <w:t xml:space="preserve">остатков денежных средств бюджета субъекта Российской </w:t>
            </w:r>
            <w:r w:rsidRPr="00756FAF">
              <w:lastRenderedPageBreak/>
              <w:t>Федерации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FAF" w:rsidRPr="00756FAF" w:rsidRDefault="00255FAF" w:rsidP="00443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1321,60</w:t>
            </w:r>
          </w:p>
        </w:tc>
      </w:tr>
      <w:tr w:rsidR="00255FAF" w:rsidRPr="00756FAF" w:rsidTr="004437EE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lastRenderedPageBreak/>
              <w:t>852 01 06 05 00 00 0000 000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</w:rPr>
            </w:pPr>
          </w:p>
        </w:tc>
      </w:tr>
      <w:tr w:rsidR="00255FAF" w:rsidRPr="00756FAF" w:rsidTr="004437EE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r w:rsidRPr="00756FA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33,80</w:t>
            </w:r>
          </w:p>
        </w:tc>
      </w:tr>
    </w:tbl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>
      <w:pPr>
        <w:jc w:val="right"/>
      </w:pPr>
      <w:r>
        <w:t xml:space="preserve"> </w:t>
      </w:r>
    </w:p>
    <w:p w:rsidR="00966441" w:rsidRDefault="00966441" w:rsidP="00966441"/>
    <w:p w:rsidR="00966441" w:rsidRDefault="00966441" w:rsidP="00966441">
      <w:pPr>
        <w:jc w:val="right"/>
      </w:pPr>
    </w:p>
    <w:p w:rsidR="00966441" w:rsidRDefault="00966441" w:rsidP="00966441">
      <w:pPr>
        <w:jc w:val="right"/>
      </w:pPr>
    </w:p>
    <w:p w:rsidR="00966441" w:rsidRDefault="00966441" w:rsidP="00966441">
      <w:pPr>
        <w:jc w:val="right"/>
      </w:pPr>
    </w:p>
    <w:p w:rsidR="00966441" w:rsidRDefault="00966441" w:rsidP="00966441"/>
    <w:p w:rsidR="00966441" w:rsidRPr="00373A5A" w:rsidRDefault="00966441" w:rsidP="00966441">
      <w:pPr>
        <w:tabs>
          <w:tab w:val="left" w:pos="0"/>
        </w:tabs>
      </w:pPr>
    </w:p>
    <w:p w:rsidR="00966441" w:rsidRDefault="00966441" w:rsidP="00966441">
      <w:pPr>
        <w:tabs>
          <w:tab w:val="left" w:pos="0"/>
        </w:tabs>
        <w:ind w:firstLine="600"/>
        <w:jc w:val="center"/>
        <w:rPr>
          <w:sz w:val="28"/>
          <w:szCs w:val="28"/>
        </w:rPr>
      </w:pPr>
    </w:p>
    <w:p w:rsidR="00966441" w:rsidRPr="00373A5A" w:rsidRDefault="00966441" w:rsidP="00966441">
      <w:pPr>
        <w:tabs>
          <w:tab w:val="left" w:pos="0"/>
        </w:tabs>
        <w:ind w:firstLine="600"/>
        <w:jc w:val="center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Default="00966441" w:rsidP="003C7782">
      <w:pPr>
        <w:pStyle w:val="ab"/>
        <w:jc w:val="right"/>
        <w:rPr>
          <w:rFonts w:ascii="Times New Roman" w:hAnsi="Times New Roman"/>
        </w:rPr>
        <w:sectPr w:rsidR="00966441" w:rsidSect="00255F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71F" w:rsidRDefault="00E4671F" w:rsidP="00797A15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</w:pPr>
    </w:p>
    <w:sectPr w:rsidR="00E4671F" w:rsidSect="00A9455C">
      <w:pgSz w:w="16838" w:h="11906" w:orient="landscape"/>
      <w:pgMar w:top="849" w:right="167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E33B26"/>
    <w:multiLevelType w:val="hybridMultilevel"/>
    <w:tmpl w:val="B008CDCA"/>
    <w:lvl w:ilvl="0" w:tplc="8FC02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1141E"/>
    <w:rsid w:val="0021159D"/>
    <w:rsid w:val="00220A04"/>
    <w:rsid w:val="00233547"/>
    <w:rsid w:val="00251115"/>
    <w:rsid w:val="00255FAF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4D54"/>
    <w:rsid w:val="003078BC"/>
    <w:rsid w:val="003136A9"/>
    <w:rsid w:val="00315692"/>
    <w:rsid w:val="00327AD3"/>
    <w:rsid w:val="0034249B"/>
    <w:rsid w:val="003726A8"/>
    <w:rsid w:val="003973DC"/>
    <w:rsid w:val="003C7782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6507D"/>
    <w:rsid w:val="005908B9"/>
    <w:rsid w:val="00592666"/>
    <w:rsid w:val="005E0DAB"/>
    <w:rsid w:val="005E7AF3"/>
    <w:rsid w:val="005F3C96"/>
    <w:rsid w:val="00614F7C"/>
    <w:rsid w:val="00617756"/>
    <w:rsid w:val="0063344F"/>
    <w:rsid w:val="00636688"/>
    <w:rsid w:val="006465D3"/>
    <w:rsid w:val="006501E6"/>
    <w:rsid w:val="0067642F"/>
    <w:rsid w:val="00723D74"/>
    <w:rsid w:val="00731EB1"/>
    <w:rsid w:val="00733A71"/>
    <w:rsid w:val="00746F9A"/>
    <w:rsid w:val="007517C8"/>
    <w:rsid w:val="00797A15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8D2D36"/>
    <w:rsid w:val="008E0639"/>
    <w:rsid w:val="00951E79"/>
    <w:rsid w:val="009565C8"/>
    <w:rsid w:val="0096273B"/>
    <w:rsid w:val="00962CE6"/>
    <w:rsid w:val="00963513"/>
    <w:rsid w:val="00966441"/>
    <w:rsid w:val="00984035"/>
    <w:rsid w:val="009969DD"/>
    <w:rsid w:val="009A1773"/>
    <w:rsid w:val="009E2875"/>
    <w:rsid w:val="00A138BF"/>
    <w:rsid w:val="00A202C3"/>
    <w:rsid w:val="00A2744B"/>
    <w:rsid w:val="00A3024E"/>
    <w:rsid w:val="00A31726"/>
    <w:rsid w:val="00A37052"/>
    <w:rsid w:val="00A45323"/>
    <w:rsid w:val="00A76EBC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2662B"/>
    <w:rsid w:val="00C31222"/>
    <w:rsid w:val="00C745B5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A28CE"/>
    <w:rsid w:val="00DB3F33"/>
    <w:rsid w:val="00DD491B"/>
    <w:rsid w:val="00DE63BF"/>
    <w:rsid w:val="00E07B57"/>
    <w:rsid w:val="00E1386F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1381-91F5-4FF5-AD40-03DF3475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HP</cp:lastModifiedBy>
  <cp:revision>2</cp:revision>
  <cp:lastPrinted>2016-06-02T13:26:00Z</cp:lastPrinted>
  <dcterms:created xsi:type="dcterms:W3CDTF">2018-11-08T11:28:00Z</dcterms:created>
  <dcterms:modified xsi:type="dcterms:W3CDTF">2018-11-08T11:28:00Z</dcterms:modified>
</cp:coreProperties>
</file>