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54" w:rsidRPr="007E4AA9" w:rsidRDefault="00E96454" w:rsidP="00CA600E">
      <w:pPr>
        <w:pStyle w:val="a3"/>
        <w:jc w:val="center"/>
        <w:rPr>
          <w:bCs/>
          <w:sz w:val="24"/>
          <w:szCs w:val="24"/>
        </w:rPr>
      </w:pPr>
    </w:p>
    <w:p w:rsidR="00CA600E" w:rsidRPr="007E4AA9" w:rsidRDefault="006E74E0" w:rsidP="00CA600E">
      <w:pPr>
        <w:pStyle w:val="a3"/>
        <w:jc w:val="center"/>
        <w:rPr>
          <w:b/>
          <w:bCs/>
          <w:sz w:val="24"/>
          <w:szCs w:val="24"/>
        </w:rPr>
      </w:pPr>
      <w:r w:rsidRPr="007E4AA9">
        <w:rPr>
          <w:bCs/>
          <w:sz w:val="24"/>
          <w:szCs w:val="24"/>
        </w:rPr>
        <w:t xml:space="preserve">    </w:t>
      </w:r>
      <w:r w:rsidR="00CA600E" w:rsidRPr="007E4AA9">
        <w:rPr>
          <w:b/>
          <w:bCs/>
          <w:sz w:val="24"/>
          <w:szCs w:val="24"/>
        </w:rPr>
        <w:t>Собрание депутатов</w:t>
      </w:r>
    </w:p>
    <w:p w:rsidR="00CA600E" w:rsidRPr="007E4AA9" w:rsidRDefault="003A6563" w:rsidP="00CA600E">
      <w:pPr>
        <w:pStyle w:val="a3"/>
        <w:jc w:val="center"/>
        <w:rPr>
          <w:b/>
          <w:bCs/>
          <w:sz w:val="24"/>
          <w:szCs w:val="24"/>
        </w:rPr>
      </w:pPr>
      <w:r w:rsidRPr="007E4AA9">
        <w:rPr>
          <w:b/>
          <w:bCs/>
          <w:sz w:val="24"/>
          <w:szCs w:val="24"/>
        </w:rPr>
        <w:t>Ульдючинского</w:t>
      </w:r>
      <w:r w:rsidR="00CA600E" w:rsidRPr="007E4AA9">
        <w:rPr>
          <w:b/>
          <w:bCs/>
          <w:sz w:val="24"/>
          <w:szCs w:val="24"/>
        </w:rPr>
        <w:t xml:space="preserve"> сельского муниципального образования</w:t>
      </w:r>
    </w:p>
    <w:p w:rsidR="0067026F" w:rsidRPr="007E4AA9" w:rsidRDefault="00CA600E" w:rsidP="00CA600E">
      <w:pPr>
        <w:pStyle w:val="a3"/>
        <w:jc w:val="center"/>
        <w:rPr>
          <w:b/>
          <w:bCs/>
          <w:sz w:val="24"/>
          <w:szCs w:val="24"/>
        </w:rPr>
      </w:pPr>
      <w:r w:rsidRPr="007E4AA9">
        <w:rPr>
          <w:b/>
          <w:bCs/>
          <w:sz w:val="24"/>
          <w:szCs w:val="24"/>
        </w:rPr>
        <w:t>Республики Калмыкия</w:t>
      </w:r>
      <w:r w:rsidR="003A6563" w:rsidRPr="007E4AA9">
        <w:rPr>
          <w:b/>
          <w:bCs/>
          <w:sz w:val="24"/>
          <w:szCs w:val="24"/>
        </w:rPr>
        <w:t xml:space="preserve"> </w:t>
      </w:r>
      <w:r w:rsidR="00D555DA" w:rsidRPr="007E4AA9">
        <w:rPr>
          <w:b/>
          <w:bCs/>
          <w:sz w:val="24"/>
          <w:szCs w:val="24"/>
        </w:rPr>
        <w:t xml:space="preserve">                                                                </w:t>
      </w:r>
    </w:p>
    <w:p w:rsidR="00CA600E" w:rsidRPr="007E4AA9" w:rsidRDefault="00D555DA" w:rsidP="00CA600E">
      <w:pPr>
        <w:pStyle w:val="a3"/>
        <w:jc w:val="center"/>
        <w:rPr>
          <w:b/>
          <w:bCs/>
          <w:sz w:val="24"/>
          <w:szCs w:val="24"/>
        </w:rPr>
      </w:pPr>
      <w:r w:rsidRPr="007E4AA9">
        <w:rPr>
          <w:b/>
          <w:bCs/>
          <w:sz w:val="24"/>
          <w:szCs w:val="24"/>
        </w:rPr>
        <w:t xml:space="preserve">  </w:t>
      </w:r>
      <w:r w:rsidR="003A6563" w:rsidRPr="007E4AA9">
        <w:rPr>
          <w:b/>
          <w:bCs/>
          <w:sz w:val="24"/>
          <w:szCs w:val="24"/>
        </w:rPr>
        <w:t>четвертого созыва</w:t>
      </w:r>
    </w:p>
    <w:p w:rsidR="00CA600E" w:rsidRPr="007E4AA9" w:rsidRDefault="00CA600E" w:rsidP="00CA600E">
      <w:pPr>
        <w:pStyle w:val="a3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CA600E" w:rsidRPr="007E4AA9" w:rsidTr="00E96A3B">
        <w:tc>
          <w:tcPr>
            <w:tcW w:w="3168" w:type="dxa"/>
          </w:tcPr>
          <w:p w:rsidR="00CA600E" w:rsidRPr="007E4AA9" w:rsidRDefault="00CA600E" w:rsidP="007E4AA9">
            <w:pPr>
              <w:rPr>
                <w:sz w:val="24"/>
                <w:szCs w:val="24"/>
              </w:rPr>
            </w:pPr>
            <w:r w:rsidRPr="007E4AA9">
              <w:rPr>
                <w:sz w:val="24"/>
                <w:szCs w:val="24"/>
              </w:rPr>
              <w:t>«</w:t>
            </w:r>
            <w:r w:rsidR="007E4AA9" w:rsidRPr="007E4AA9">
              <w:rPr>
                <w:sz w:val="24"/>
                <w:szCs w:val="24"/>
              </w:rPr>
              <w:t>06</w:t>
            </w:r>
            <w:r w:rsidRPr="007E4AA9">
              <w:rPr>
                <w:sz w:val="24"/>
                <w:szCs w:val="24"/>
              </w:rPr>
              <w:t xml:space="preserve">» </w:t>
            </w:r>
            <w:r w:rsidR="0009762B" w:rsidRPr="007E4AA9">
              <w:rPr>
                <w:sz w:val="24"/>
                <w:szCs w:val="24"/>
              </w:rPr>
              <w:t>марта</w:t>
            </w:r>
            <w:r w:rsidRPr="007E4AA9">
              <w:rPr>
                <w:sz w:val="24"/>
                <w:szCs w:val="24"/>
              </w:rPr>
              <w:t xml:space="preserve"> 20</w:t>
            </w:r>
            <w:r w:rsidR="00CE1153" w:rsidRPr="007E4AA9">
              <w:rPr>
                <w:sz w:val="24"/>
                <w:szCs w:val="24"/>
              </w:rPr>
              <w:t>1</w:t>
            </w:r>
            <w:r w:rsidR="007E4AA9" w:rsidRPr="007E4AA9">
              <w:rPr>
                <w:sz w:val="24"/>
                <w:szCs w:val="24"/>
              </w:rPr>
              <w:t>8</w:t>
            </w:r>
            <w:r w:rsidRPr="007E4AA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600" w:type="dxa"/>
          </w:tcPr>
          <w:p w:rsidR="00CA600E" w:rsidRPr="007E4AA9" w:rsidRDefault="00CA600E" w:rsidP="007E4AA9">
            <w:pPr>
              <w:jc w:val="center"/>
              <w:rPr>
                <w:sz w:val="24"/>
                <w:szCs w:val="24"/>
                <w:lang w:val="en-US"/>
              </w:rPr>
            </w:pPr>
            <w:r w:rsidRPr="007E4AA9">
              <w:rPr>
                <w:sz w:val="24"/>
                <w:szCs w:val="24"/>
              </w:rPr>
              <w:t xml:space="preserve">№ </w:t>
            </w:r>
            <w:r w:rsidR="007E4AA9" w:rsidRPr="007E4AA9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CA600E" w:rsidRPr="007E4AA9" w:rsidRDefault="003A6563" w:rsidP="003A6563">
            <w:pPr>
              <w:jc w:val="right"/>
              <w:rPr>
                <w:sz w:val="24"/>
                <w:szCs w:val="24"/>
              </w:rPr>
            </w:pPr>
            <w:r w:rsidRPr="007E4AA9">
              <w:rPr>
                <w:sz w:val="24"/>
                <w:szCs w:val="24"/>
              </w:rPr>
              <w:t>с</w:t>
            </w:r>
            <w:r w:rsidR="00CA600E" w:rsidRPr="007E4AA9">
              <w:rPr>
                <w:sz w:val="24"/>
                <w:szCs w:val="24"/>
              </w:rPr>
              <w:t xml:space="preserve">. </w:t>
            </w:r>
            <w:r w:rsidRPr="007E4AA9">
              <w:rPr>
                <w:sz w:val="24"/>
                <w:szCs w:val="24"/>
              </w:rPr>
              <w:t>Ульдючины</w:t>
            </w:r>
          </w:p>
        </w:tc>
      </w:tr>
    </w:tbl>
    <w:p w:rsidR="00CA600E" w:rsidRPr="007E4AA9" w:rsidRDefault="00CA600E" w:rsidP="00CA600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9464"/>
      </w:tblGrid>
      <w:tr w:rsidR="00CA600E" w:rsidRPr="007E4AA9" w:rsidTr="00A77412">
        <w:trPr>
          <w:trHeight w:val="738"/>
        </w:trPr>
        <w:tc>
          <w:tcPr>
            <w:tcW w:w="9464" w:type="dxa"/>
          </w:tcPr>
          <w:p w:rsidR="00B445A3" w:rsidRPr="007E4AA9" w:rsidRDefault="00B445A3" w:rsidP="00B445A3">
            <w:pPr>
              <w:jc w:val="center"/>
              <w:rPr>
                <w:b/>
                <w:bCs/>
                <w:sz w:val="24"/>
                <w:szCs w:val="24"/>
              </w:rPr>
            </w:pPr>
            <w:r w:rsidRPr="007E4AA9">
              <w:rPr>
                <w:b/>
                <w:bCs/>
                <w:sz w:val="24"/>
                <w:szCs w:val="24"/>
              </w:rPr>
              <w:t xml:space="preserve">«О проекте </w:t>
            </w:r>
            <w:r w:rsidR="0009762B" w:rsidRPr="007E4AA9">
              <w:rPr>
                <w:b/>
                <w:bCs/>
                <w:sz w:val="24"/>
                <w:szCs w:val="24"/>
              </w:rPr>
              <w:t>решения Собрания депутатов Ульдючинского сельского муниципального образования Республики Калмыкия                                                                                                                    «О внесении изменений и дополнений в Устав</w:t>
            </w:r>
            <w:r w:rsidRPr="007E4AA9">
              <w:rPr>
                <w:b/>
                <w:bCs/>
                <w:sz w:val="24"/>
                <w:szCs w:val="24"/>
              </w:rPr>
              <w:t xml:space="preserve"> Ульдючинского сельского</w:t>
            </w:r>
            <w:r w:rsidR="0009762B" w:rsidRPr="007E4AA9">
              <w:rPr>
                <w:b/>
                <w:bCs/>
                <w:sz w:val="24"/>
                <w:szCs w:val="24"/>
              </w:rPr>
              <w:t xml:space="preserve"> </w:t>
            </w:r>
            <w:r w:rsidRPr="007E4AA9">
              <w:rPr>
                <w:b/>
                <w:bCs/>
                <w:sz w:val="24"/>
                <w:szCs w:val="24"/>
              </w:rPr>
              <w:t>муниципального образования Республики Калмыкия»</w:t>
            </w:r>
          </w:p>
          <w:p w:rsidR="00CA600E" w:rsidRPr="007E4AA9" w:rsidRDefault="00CA600E" w:rsidP="00075D7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445A3" w:rsidRPr="007E4AA9" w:rsidRDefault="00BB7212" w:rsidP="00B557F4">
      <w:pPr>
        <w:shd w:val="clear" w:color="auto" w:fill="FFFFFF"/>
        <w:ind w:firstLine="714"/>
        <w:jc w:val="both"/>
        <w:rPr>
          <w:sz w:val="24"/>
          <w:szCs w:val="24"/>
        </w:rPr>
      </w:pPr>
      <w:r w:rsidRPr="007E4AA9">
        <w:rPr>
          <w:sz w:val="24"/>
          <w:szCs w:val="24"/>
        </w:rPr>
        <w:tab/>
      </w:r>
      <w:proofErr w:type="gramStart"/>
      <w:r w:rsidR="00B445A3" w:rsidRPr="007E4AA9">
        <w:rPr>
          <w:sz w:val="24"/>
          <w:szCs w:val="24"/>
        </w:rPr>
        <w:t>В целях приведения Устава Ульдючинского сельского муниципального образования Республики Калмыкия в соответствии с федеральным и республиканским законодательством, в соответствии с</w:t>
      </w:r>
      <w:r w:rsidR="00894781" w:rsidRPr="007E4AA9">
        <w:rPr>
          <w:sz w:val="24"/>
          <w:szCs w:val="24"/>
        </w:rPr>
        <w:t>о статьей 34,</w:t>
      </w:r>
      <w:r w:rsidR="005C65FA" w:rsidRPr="007E4AA9">
        <w:rPr>
          <w:sz w:val="24"/>
          <w:szCs w:val="24"/>
        </w:rPr>
        <w:t xml:space="preserve"> </w:t>
      </w:r>
      <w:r w:rsidR="00B445A3" w:rsidRPr="007E4AA9">
        <w:rPr>
          <w:sz w:val="24"/>
          <w:szCs w:val="24"/>
        </w:rPr>
        <w:t xml:space="preserve">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</w:t>
      </w:r>
      <w:r w:rsidR="005C65FA" w:rsidRPr="007E4AA9">
        <w:rPr>
          <w:sz w:val="24"/>
          <w:szCs w:val="24"/>
        </w:rPr>
        <w:t>2</w:t>
      </w:r>
      <w:r w:rsidR="00D21637" w:rsidRPr="007E4AA9">
        <w:rPr>
          <w:sz w:val="24"/>
          <w:szCs w:val="24"/>
        </w:rPr>
        <w:t>5</w:t>
      </w:r>
      <w:r w:rsidR="00B445A3" w:rsidRPr="007E4AA9">
        <w:rPr>
          <w:sz w:val="24"/>
          <w:szCs w:val="24"/>
        </w:rPr>
        <w:t xml:space="preserve"> Устава Ульдючинского сельского муниципального образования Республики Калмыкия</w:t>
      </w:r>
      <w:proofErr w:type="gramEnd"/>
      <w:r w:rsidR="00B445A3" w:rsidRPr="007E4AA9">
        <w:rPr>
          <w:sz w:val="24"/>
          <w:szCs w:val="24"/>
        </w:rPr>
        <w:t xml:space="preserve"> Собрание депутатов Ульдючинского сельского муниципального образования Республики Калмыкия </w:t>
      </w:r>
    </w:p>
    <w:p w:rsidR="00B445A3" w:rsidRPr="007E4AA9" w:rsidRDefault="00B445A3" w:rsidP="00B445A3">
      <w:pPr>
        <w:jc w:val="both"/>
        <w:rPr>
          <w:b/>
          <w:bCs/>
          <w:sz w:val="24"/>
          <w:szCs w:val="24"/>
        </w:rPr>
      </w:pPr>
      <w:r w:rsidRPr="007E4AA9">
        <w:rPr>
          <w:b/>
          <w:bCs/>
          <w:sz w:val="24"/>
          <w:szCs w:val="24"/>
        </w:rPr>
        <w:t xml:space="preserve">                                          </w:t>
      </w:r>
      <w:r w:rsidR="00253210" w:rsidRPr="007E4AA9">
        <w:rPr>
          <w:b/>
          <w:bCs/>
          <w:sz w:val="24"/>
          <w:szCs w:val="24"/>
        </w:rPr>
        <w:t xml:space="preserve">              </w:t>
      </w:r>
      <w:r w:rsidRPr="007E4AA9">
        <w:rPr>
          <w:b/>
          <w:bCs/>
          <w:sz w:val="24"/>
          <w:szCs w:val="24"/>
        </w:rPr>
        <w:t xml:space="preserve"> </w:t>
      </w:r>
      <w:r w:rsidR="00894781" w:rsidRPr="007E4AA9">
        <w:rPr>
          <w:b/>
          <w:bCs/>
          <w:sz w:val="24"/>
          <w:szCs w:val="24"/>
        </w:rPr>
        <w:t>р</w:t>
      </w:r>
      <w:r w:rsidRPr="007E4AA9">
        <w:rPr>
          <w:b/>
          <w:bCs/>
          <w:sz w:val="24"/>
          <w:szCs w:val="24"/>
        </w:rPr>
        <w:t>ешило:</w:t>
      </w:r>
    </w:p>
    <w:p w:rsidR="00B445A3" w:rsidRPr="007E4AA9" w:rsidRDefault="00B445A3" w:rsidP="00B445A3">
      <w:pPr>
        <w:jc w:val="both"/>
        <w:rPr>
          <w:b/>
          <w:bCs/>
          <w:sz w:val="24"/>
          <w:szCs w:val="24"/>
        </w:rPr>
      </w:pPr>
    </w:p>
    <w:p w:rsidR="0009762B" w:rsidRPr="007E4AA9" w:rsidRDefault="0009762B" w:rsidP="0009762B">
      <w:pPr>
        <w:jc w:val="both"/>
        <w:rPr>
          <w:bCs/>
          <w:sz w:val="24"/>
          <w:szCs w:val="24"/>
        </w:rPr>
      </w:pPr>
      <w:r w:rsidRPr="007E4AA9">
        <w:rPr>
          <w:sz w:val="24"/>
          <w:szCs w:val="24"/>
        </w:rPr>
        <w:t xml:space="preserve">         </w:t>
      </w:r>
      <w:r w:rsidR="00B445A3" w:rsidRPr="007E4AA9">
        <w:rPr>
          <w:sz w:val="24"/>
          <w:szCs w:val="24"/>
        </w:rPr>
        <w:t xml:space="preserve">1. Одобрить прилагаемый к настоящему решению проект </w:t>
      </w:r>
      <w:r w:rsidRPr="007E4AA9">
        <w:rPr>
          <w:bCs/>
          <w:sz w:val="24"/>
          <w:szCs w:val="24"/>
        </w:rPr>
        <w:t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</w:t>
      </w:r>
    </w:p>
    <w:p w:rsidR="00B445A3" w:rsidRPr="007E4AA9" w:rsidRDefault="0009762B" w:rsidP="0009762B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           </w:t>
      </w:r>
      <w:r w:rsidR="00B445A3" w:rsidRPr="007E4AA9">
        <w:rPr>
          <w:sz w:val="24"/>
          <w:szCs w:val="24"/>
        </w:rPr>
        <w:t xml:space="preserve">2. Обнародовать решение Собрания депутатов Ульдючинского сельского муниципального образования Республики Калмыкия </w:t>
      </w:r>
      <w:r w:rsidRPr="007E4AA9">
        <w:rPr>
          <w:bCs/>
          <w:sz w:val="24"/>
          <w:szCs w:val="24"/>
        </w:rPr>
        <w:t>«</w:t>
      </w:r>
      <w:r w:rsidR="00055998" w:rsidRPr="007E4AA9">
        <w:rPr>
          <w:bCs/>
          <w:sz w:val="24"/>
          <w:szCs w:val="24"/>
        </w:rPr>
        <w:t>О проекте решения Собрания депутатов Ульдючинского</w:t>
      </w:r>
      <w:r w:rsidR="006200D8" w:rsidRPr="007E4AA9">
        <w:rPr>
          <w:bCs/>
          <w:sz w:val="24"/>
          <w:szCs w:val="24"/>
        </w:rPr>
        <w:t xml:space="preserve"> сельского муниципального образования Республики Калмыкия «</w:t>
      </w:r>
      <w:r w:rsidRPr="007E4AA9">
        <w:rPr>
          <w:bCs/>
          <w:sz w:val="24"/>
          <w:szCs w:val="24"/>
        </w:rPr>
        <w:t xml:space="preserve">О внесении изменений и дополнений в Устав Ульдючинского сельского муниципального образования Республики Калмыкия» </w:t>
      </w:r>
      <w:r w:rsidR="00B445A3" w:rsidRPr="007E4AA9">
        <w:rPr>
          <w:sz w:val="24"/>
          <w:szCs w:val="24"/>
        </w:rPr>
        <w:t xml:space="preserve">в установленном порядке в срок с </w:t>
      </w:r>
      <w:r w:rsidR="007E4AA9" w:rsidRPr="007E4AA9">
        <w:rPr>
          <w:sz w:val="24"/>
          <w:szCs w:val="24"/>
        </w:rPr>
        <w:t>07</w:t>
      </w:r>
      <w:r w:rsidR="00B445A3" w:rsidRPr="007E4AA9">
        <w:rPr>
          <w:sz w:val="24"/>
          <w:szCs w:val="24"/>
        </w:rPr>
        <w:t xml:space="preserve"> </w:t>
      </w:r>
      <w:r w:rsidRPr="007E4AA9">
        <w:rPr>
          <w:sz w:val="24"/>
          <w:szCs w:val="24"/>
        </w:rPr>
        <w:t>марта</w:t>
      </w:r>
      <w:r w:rsidR="00B445A3" w:rsidRPr="007E4AA9">
        <w:rPr>
          <w:sz w:val="24"/>
          <w:szCs w:val="24"/>
        </w:rPr>
        <w:t xml:space="preserve"> 201</w:t>
      </w:r>
      <w:r w:rsidR="007E4AA9" w:rsidRPr="007E4AA9">
        <w:rPr>
          <w:sz w:val="24"/>
          <w:szCs w:val="24"/>
        </w:rPr>
        <w:t>8</w:t>
      </w:r>
      <w:r w:rsidR="00B445A3" w:rsidRPr="007E4AA9">
        <w:rPr>
          <w:sz w:val="24"/>
          <w:szCs w:val="24"/>
        </w:rPr>
        <w:t xml:space="preserve"> года по </w:t>
      </w:r>
      <w:r w:rsidR="007E4AA9" w:rsidRPr="007E4AA9">
        <w:rPr>
          <w:sz w:val="24"/>
          <w:szCs w:val="24"/>
        </w:rPr>
        <w:t>0</w:t>
      </w:r>
      <w:r w:rsidR="00B02D62">
        <w:rPr>
          <w:sz w:val="24"/>
          <w:szCs w:val="24"/>
        </w:rPr>
        <w:t>6</w:t>
      </w:r>
      <w:r w:rsidR="00B445A3" w:rsidRPr="007E4AA9">
        <w:rPr>
          <w:sz w:val="24"/>
          <w:szCs w:val="24"/>
        </w:rPr>
        <w:t xml:space="preserve"> </w:t>
      </w:r>
      <w:r w:rsidRPr="007E4AA9">
        <w:rPr>
          <w:sz w:val="24"/>
          <w:szCs w:val="24"/>
        </w:rPr>
        <w:t>апреля</w:t>
      </w:r>
      <w:r w:rsidR="00B445A3" w:rsidRPr="007E4AA9">
        <w:rPr>
          <w:sz w:val="24"/>
          <w:szCs w:val="24"/>
        </w:rPr>
        <w:t xml:space="preserve"> </w:t>
      </w:r>
      <w:r w:rsidRPr="007E4AA9">
        <w:rPr>
          <w:sz w:val="24"/>
          <w:szCs w:val="24"/>
        </w:rPr>
        <w:t>201</w:t>
      </w:r>
      <w:r w:rsidR="007E4AA9" w:rsidRPr="007E4AA9">
        <w:rPr>
          <w:sz w:val="24"/>
          <w:szCs w:val="24"/>
        </w:rPr>
        <w:t>8</w:t>
      </w:r>
      <w:r w:rsidR="00B445A3" w:rsidRPr="007E4AA9">
        <w:rPr>
          <w:sz w:val="24"/>
          <w:szCs w:val="24"/>
        </w:rPr>
        <w:t xml:space="preserve"> года.</w:t>
      </w:r>
    </w:p>
    <w:p w:rsidR="00B445A3" w:rsidRPr="007E4AA9" w:rsidRDefault="00B25471" w:rsidP="0009762B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         </w:t>
      </w:r>
      <w:r w:rsidR="00B445A3" w:rsidRPr="007E4AA9">
        <w:rPr>
          <w:sz w:val="24"/>
          <w:szCs w:val="24"/>
        </w:rPr>
        <w:t xml:space="preserve">3. </w:t>
      </w:r>
      <w:proofErr w:type="gramStart"/>
      <w:r w:rsidR="00B445A3" w:rsidRPr="007E4AA9">
        <w:rPr>
          <w:sz w:val="24"/>
          <w:szCs w:val="24"/>
        </w:rPr>
        <w:t xml:space="preserve">Установить, что предложения граждан по проекту </w:t>
      </w:r>
      <w:r w:rsidR="0009762B" w:rsidRPr="007E4AA9">
        <w:rPr>
          <w:bCs/>
          <w:sz w:val="24"/>
          <w:szCs w:val="24"/>
        </w:rPr>
        <w:t xml:space="preserve"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 </w:t>
      </w:r>
      <w:r w:rsidR="00B445A3" w:rsidRPr="007E4AA9">
        <w:rPr>
          <w:sz w:val="24"/>
          <w:szCs w:val="24"/>
        </w:rPr>
        <w:t xml:space="preserve">принимаются в письменном виде аппаратом Собрания депутатов Ульдючинского сельского муниципального образования Республики Калмыкия с </w:t>
      </w:r>
      <w:r w:rsidR="007E4AA9" w:rsidRPr="007E4AA9">
        <w:rPr>
          <w:sz w:val="24"/>
          <w:szCs w:val="24"/>
        </w:rPr>
        <w:t>07</w:t>
      </w:r>
      <w:r w:rsidR="00B445A3" w:rsidRPr="007E4AA9">
        <w:rPr>
          <w:sz w:val="24"/>
          <w:szCs w:val="24"/>
        </w:rPr>
        <w:t xml:space="preserve"> </w:t>
      </w:r>
      <w:r w:rsidR="0009762B" w:rsidRPr="007E4AA9">
        <w:rPr>
          <w:sz w:val="24"/>
          <w:szCs w:val="24"/>
        </w:rPr>
        <w:t>марта</w:t>
      </w:r>
      <w:r w:rsidR="005C65FA" w:rsidRPr="007E4AA9">
        <w:rPr>
          <w:sz w:val="24"/>
          <w:szCs w:val="24"/>
        </w:rPr>
        <w:t xml:space="preserve"> </w:t>
      </w:r>
      <w:r w:rsidR="0009762B" w:rsidRPr="007E4AA9">
        <w:rPr>
          <w:sz w:val="24"/>
          <w:szCs w:val="24"/>
        </w:rPr>
        <w:t>201</w:t>
      </w:r>
      <w:r w:rsidR="007E4AA9" w:rsidRPr="007E4AA9">
        <w:rPr>
          <w:sz w:val="24"/>
          <w:szCs w:val="24"/>
        </w:rPr>
        <w:t>8</w:t>
      </w:r>
      <w:r w:rsidR="00B445A3" w:rsidRPr="007E4AA9">
        <w:rPr>
          <w:sz w:val="24"/>
          <w:szCs w:val="24"/>
        </w:rPr>
        <w:t xml:space="preserve"> года </w:t>
      </w:r>
      <w:r w:rsidR="005C65FA" w:rsidRPr="007E4AA9">
        <w:rPr>
          <w:sz w:val="24"/>
          <w:szCs w:val="24"/>
        </w:rPr>
        <w:t>п</w:t>
      </w:r>
      <w:r w:rsidR="00B445A3" w:rsidRPr="007E4AA9">
        <w:rPr>
          <w:sz w:val="24"/>
          <w:szCs w:val="24"/>
        </w:rPr>
        <w:t xml:space="preserve">о </w:t>
      </w:r>
      <w:r w:rsidR="007E4AA9" w:rsidRPr="007E4AA9">
        <w:rPr>
          <w:sz w:val="24"/>
          <w:szCs w:val="24"/>
        </w:rPr>
        <w:t>0</w:t>
      </w:r>
      <w:r w:rsidR="00B02D62">
        <w:rPr>
          <w:sz w:val="24"/>
          <w:szCs w:val="24"/>
        </w:rPr>
        <w:t>6</w:t>
      </w:r>
      <w:r w:rsidR="005C65FA" w:rsidRPr="007E4AA9">
        <w:rPr>
          <w:sz w:val="24"/>
          <w:szCs w:val="24"/>
        </w:rPr>
        <w:t xml:space="preserve"> </w:t>
      </w:r>
      <w:r w:rsidR="0009762B" w:rsidRPr="007E4AA9">
        <w:rPr>
          <w:sz w:val="24"/>
          <w:szCs w:val="24"/>
        </w:rPr>
        <w:t>апреля</w:t>
      </w:r>
      <w:r w:rsidR="00B445A3" w:rsidRPr="007E4AA9">
        <w:rPr>
          <w:sz w:val="24"/>
          <w:szCs w:val="24"/>
        </w:rPr>
        <w:t xml:space="preserve"> </w:t>
      </w:r>
      <w:r w:rsidR="0009762B" w:rsidRPr="007E4AA9">
        <w:rPr>
          <w:sz w:val="24"/>
          <w:szCs w:val="24"/>
        </w:rPr>
        <w:t>201</w:t>
      </w:r>
      <w:r w:rsidR="007E4AA9" w:rsidRPr="007E4AA9">
        <w:rPr>
          <w:sz w:val="24"/>
          <w:szCs w:val="24"/>
        </w:rPr>
        <w:t>8</w:t>
      </w:r>
      <w:r w:rsidR="00B445A3" w:rsidRPr="007E4AA9">
        <w:rPr>
          <w:sz w:val="24"/>
          <w:szCs w:val="24"/>
        </w:rPr>
        <w:t xml:space="preserve"> года по адресу: с. Ульдючины, ул. Северная, 23, </w:t>
      </w:r>
      <w:proofErr w:type="spellStart"/>
      <w:r w:rsidR="00B445A3" w:rsidRPr="007E4AA9">
        <w:rPr>
          <w:sz w:val="24"/>
          <w:szCs w:val="24"/>
        </w:rPr>
        <w:t>Ульдючинское</w:t>
      </w:r>
      <w:proofErr w:type="spellEnd"/>
      <w:r w:rsidR="00B445A3" w:rsidRPr="007E4AA9">
        <w:rPr>
          <w:sz w:val="24"/>
          <w:szCs w:val="24"/>
        </w:rPr>
        <w:t xml:space="preserve"> сельское</w:t>
      </w:r>
      <w:proofErr w:type="gramEnd"/>
      <w:r w:rsidR="00B445A3" w:rsidRPr="007E4AA9">
        <w:rPr>
          <w:sz w:val="24"/>
          <w:szCs w:val="24"/>
        </w:rPr>
        <w:t xml:space="preserve"> муниципальное образование Республики Калмыкия с </w:t>
      </w:r>
      <w:r w:rsidR="005C65FA" w:rsidRPr="007E4AA9">
        <w:rPr>
          <w:sz w:val="24"/>
          <w:szCs w:val="24"/>
        </w:rPr>
        <w:t>9</w:t>
      </w:r>
      <w:r w:rsidR="00B445A3" w:rsidRPr="007E4AA9">
        <w:rPr>
          <w:sz w:val="24"/>
          <w:szCs w:val="24"/>
        </w:rPr>
        <w:t>-00 до 1</w:t>
      </w:r>
      <w:r w:rsidR="005C65FA" w:rsidRPr="007E4AA9">
        <w:rPr>
          <w:sz w:val="24"/>
          <w:szCs w:val="24"/>
        </w:rPr>
        <w:t>6</w:t>
      </w:r>
      <w:r w:rsidR="00B445A3" w:rsidRPr="007E4AA9">
        <w:rPr>
          <w:sz w:val="24"/>
          <w:szCs w:val="24"/>
        </w:rPr>
        <w:t>-00 часов.</w:t>
      </w:r>
    </w:p>
    <w:p w:rsidR="00B445A3" w:rsidRPr="007E4AA9" w:rsidRDefault="0009762B" w:rsidP="0009762B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          </w:t>
      </w:r>
      <w:r w:rsidR="00B445A3" w:rsidRPr="007E4AA9">
        <w:rPr>
          <w:sz w:val="24"/>
          <w:szCs w:val="24"/>
        </w:rPr>
        <w:t xml:space="preserve">4. </w:t>
      </w:r>
      <w:proofErr w:type="gramStart"/>
      <w:r w:rsidR="00B445A3" w:rsidRPr="007E4AA9">
        <w:rPr>
          <w:sz w:val="24"/>
          <w:szCs w:val="24"/>
        </w:rPr>
        <w:t xml:space="preserve">Для обсуждения проекта </w:t>
      </w:r>
      <w:r w:rsidRPr="007E4AA9">
        <w:rPr>
          <w:bCs/>
          <w:sz w:val="24"/>
          <w:szCs w:val="24"/>
        </w:rPr>
        <w:t xml:space="preserve"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 </w:t>
      </w:r>
      <w:r w:rsidR="00B445A3" w:rsidRPr="007E4AA9">
        <w:rPr>
          <w:sz w:val="24"/>
          <w:szCs w:val="24"/>
        </w:rPr>
        <w:t xml:space="preserve">с участием жителей муниципального образования, провести публичные слушания </w:t>
      </w:r>
      <w:r w:rsidR="007E4AA9" w:rsidRPr="007E4AA9">
        <w:rPr>
          <w:sz w:val="24"/>
          <w:szCs w:val="24"/>
        </w:rPr>
        <w:t>22</w:t>
      </w:r>
      <w:r w:rsidR="00B445A3" w:rsidRPr="007E4AA9">
        <w:rPr>
          <w:sz w:val="24"/>
          <w:szCs w:val="24"/>
        </w:rPr>
        <w:t xml:space="preserve"> </w:t>
      </w:r>
      <w:r w:rsidR="007E4AA9" w:rsidRPr="007E4AA9">
        <w:rPr>
          <w:sz w:val="24"/>
          <w:szCs w:val="24"/>
        </w:rPr>
        <w:t>марта</w:t>
      </w:r>
      <w:r w:rsidR="00B445A3" w:rsidRPr="007E4AA9">
        <w:rPr>
          <w:sz w:val="24"/>
          <w:szCs w:val="24"/>
        </w:rPr>
        <w:t xml:space="preserve"> </w:t>
      </w:r>
      <w:r w:rsidRPr="007E4AA9">
        <w:rPr>
          <w:sz w:val="24"/>
          <w:szCs w:val="24"/>
        </w:rPr>
        <w:t>201</w:t>
      </w:r>
      <w:r w:rsidR="007E4AA9" w:rsidRPr="007E4AA9">
        <w:rPr>
          <w:sz w:val="24"/>
          <w:szCs w:val="24"/>
        </w:rPr>
        <w:t>8</w:t>
      </w:r>
      <w:r w:rsidR="00B445A3" w:rsidRPr="007E4AA9">
        <w:rPr>
          <w:sz w:val="24"/>
          <w:szCs w:val="24"/>
        </w:rPr>
        <w:t xml:space="preserve"> года в 11-00 часов по адресу: с. Ульдючины, сельский Дом культуры, согласно установленного Собранием депутатов Ульдючинского сельского муниципального образования Республики Калмыкия Порядка организации и</w:t>
      </w:r>
      <w:proofErr w:type="gramEnd"/>
      <w:r w:rsidR="00B445A3" w:rsidRPr="007E4AA9">
        <w:rPr>
          <w:sz w:val="24"/>
          <w:szCs w:val="24"/>
        </w:rPr>
        <w:t xml:space="preserve"> проведения публичных слушаний.</w:t>
      </w:r>
    </w:p>
    <w:p w:rsidR="00B445A3" w:rsidRPr="007E4AA9" w:rsidRDefault="00CE2AF8" w:rsidP="0009762B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         </w:t>
      </w:r>
      <w:r w:rsidR="00B445A3" w:rsidRPr="007E4AA9">
        <w:rPr>
          <w:sz w:val="24"/>
          <w:szCs w:val="24"/>
        </w:rPr>
        <w:t xml:space="preserve">5. Протокол и результаты публичных слушаний, а также сообщение о том, что состоялось обсуждение проекта </w:t>
      </w:r>
      <w:r w:rsidR="0009762B" w:rsidRPr="007E4AA9">
        <w:rPr>
          <w:bCs/>
          <w:sz w:val="24"/>
          <w:szCs w:val="24"/>
        </w:rPr>
        <w:t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</w:t>
      </w:r>
      <w:r w:rsidR="00B445A3" w:rsidRPr="007E4AA9">
        <w:rPr>
          <w:sz w:val="24"/>
          <w:szCs w:val="24"/>
        </w:rPr>
        <w:t>, об отсутствии или наличии предложени</w:t>
      </w:r>
      <w:r w:rsidR="00D47C78">
        <w:rPr>
          <w:sz w:val="24"/>
          <w:szCs w:val="24"/>
        </w:rPr>
        <w:t>й</w:t>
      </w:r>
      <w:r w:rsidR="00B445A3" w:rsidRPr="007E4AA9">
        <w:rPr>
          <w:sz w:val="24"/>
          <w:szCs w:val="24"/>
        </w:rPr>
        <w:t xml:space="preserve"> граждан с их перечислением обнародовать в установленном порядке в срок с </w:t>
      </w:r>
      <w:r w:rsidR="007E4AA9" w:rsidRPr="007E4AA9">
        <w:rPr>
          <w:sz w:val="24"/>
          <w:szCs w:val="24"/>
        </w:rPr>
        <w:t>23</w:t>
      </w:r>
      <w:r w:rsidR="00B445A3" w:rsidRPr="007E4AA9">
        <w:rPr>
          <w:sz w:val="24"/>
          <w:szCs w:val="24"/>
        </w:rPr>
        <w:t xml:space="preserve"> </w:t>
      </w:r>
      <w:r w:rsidR="0009762B" w:rsidRPr="007E4AA9">
        <w:rPr>
          <w:sz w:val="24"/>
          <w:szCs w:val="24"/>
        </w:rPr>
        <w:t>марта</w:t>
      </w:r>
      <w:r w:rsidR="00B445A3" w:rsidRPr="007E4AA9">
        <w:rPr>
          <w:sz w:val="24"/>
          <w:szCs w:val="24"/>
        </w:rPr>
        <w:t xml:space="preserve"> </w:t>
      </w:r>
      <w:r w:rsidR="0009762B" w:rsidRPr="007E4AA9">
        <w:rPr>
          <w:sz w:val="24"/>
          <w:szCs w:val="24"/>
        </w:rPr>
        <w:t>201</w:t>
      </w:r>
      <w:r w:rsidR="007E4AA9" w:rsidRPr="007E4AA9">
        <w:rPr>
          <w:sz w:val="24"/>
          <w:szCs w:val="24"/>
        </w:rPr>
        <w:t>8</w:t>
      </w:r>
      <w:r w:rsidR="00894781" w:rsidRPr="007E4AA9">
        <w:rPr>
          <w:sz w:val="24"/>
          <w:szCs w:val="24"/>
        </w:rPr>
        <w:t xml:space="preserve"> года по 0</w:t>
      </w:r>
      <w:r w:rsidR="005B2922">
        <w:rPr>
          <w:sz w:val="24"/>
          <w:szCs w:val="24"/>
        </w:rPr>
        <w:t>6</w:t>
      </w:r>
      <w:r w:rsidR="00B445A3" w:rsidRPr="007E4AA9">
        <w:rPr>
          <w:sz w:val="24"/>
          <w:szCs w:val="24"/>
        </w:rPr>
        <w:t xml:space="preserve"> </w:t>
      </w:r>
      <w:r w:rsidR="0009762B" w:rsidRPr="007E4AA9">
        <w:rPr>
          <w:sz w:val="24"/>
          <w:szCs w:val="24"/>
        </w:rPr>
        <w:t>апреля</w:t>
      </w:r>
      <w:r w:rsidR="00B445A3" w:rsidRPr="007E4AA9">
        <w:rPr>
          <w:sz w:val="24"/>
          <w:szCs w:val="24"/>
        </w:rPr>
        <w:t xml:space="preserve"> </w:t>
      </w:r>
      <w:r w:rsidR="0009762B" w:rsidRPr="007E4AA9">
        <w:rPr>
          <w:sz w:val="24"/>
          <w:szCs w:val="24"/>
        </w:rPr>
        <w:t>201</w:t>
      </w:r>
      <w:r w:rsidR="007E4AA9" w:rsidRPr="007E4AA9">
        <w:rPr>
          <w:sz w:val="24"/>
          <w:szCs w:val="24"/>
        </w:rPr>
        <w:t>8</w:t>
      </w:r>
      <w:r w:rsidR="00B445A3" w:rsidRPr="007E4AA9">
        <w:rPr>
          <w:sz w:val="24"/>
          <w:szCs w:val="24"/>
        </w:rPr>
        <w:t xml:space="preserve"> года.</w:t>
      </w:r>
    </w:p>
    <w:p w:rsidR="00B445A3" w:rsidRPr="007E4AA9" w:rsidRDefault="00B445A3" w:rsidP="00B445A3">
      <w:pPr>
        <w:ind w:firstLine="709"/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6. Провести заседание Собрания депутатов Ульдючинского сельского муниципального образования Республики Калмыкия </w:t>
      </w:r>
      <w:r w:rsidR="007E4AA9" w:rsidRPr="007E4AA9">
        <w:rPr>
          <w:sz w:val="24"/>
          <w:szCs w:val="24"/>
        </w:rPr>
        <w:t>09</w:t>
      </w:r>
      <w:r w:rsidRPr="007E4AA9">
        <w:rPr>
          <w:sz w:val="24"/>
          <w:szCs w:val="24"/>
        </w:rPr>
        <w:t xml:space="preserve"> </w:t>
      </w:r>
      <w:r w:rsidR="0009762B" w:rsidRPr="007E4AA9">
        <w:rPr>
          <w:sz w:val="24"/>
          <w:szCs w:val="24"/>
        </w:rPr>
        <w:t>апреля</w:t>
      </w:r>
      <w:r w:rsidRPr="007E4AA9">
        <w:rPr>
          <w:sz w:val="24"/>
          <w:szCs w:val="24"/>
        </w:rPr>
        <w:t xml:space="preserve">  </w:t>
      </w:r>
      <w:r w:rsidR="0009762B" w:rsidRPr="007E4AA9">
        <w:rPr>
          <w:sz w:val="24"/>
          <w:szCs w:val="24"/>
        </w:rPr>
        <w:t>201</w:t>
      </w:r>
      <w:r w:rsidR="007E4AA9" w:rsidRPr="007E4AA9">
        <w:rPr>
          <w:sz w:val="24"/>
          <w:szCs w:val="24"/>
        </w:rPr>
        <w:t>8</w:t>
      </w:r>
      <w:r w:rsidRPr="007E4AA9">
        <w:rPr>
          <w:sz w:val="24"/>
          <w:szCs w:val="24"/>
        </w:rPr>
        <w:t xml:space="preserve"> года по вопросам:</w:t>
      </w:r>
    </w:p>
    <w:p w:rsidR="00B445A3" w:rsidRPr="007E4AA9" w:rsidRDefault="00D21637" w:rsidP="0009762B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          </w:t>
      </w:r>
      <w:r w:rsidR="00B445A3" w:rsidRPr="007E4AA9">
        <w:rPr>
          <w:sz w:val="24"/>
          <w:szCs w:val="24"/>
        </w:rPr>
        <w:t xml:space="preserve">1) учета предложений граждан по проекту </w:t>
      </w:r>
      <w:r w:rsidR="0009762B" w:rsidRPr="007E4AA9">
        <w:rPr>
          <w:bCs/>
          <w:sz w:val="24"/>
          <w:szCs w:val="24"/>
        </w:rPr>
        <w:t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</w:t>
      </w:r>
      <w:r w:rsidR="00B445A3" w:rsidRPr="007E4AA9">
        <w:rPr>
          <w:sz w:val="24"/>
          <w:szCs w:val="24"/>
        </w:rPr>
        <w:t xml:space="preserve">, обсуждения результатов проведенных публичных слушаний по указанному </w:t>
      </w:r>
      <w:r w:rsidR="00B445A3" w:rsidRPr="007E4AA9">
        <w:rPr>
          <w:sz w:val="24"/>
          <w:szCs w:val="24"/>
        </w:rPr>
        <w:lastRenderedPageBreak/>
        <w:t>проекту;</w:t>
      </w:r>
    </w:p>
    <w:p w:rsidR="00B445A3" w:rsidRPr="007E4AA9" w:rsidRDefault="0009762B" w:rsidP="00D21637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       </w:t>
      </w:r>
      <w:r w:rsidR="00D21637" w:rsidRPr="007E4AA9">
        <w:rPr>
          <w:sz w:val="24"/>
          <w:szCs w:val="24"/>
        </w:rPr>
        <w:t xml:space="preserve">  </w:t>
      </w:r>
      <w:r w:rsidR="00B445A3" w:rsidRPr="007E4AA9">
        <w:rPr>
          <w:sz w:val="24"/>
          <w:szCs w:val="24"/>
        </w:rPr>
        <w:t xml:space="preserve">2) принятие </w:t>
      </w:r>
      <w:r w:rsidRPr="007E4AA9">
        <w:rPr>
          <w:bCs/>
          <w:sz w:val="24"/>
          <w:szCs w:val="24"/>
        </w:rPr>
        <w:t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</w:t>
      </w:r>
      <w:r w:rsidR="00D21637" w:rsidRPr="007E4AA9">
        <w:rPr>
          <w:bCs/>
          <w:sz w:val="24"/>
          <w:szCs w:val="24"/>
        </w:rPr>
        <w:t xml:space="preserve"> </w:t>
      </w:r>
      <w:r w:rsidR="00B445A3" w:rsidRPr="007E4AA9">
        <w:rPr>
          <w:sz w:val="24"/>
          <w:szCs w:val="24"/>
        </w:rPr>
        <w:t>с учетом мнения жителей муниципального образования.</w:t>
      </w:r>
    </w:p>
    <w:p w:rsidR="00B445A3" w:rsidRPr="007E4AA9" w:rsidRDefault="00D21637" w:rsidP="00D21637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        </w:t>
      </w:r>
      <w:r w:rsidR="00CE2AF8" w:rsidRPr="007E4AA9">
        <w:rPr>
          <w:sz w:val="24"/>
          <w:szCs w:val="24"/>
        </w:rPr>
        <w:t xml:space="preserve">  </w:t>
      </w:r>
      <w:r w:rsidR="00B445A3" w:rsidRPr="007E4AA9">
        <w:rPr>
          <w:sz w:val="24"/>
          <w:szCs w:val="24"/>
        </w:rPr>
        <w:t xml:space="preserve">7. Настоящее решение подлежит </w:t>
      </w:r>
      <w:r w:rsidR="005C65FA" w:rsidRPr="007E4AA9">
        <w:rPr>
          <w:sz w:val="24"/>
          <w:szCs w:val="24"/>
        </w:rPr>
        <w:t>опубликованию (</w:t>
      </w:r>
      <w:r w:rsidR="00B445A3" w:rsidRPr="007E4AA9">
        <w:rPr>
          <w:sz w:val="24"/>
          <w:szCs w:val="24"/>
        </w:rPr>
        <w:t>обнародованию</w:t>
      </w:r>
      <w:r w:rsidR="005C65FA" w:rsidRPr="007E4AA9">
        <w:rPr>
          <w:sz w:val="24"/>
          <w:szCs w:val="24"/>
        </w:rPr>
        <w:t>)</w:t>
      </w:r>
      <w:r w:rsidR="00B445A3" w:rsidRPr="007E4AA9">
        <w:rPr>
          <w:sz w:val="24"/>
          <w:szCs w:val="24"/>
        </w:rPr>
        <w:t xml:space="preserve"> одновременно с проектом </w:t>
      </w:r>
      <w:r w:rsidRPr="007E4AA9">
        <w:rPr>
          <w:bCs/>
          <w:sz w:val="24"/>
          <w:szCs w:val="24"/>
        </w:rPr>
        <w:t xml:space="preserve">решения Собрания депутатов Ульдючинского сельского муниципального образования Республики Калмыкия «О внесении изменений и дополнений в Устав Ульдючинского сельского муниципального образования Республики Калмыкия» </w:t>
      </w:r>
      <w:r w:rsidR="00B445A3" w:rsidRPr="007E4AA9">
        <w:rPr>
          <w:sz w:val="24"/>
          <w:szCs w:val="24"/>
        </w:rPr>
        <w:t xml:space="preserve">и вступает в силу со дня его официального </w:t>
      </w:r>
      <w:r w:rsidR="005C65FA" w:rsidRPr="007E4AA9">
        <w:rPr>
          <w:sz w:val="24"/>
          <w:szCs w:val="24"/>
        </w:rPr>
        <w:t>опубликования (</w:t>
      </w:r>
      <w:r w:rsidR="00B445A3" w:rsidRPr="007E4AA9">
        <w:rPr>
          <w:sz w:val="24"/>
          <w:szCs w:val="24"/>
        </w:rPr>
        <w:t>обнародования</w:t>
      </w:r>
      <w:r w:rsidR="005C65FA" w:rsidRPr="007E4AA9">
        <w:rPr>
          <w:sz w:val="24"/>
          <w:szCs w:val="24"/>
        </w:rPr>
        <w:t>)</w:t>
      </w:r>
      <w:r w:rsidR="00B445A3" w:rsidRPr="007E4AA9">
        <w:rPr>
          <w:sz w:val="24"/>
          <w:szCs w:val="24"/>
        </w:rPr>
        <w:t>.</w:t>
      </w:r>
    </w:p>
    <w:p w:rsidR="005C67CC" w:rsidRDefault="005C67CC" w:rsidP="005C67CC">
      <w:pPr>
        <w:jc w:val="both"/>
        <w:rPr>
          <w:sz w:val="24"/>
          <w:szCs w:val="24"/>
        </w:rPr>
      </w:pPr>
    </w:p>
    <w:p w:rsidR="00C90C6D" w:rsidRPr="007E4AA9" w:rsidRDefault="00C90C6D" w:rsidP="005C67CC">
      <w:pPr>
        <w:jc w:val="both"/>
        <w:rPr>
          <w:sz w:val="24"/>
          <w:szCs w:val="24"/>
        </w:rPr>
      </w:pPr>
    </w:p>
    <w:p w:rsidR="00C90C6D" w:rsidRPr="007E4AA9" w:rsidRDefault="00C90C6D" w:rsidP="00C90C6D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Председатель Собрания депутатов</w:t>
      </w:r>
    </w:p>
    <w:p w:rsidR="00C90C6D" w:rsidRPr="007E4AA9" w:rsidRDefault="00C90C6D" w:rsidP="00C90C6D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Ульдючинского сельского</w:t>
      </w:r>
    </w:p>
    <w:p w:rsidR="00C90C6D" w:rsidRPr="007E4AA9" w:rsidRDefault="00C90C6D" w:rsidP="00C90C6D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муниципального образования       </w:t>
      </w:r>
    </w:p>
    <w:p w:rsidR="00C90C6D" w:rsidRPr="007E4AA9" w:rsidRDefault="00C90C6D" w:rsidP="00C90C6D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Республики Калмыкия                                                                 А.А. Пюрвеев</w:t>
      </w:r>
    </w:p>
    <w:p w:rsidR="005C67CC" w:rsidRDefault="005C67CC" w:rsidP="005C67CC">
      <w:pPr>
        <w:jc w:val="both"/>
        <w:rPr>
          <w:sz w:val="24"/>
          <w:szCs w:val="24"/>
        </w:rPr>
      </w:pPr>
    </w:p>
    <w:p w:rsidR="00C90C6D" w:rsidRPr="007E4AA9" w:rsidRDefault="00C90C6D" w:rsidP="005C67CC">
      <w:pPr>
        <w:jc w:val="both"/>
        <w:rPr>
          <w:sz w:val="24"/>
          <w:szCs w:val="24"/>
        </w:rPr>
      </w:pPr>
    </w:p>
    <w:p w:rsidR="005C67CC" w:rsidRPr="007E4AA9" w:rsidRDefault="005C67CC" w:rsidP="005C67CC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Глава</w:t>
      </w:r>
    </w:p>
    <w:p w:rsidR="005C67CC" w:rsidRPr="007E4AA9" w:rsidRDefault="003A6563" w:rsidP="005C67CC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Ульдючинского</w:t>
      </w:r>
      <w:r w:rsidR="005C67CC" w:rsidRPr="007E4AA9">
        <w:rPr>
          <w:sz w:val="24"/>
          <w:szCs w:val="24"/>
        </w:rPr>
        <w:t xml:space="preserve"> сельского</w:t>
      </w:r>
    </w:p>
    <w:p w:rsidR="005C67CC" w:rsidRPr="007E4AA9" w:rsidRDefault="005C67CC" w:rsidP="005C67CC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муниципального образования       </w:t>
      </w:r>
    </w:p>
    <w:p w:rsidR="005C67CC" w:rsidRPr="007E4AA9" w:rsidRDefault="0067026F" w:rsidP="005C67CC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Республики Калмыкия (</w:t>
      </w:r>
      <w:proofErr w:type="spellStart"/>
      <w:r w:rsidRPr="007E4AA9">
        <w:rPr>
          <w:sz w:val="24"/>
          <w:szCs w:val="24"/>
        </w:rPr>
        <w:t>ахлачи</w:t>
      </w:r>
      <w:proofErr w:type="spellEnd"/>
      <w:r w:rsidRPr="007E4AA9">
        <w:rPr>
          <w:sz w:val="24"/>
          <w:szCs w:val="24"/>
        </w:rPr>
        <w:t>)</w:t>
      </w:r>
      <w:r w:rsidR="005C67CC" w:rsidRPr="007E4AA9">
        <w:rPr>
          <w:sz w:val="24"/>
          <w:szCs w:val="24"/>
        </w:rPr>
        <w:t xml:space="preserve">                                         </w:t>
      </w:r>
      <w:r w:rsidR="00253210" w:rsidRPr="007E4AA9">
        <w:rPr>
          <w:sz w:val="24"/>
          <w:szCs w:val="24"/>
        </w:rPr>
        <w:t xml:space="preserve">       </w:t>
      </w:r>
      <w:r w:rsidR="003A6563" w:rsidRPr="007E4AA9">
        <w:rPr>
          <w:sz w:val="24"/>
          <w:szCs w:val="24"/>
        </w:rPr>
        <w:t xml:space="preserve"> Б.И. Санзыров</w:t>
      </w:r>
    </w:p>
    <w:p w:rsidR="005C67CC" w:rsidRPr="007E4AA9" w:rsidRDefault="005C67CC" w:rsidP="005C67CC">
      <w:pPr>
        <w:ind w:firstLine="708"/>
        <w:jc w:val="both"/>
        <w:rPr>
          <w:sz w:val="24"/>
          <w:szCs w:val="24"/>
        </w:rPr>
      </w:pPr>
    </w:p>
    <w:p w:rsidR="00AB4878" w:rsidRPr="007E4AA9" w:rsidRDefault="00AB4878" w:rsidP="00AB4878">
      <w:pPr>
        <w:rPr>
          <w:sz w:val="24"/>
          <w:szCs w:val="24"/>
        </w:rPr>
      </w:pPr>
    </w:p>
    <w:p w:rsidR="004C2D7F" w:rsidRPr="007E4AA9" w:rsidRDefault="004C2D7F" w:rsidP="00801E2D">
      <w:pPr>
        <w:ind w:right="57" w:firstLine="540"/>
        <w:jc w:val="both"/>
        <w:rPr>
          <w:sz w:val="24"/>
          <w:szCs w:val="24"/>
        </w:rPr>
      </w:pPr>
    </w:p>
    <w:p w:rsidR="00AB4878" w:rsidRPr="007E4AA9" w:rsidRDefault="00AB4878" w:rsidP="00D21637">
      <w:pPr>
        <w:ind w:right="57"/>
        <w:jc w:val="both"/>
        <w:rPr>
          <w:sz w:val="24"/>
          <w:szCs w:val="24"/>
        </w:rPr>
      </w:pPr>
    </w:p>
    <w:p w:rsidR="00BF4650" w:rsidRPr="007E4AA9" w:rsidRDefault="00BF4650" w:rsidP="00801E2D">
      <w:pPr>
        <w:ind w:right="57" w:firstLine="540"/>
        <w:jc w:val="both"/>
        <w:rPr>
          <w:sz w:val="24"/>
          <w:szCs w:val="24"/>
        </w:rPr>
      </w:pPr>
    </w:p>
    <w:p w:rsidR="00BF4650" w:rsidRPr="007E4AA9" w:rsidRDefault="00BF4650" w:rsidP="00801E2D">
      <w:pPr>
        <w:ind w:right="57" w:firstLine="540"/>
        <w:jc w:val="both"/>
        <w:rPr>
          <w:sz w:val="24"/>
          <w:szCs w:val="24"/>
        </w:rPr>
      </w:pPr>
    </w:p>
    <w:p w:rsidR="00E60BCE" w:rsidRPr="007E4AA9" w:rsidRDefault="00E60BCE" w:rsidP="00ED1F85">
      <w:pPr>
        <w:jc w:val="right"/>
        <w:rPr>
          <w:sz w:val="24"/>
          <w:szCs w:val="24"/>
        </w:rPr>
      </w:pPr>
    </w:p>
    <w:p w:rsidR="005C65FA" w:rsidRPr="007E4AA9" w:rsidRDefault="005C65FA" w:rsidP="00ED1F85">
      <w:pPr>
        <w:jc w:val="right"/>
        <w:rPr>
          <w:sz w:val="24"/>
          <w:szCs w:val="24"/>
        </w:rPr>
      </w:pPr>
    </w:p>
    <w:p w:rsidR="005C65FA" w:rsidRPr="007E4AA9" w:rsidRDefault="005C65FA" w:rsidP="00ED1F85">
      <w:pPr>
        <w:jc w:val="right"/>
        <w:rPr>
          <w:sz w:val="24"/>
          <w:szCs w:val="24"/>
        </w:rPr>
      </w:pPr>
    </w:p>
    <w:p w:rsidR="005C65FA" w:rsidRPr="007E4AA9" w:rsidRDefault="005C65FA" w:rsidP="00ED1F85">
      <w:pPr>
        <w:jc w:val="right"/>
        <w:rPr>
          <w:sz w:val="24"/>
          <w:szCs w:val="24"/>
        </w:rPr>
      </w:pPr>
    </w:p>
    <w:p w:rsidR="00253210" w:rsidRPr="007E4AA9" w:rsidRDefault="00253210" w:rsidP="00ED1F85">
      <w:pPr>
        <w:jc w:val="right"/>
        <w:rPr>
          <w:sz w:val="24"/>
          <w:szCs w:val="24"/>
        </w:rPr>
      </w:pPr>
    </w:p>
    <w:p w:rsidR="00253210" w:rsidRPr="007E4AA9" w:rsidRDefault="00253210" w:rsidP="00ED1F85">
      <w:pPr>
        <w:jc w:val="right"/>
        <w:rPr>
          <w:sz w:val="24"/>
          <w:szCs w:val="24"/>
        </w:rPr>
      </w:pPr>
    </w:p>
    <w:p w:rsidR="00253210" w:rsidRPr="007E4AA9" w:rsidRDefault="00253210" w:rsidP="00ED1F85">
      <w:pPr>
        <w:jc w:val="right"/>
        <w:rPr>
          <w:sz w:val="24"/>
          <w:szCs w:val="24"/>
        </w:rPr>
      </w:pPr>
    </w:p>
    <w:p w:rsidR="00253210" w:rsidRPr="007E4AA9" w:rsidRDefault="00253210" w:rsidP="00ED1F85">
      <w:pPr>
        <w:jc w:val="right"/>
        <w:rPr>
          <w:sz w:val="24"/>
          <w:szCs w:val="24"/>
        </w:rPr>
      </w:pPr>
    </w:p>
    <w:p w:rsidR="00253210" w:rsidRPr="007E4AA9" w:rsidRDefault="00253210" w:rsidP="00ED1F85">
      <w:pPr>
        <w:jc w:val="right"/>
        <w:rPr>
          <w:sz w:val="24"/>
          <w:szCs w:val="24"/>
        </w:rPr>
      </w:pPr>
    </w:p>
    <w:p w:rsidR="00253210" w:rsidRPr="007E4AA9" w:rsidRDefault="00253210" w:rsidP="00ED1F85">
      <w:pPr>
        <w:jc w:val="right"/>
        <w:rPr>
          <w:sz w:val="24"/>
          <w:szCs w:val="24"/>
        </w:rPr>
      </w:pPr>
    </w:p>
    <w:p w:rsidR="00253210" w:rsidRPr="007E4AA9" w:rsidRDefault="00253210" w:rsidP="00ED1F85">
      <w:pPr>
        <w:jc w:val="right"/>
        <w:rPr>
          <w:sz w:val="24"/>
          <w:szCs w:val="24"/>
        </w:rPr>
      </w:pPr>
    </w:p>
    <w:p w:rsidR="00253210" w:rsidRPr="007E4AA9" w:rsidRDefault="00253210" w:rsidP="00AD089A">
      <w:pPr>
        <w:jc w:val="center"/>
        <w:rPr>
          <w:sz w:val="24"/>
          <w:szCs w:val="24"/>
        </w:rPr>
      </w:pPr>
    </w:p>
    <w:p w:rsidR="00AD089A" w:rsidRPr="007E4AA9" w:rsidRDefault="00AD089A" w:rsidP="00AD089A">
      <w:pPr>
        <w:jc w:val="center"/>
        <w:rPr>
          <w:sz w:val="24"/>
          <w:szCs w:val="24"/>
        </w:rPr>
      </w:pPr>
    </w:p>
    <w:p w:rsidR="00AD089A" w:rsidRPr="007E4AA9" w:rsidRDefault="00AD089A" w:rsidP="00AD089A">
      <w:pPr>
        <w:jc w:val="center"/>
        <w:rPr>
          <w:sz w:val="24"/>
          <w:szCs w:val="24"/>
        </w:rPr>
      </w:pPr>
    </w:p>
    <w:p w:rsidR="00AD089A" w:rsidRDefault="00AD089A" w:rsidP="00AD089A">
      <w:pPr>
        <w:jc w:val="center"/>
        <w:rPr>
          <w:sz w:val="24"/>
          <w:szCs w:val="24"/>
        </w:rPr>
      </w:pPr>
    </w:p>
    <w:p w:rsidR="007E4AA9" w:rsidRDefault="007E4AA9" w:rsidP="00AD089A">
      <w:pPr>
        <w:jc w:val="center"/>
        <w:rPr>
          <w:sz w:val="24"/>
          <w:szCs w:val="24"/>
        </w:rPr>
      </w:pPr>
    </w:p>
    <w:p w:rsidR="007E4AA9" w:rsidRDefault="007E4AA9" w:rsidP="00AD089A">
      <w:pPr>
        <w:jc w:val="center"/>
        <w:rPr>
          <w:sz w:val="24"/>
          <w:szCs w:val="24"/>
        </w:rPr>
      </w:pPr>
    </w:p>
    <w:p w:rsidR="007E4AA9" w:rsidRDefault="007E4AA9" w:rsidP="00AD089A">
      <w:pPr>
        <w:jc w:val="center"/>
        <w:rPr>
          <w:sz w:val="24"/>
          <w:szCs w:val="24"/>
        </w:rPr>
      </w:pPr>
    </w:p>
    <w:p w:rsidR="007E4AA9" w:rsidRDefault="007E4AA9" w:rsidP="00AD089A">
      <w:pPr>
        <w:jc w:val="center"/>
        <w:rPr>
          <w:sz w:val="24"/>
          <w:szCs w:val="24"/>
        </w:rPr>
      </w:pPr>
    </w:p>
    <w:p w:rsidR="007E4AA9" w:rsidRDefault="007E4AA9" w:rsidP="00AD089A">
      <w:pPr>
        <w:jc w:val="center"/>
        <w:rPr>
          <w:sz w:val="24"/>
          <w:szCs w:val="24"/>
        </w:rPr>
      </w:pPr>
    </w:p>
    <w:p w:rsidR="007E4AA9" w:rsidRDefault="007E4AA9" w:rsidP="00AD089A">
      <w:pPr>
        <w:jc w:val="center"/>
        <w:rPr>
          <w:sz w:val="24"/>
          <w:szCs w:val="24"/>
        </w:rPr>
      </w:pPr>
    </w:p>
    <w:p w:rsidR="007E4AA9" w:rsidRDefault="007E4AA9" w:rsidP="00AD089A">
      <w:pPr>
        <w:jc w:val="center"/>
        <w:rPr>
          <w:sz w:val="24"/>
          <w:szCs w:val="24"/>
        </w:rPr>
      </w:pPr>
    </w:p>
    <w:p w:rsidR="007E4AA9" w:rsidRDefault="007E4AA9" w:rsidP="00AD089A">
      <w:pPr>
        <w:jc w:val="center"/>
        <w:rPr>
          <w:sz w:val="24"/>
          <w:szCs w:val="24"/>
        </w:rPr>
      </w:pPr>
    </w:p>
    <w:p w:rsidR="007E4AA9" w:rsidRDefault="007E4AA9" w:rsidP="00AD089A">
      <w:pPr>
        <w:jc w:val="center"/>
        <w:rPr>
          <w:sz w:val="24"/>
          <w:szCs w:val="24"/>
        </w:rPr>
      </w:pPr>
    </w:p>
    <w:p w:rsidR="007E4AA9" w:rsidRDefault="007E4AA9" w:rsidP="00AD089A">
      <w:pPr>
        <w:jc w:val="center"/>
        <w:rPr>
          <w:sz w:val="24"/>
          <w:szCs w:val="24"/>
        </w:rPr>
      </w:pPr>
    </w:p>
    <w:p w:rsidR="007E4AA9" w:rsidRDefault="007E4AA9" w:rsidP="00AD089A">
      <w:pPr>
        <w:jc w:val="center"/>
        <w:rPr>
          <w:sz w:val="24"/>
          <w:szCs w:val="24"/>
        </w:rPr>
      </w:pPr>
    </w:p>
    <w:p w:rsidR="00D47C78" w:rsidRDefault="00D47C78" w:rsidP="00ED1F85">
      <w:pPr>
        <w:jc w:val="right"/>
        <w:rPr>
          <w:sz w:val="24"/>
          <w:szCs w:val="24"/>
        </w:rPr>
      </w:pPr>
    </w:p>
    <w:p w:rsidR="00253210" w:rsidRPr="007E4AA9" w:rsidRDefault="007E4AA9" w:rsidP="00ED1F85">
      <w:pPr>
        <w:jc w:val="right"/>
        <w:rPr>
          <w:sz w:val="24"/>
          <w:szCs w:val="24"/>
        </w:rPr>
      </w:pPr>
      <w:r w:rsidRPr="007E4AA9">
        <w:rPr>
          <w:sz w:val="24"/>
          <w:szCs w:val="24"/>
        </w:rPr>
        <w:lastRenderedPageBreak/>
        <w:t>проект</w:t>
      </w:r>
    </w:p>
    <w:p w:rsidR="005C65FA" w:rsidRPr="007E4AA9" w:rsidRDefault="005C65FA" w:rsidP="005C65FA">
      <w:pPr>
        <w:pStyle w:val="a3"/>
        <w:jc w:val="center"/>
        <w:rPr>
          <w:b/>
          <w:bCs/>
          <w:sz w:val="24"/>
          <w:szCs w:val="24"/>
        </w:rPr>
      </w:pPr>
      <w:r w:rsidRPr="007E4AA9">
        <w:rPr>
          <w:bCs/>
          <w:sz w:val="24"/>
          <w:szCs w:val="24"/>
        </w:rPr>
        <w:t xml:space="preserve">    </w:t>
      </w:r>
      <w:r w:rsidRPr="007E4AA9">
        <w:rPr>
          <w:b/>
          <w:bCs/>
          <w:sz w:val="24"/>
          <w:szCs w:val="24"/>
        </w:rPr>
        <w:t>Собрание депутатов</w:t>
      </w:r>
    </w:p>
    <w:p w:rsidR="005C65FA" w:rsidRPr="007E4AA9" w:rsidRDefault="005C65FA" w:rsidP="005C65FA">
      <w:pPr>
        <w:pStyle w:val="a3"/>
        <w:jc w:val="center"/>
        <w:rPr>
          <w:b/>
          <w:bCs/>
          <w:sz w:val="24"/>
          <w:szCs w:val="24"/>
        </w:rPr>
      </w:pPr>
      <w:r w:rsidRPr="007E4AA9">
        <w:rPr>
          <w:b/>
          <w:bCs/>
          <w:sz w:val="24"/>
          <w:szCs w:val="24"/>
        </w:rPr>
        <w:t>Ульдючинского сельского муниципального образования</w:t>
      </w:r>
    </w:p>
    <w:p w:rsidR="007B61EA" w:rsidRPr="007E4AA9" w:rsidRDefault="005C65FA" w:rsidP="005C65FA">
      <w:pPr>
        <w:pStyle w:val="a3"/>
        <w:jc w:val="center"/>
        <w:rPr>
          <w:b/>
          <w:bCs/>
          <w:sz w:val="24"/>
          <w:szCs w:val="24"/>
        </w:rPr>
      </w:pPr>
      <w:r w:rsidRPr="007E4AA9">
        <w:rPr>
          <w:b/>
          <w:bCs/>
          <w:sz w:val="24"/>
          <w:szCs w:val="24"/>
        </w:rPr>
        <w:t xml:space="preserve">Республики Калмыкия                                                                            </w:t>
      </w:r>
    </w:p>
    <w:p w:rsidR="005C65FA" w:rsidRPr="007E4AA9" w:rsidRDefault="005C65FA" w:rsidP="005C65FA">
      <w:pPr>
        <w:pStyle w:val="a3"/>
        <w:jc w:val="center"/>
        <w:rPr>
          <w:b/>
          <w:bCs/>
          <w:sz w:val="24"/>
          <w:szCs w:val="24"/>
        </w:rPr>
      </w:pPr>
      <w:r w:rsidRPr="007E4AA9">
        <w:rPr>
          <w:b/>
          <w:bCs/>
          <w:sz w:val="24"/>
          <w:szCs w:val="24"/>
        </w:rPr>
        <w:t>четвертого созыва</w:t>
      </w:r>
    </w:p>
    <w:p w:rsidR="005C65FA" w:rsidRPr="007E4AA9" w:rsidRDefault="005C65FA" w:rsidP="005C65FA">
      <w:pPr>
        <w:pStyle w:val="a3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5C65FA" w:rsidRPr="007E4AA9" w:rsidTr="00894781">
        <w:tc>
          <w:tcPr>
            <w:tcW w:w="3168" w:type="dxa"/>
          </w:tcPr>
          <w:p w:rsidR="005C65FA" w:rsidRPr="007E4AA9" w:rsidRDefault="005C65FA" w:rsidP="002C6F9B">
            <w:pPr>
              <w:rPr>
                <w:sz w:val="24"/>
                <w:szCs w:val="24"/>
              </w:rPr>
            </w:pPr>
            <w:r w:rsidRPr="007E4AA9">
              <w:rPr>
                <w:sz w:val="24"/>
                <w:szCs w:val="24"/>
              </w:rPr>
              <w:t>«</w:t>
            </w:r>
            <w:r w:rsidR="002C6F9B" w:rsidRPr="007E4AA9">
              <w:rPr>
                <w:sz w:val="24"/>
                <w:szCs w:val="24"/>
              </w:rPr>
              <w:t>…..</w:t>
            </w:r>
            <w:r w:rsidRPr="007E4AA9">
              <w:rPr>
                <w:sz w:val="24"/>
                <w:szCs w:val="24"/>
              </w:rPr>
              <w:t xml:space="preserve">» </w:t>
            </w:r>
            <w:r w:rsidR="002C6F9B" w:rsidRPr="007E4AA9">
              <w:rPr>
                <w:sz w:val="24"/>
                <w:szCs w:val="24"/>
              </w:rPr>
              <w:t>……….</w:t>
            </w:r>
            <w:r w:rsidRPr="007E4AA9">
              <w:rPr>
                <w:sz w:val="24"/>
                <w:szCs w:val="24"/>
              </w:rPr>
              <w:t xml:space="preserve"> 201</w:t>
            </w:r>
            <w:r w:rsidR="002C6F9B" w:rsidRPr="007E4AA9">
              <w:rPr>
                <w:sz w:val="24"/>
                <w:szCs w:val="24"/>
              </w:rPr>
              <w:t>…</w:t>
            </w:r>
            <w:r w:rsidRPr="007E4AA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600" w:type="dxa"/>
          </w:tcPr>
          <w:p w:rsidR="005C65FA" w:rsidRPr="007E4AA9" w:rsidRDefault="005C65FA" w:rsidP="002C6F9B">
            <w:pPr>
              <w:jc w:val="center"/>
              <w:rPr>
                <w:sz w:val="24"/>
                <w:szCs w:val="24"/>
              </w:rPr>
            </w:pPr>
            <w:r w:rsidRPr="007E4AA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700" w:type="dxa"/>
          </w:tcPr>
          <w:p w:rsidR="005C65FA" w:rsidRPr="007E4AA9" w:rsidRDefault="005C65FA" w:rsidP="00894781">
            <w:pPr>
              <w:jc w:val="right"/>
              <w:rPr>
                <w:sz w:val="24"/>
                <w:szCs w:val="24"/>
              </w:rPr>
            </w:pPr>
            <w:r w:rsidRPr="007E4AA9">
              <w:rPr>
                <w:sz w:val="24"/>
                <w:szCs w:val="24"/>
              </w:rPr>
              <w:t>с. Ульдючины</w:t>
            </w:r>
          </w:p>
        </w:tc>
      </w:tr>
    </w:tbl>
    <w:p w:rsidR="005C65FA" w:rsidRPr="007E4AA9" w:rsidRDefault="005C65FA" w:rsidP="005C65F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9464"/>
      </w:tblGrid>
      <w:tr w:rsidR="005C65FA" w:rsidRPr="007E4AA9" w:rsidTr="00894781">
        <w:trPr>
          <w:trHeight w:val="738"/>
        </w:trPr>
        <w:tc>
          <w:tcPr>
            <w:tcW w:w="9464" w:type="dxa"/>
          </w:tcPr>
          <w:p w:rsidR="005C65FA" w:rsidRPr="007E4AA9" w:rsidRDefault="00253210" w:rsidP="00894781">
            <w:pPr>
              <w:jc w:val="center"/>
              <w:rPr>
                <w:bCs/>
                <w:sz w:val="24"/>
                <w:szCs w:val="24"/>
              </w:rPr>
            </w:pPr>
            <w:r w:rsidRPr="007E4AA9">
              <w:rPr>
                <w:bCs/>
                <w:sz w:val="24"/>
                <w:szCs w:val="24"/>
              </w:rPr>
              <w:t>«О</w:t>
            </w:r>
            <w:r w:rsidR="00D21637" w:rsidRPr="007E4AA9">
              <w:rPr>
                <w:bCs/>
                <w:sz w:val="24"/>
                <w:szCs w:val="24"/>
              </w:rPr>
              <w:t xml:space="preserve"> внесении изменений и дополнений в</w:t>
            </w:r>
            <w:r w:rsidRPr="007E4AA9">
              <w:rPr>
                <w:bCs/>
                <w:sz w:val="24"/>
                <w:szCs w:val="24"/>
              </w:rPr>
              <w:t xml:space="preserve"> </w:t>
            </w:r>
            <w:r w:rsidR="005C65FA" w:rsidRPr="007E4AA9">
              <w:rPr>
                <w:bCs/>
                <w:sz w:val="24"/>
                <w:szCs w:val="24"/>
              </w:rPr>
              <w:t xml:space="preserve">Устав Ульдючинского </w:t>
            </w:r>
            <w:proofErr w:type="gramStart"/>
            <w:r w:rsidR="005C65FA" w:rsidRPr="007E4AA9">
              <w:rPr>
                <w:bCs/>
                <w:sz w:val="24"/>
                <w:szCs w:val="24"/>
              </w:rPr>
              <w:t>сельского</w:t>
            </w:r>
            <w:proofErr w:type="gramEnd"/>
          </w:p>
          <w:p w:rsidR="005C65FA" w:rsidRPr="007E4AA9" w:rsidRDefault="005C65FA" w:rsidP="00894781">
            <w:pPr>
              <w:jc w:val="center"/>
              <w:rPr>
                <w:bCs/>
                <w:sz w:val="24"/>
                <w:szCs w:val="24"/>
              </w:rPr>
            </w:pPr>
            <w:r w:rsidRPr="007E4AA9">
              <w:rPr>
                <w:bCs/>
                <w:sz w:val="24"/>
                <w:szCs w:val="24"/>
              </w:rPr>
              <w:t>муниципального образования Республики Калмыкия»</w:t>
            </w:r>
          </w:p>
          <w:p w:rsidR="005C65FA" w:rsidRPr="007E4AA9" w:rsidRDefault="005C65FA" w:rsidP="0089478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53210" w:rsidRPr="007E4AA9" w:rsidRDefault="005C65FA" w:rsidP="00253210">
      <w:pPr>
        <w:ind w:firstLine="709"/>
        <w:jc w:val="both"/>
        <w:rPr>
          <w:sz w:val="24"/>
          <w:szCs w:val="24"/>
        </w:rPr>
      </w:pPr>
      <w:r w:rsidRPr="007E4AA9">
        <w:rPr>
          <w:sz w:val="24"/>
          <w:szCs w:val="24"/>
        </w:rPr>
        <w:tab/>
      </w:r>
      <w:proofErr w:type="gramStart"/>
      <w:r w:rsidR="00253210" w:rsidRPr="007E4AA9">
        <w:rPr>
          <w:sz w:val="24"/>
          <w:szCs w:val="24"/>
        </w:rPr>
        <w:t>В целях приведения Устава Ульдючинского сельского муниципального образования Республики Калмыкия в соответствии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</w:t>
      </w:r>
      <w:r w:rsidR="00D21637" w:rsidRPr="007E4AA9">
        <w:rPr>
          <w:sz w:val="24"/>
          <w:szCs w:val="24"/>
        </w:rPr>
        <w:t>5</w:t>
      </w:r>
      <w:r w:rsidR="00253210" w:rsidRPr="007E4AA9">
        <w:rPr>
          <w:sz w:val="24"/>
          <w:szCs w:val="24"/>
        </w:rPr>
        <w:t xml:space="preserve"> Устава Ульдючинского сельского муниципального образования Республики Калмыкия</w:t>
      </w:r>
      <w:proofErr w:type="gramEnd"/>
      <w:r w:rsidR="00253210" w:rsidRPr="007E4AA9">
        <w:rPr>
          <w:sz w:val="24"/>
          <w:szCs w:val="24"/>
        </w:rPr>
        <w:t xml:space="preserve"> Собрание депутатов Ульдючинского сельского муниципального образования Республики Калмыкия </w:t>
      </w:r>
    </w:p>
    <w:p w:rsidR="005C65FA" w:rsidRPr="007E4AA9" w:rsidRDefault="005C65FA" w:rsidP="005C65FA">
      <w:pPr>
        <w:shd w:val="clear" w:color="auto" w:fill="FFFFFF"/>
        <w:ind w:firstLine="714"/>
        <w:jc w:val="both"/>
        <w:rPr>
          <w:sz w:val="24"/>
          <w:szCs w:val="24"/>
        </w:rPr>
      </w:pPr>
    </w:p>
    <w:p w:rsidR="00253210" w:rsidRPr="007E4AA9" w:rsidRDefault="00253210" w:rsidP="00253210">
      <w:pPr>
        <w:jc w:val="center"/>
        <w:rPr>
          <w:b/>
          <w:sz w:val="24"/>
          <w:szCs w:val="24"/>
        </w:rPr>
      </w:pPr>
      <w:r w:rsidRPr="007E4AA9">
        <w:rPr>
          <w:b/>
          <w:sz w:val="24"/>
          <w:szCs w:val="24"/>
        </w:rPr>
        <w:t>решило:</w:t>
      </w:r>
    </w:p>
    <w:p w:rsidR="00D21637" w:rsidRPr="007E4AA9" w:rsidRDefault="00D21637" w:rsidP="00253210">
      <w:pPr>
        <w:jc w:val="center"/>
        <w:rPr>
          <w:b/>
          <w:sz w:val="24"/>
          <w:szCs w:val="24"/>
        </w:rPr>
      </w:pPr>
    </w:p>
    <w:p w:rsidR="00D21637" w:rsidRPr="007E4AA9" w:rsidRDefault="00D21637" w:rsidP="00D21637">
      <w:pPr>
        <w:ind w:firstLine="709"/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1. Внести в Устав </w:t>
      </w:r>
      <w:r w:rsidRPr="007E4AA9">
        <w:rPr>
          <w:bCs/>
          <w:sz w:val="24"/>
          <w:szCs w:val="24"/>
        </w:rPr>
        <w:t>Ульдючинского</w:t>
      </w:r>
      <w:r w:rsidRPr="007E4AA9">
        <w:rPr>
          <w:sz w:val="24"/>
          <w:szCs w:val="24"/>
        </w:rPr>
        <w:t xml:space="preserve"> сельского муниципального образования Республики Калмыкия, утвержденный решением Собрания депутатов </w:t>
      </w:r>
      <w:r w:rsidRPr="007E4AA9">
        <w:rPr>
          <w:bCs/>
          <w:sz w:val="24"/>
          <w:szCs w:val="24"/>
        </w:rPr>
        <w:t>Ульдючинского</w:t>
      </w:r>
      <w:r w:rsidRPr="007E4AA9">
        <w:rPr>
          <w:sz w:val="24"/>
          <w:szCs w:val="24"/>
        </w:rPr>
        <w:t xml:space="preserve"> сельского муниципального образования Республики Калмыкия от 13 февраля 2016 года № 5</w:t>
      </w:r>
      <w:r w:rsidR="00F2029C">
        <w:rPr>
          <w:sz w:val="24"/>
          <w:szCs w:val="24"/>
        </w:rPr>
        <w:t xml:space="preserve"> </w:t>
      </w:r>
      <w:r w:rsidR="00F2029C" w:rsidRPr="00F2029C">
        <w:rPr>
          <w:spacing w:val="-1"/>
          <w:sz w:val="24"/>
          <w:szCs w:val="24"/>
        </w:rPr>
        <w:t>(с изменениями и дополнениями от 24.04.2017 г № 5)</w:t>
      </w:r>
      <w:r w:rsidR="00F2029C">
        <w:rPr>
          <w:sz w:val="24"/>
          <w:szCs w:val="24"/>
        </w:rPr>
        <w:t xml:space="preserve"> следующие </w:t>
      </w:r>
      <w:r w:rsidRPr="007E4AA9">
        <w:rPr>
          <w:sz w:val="24"/>
          <w:szCs w:val="24"/>
        </w:rPr>
        <w:t>изменения и дополнения</w:t>
      </w:r>
      <w:r w:rsidR="00F2029C">
        <w:rPr>
          <w:sz w:val="24"/>
          <w:szCs w:val="24"/>
        </w:rPr>
        <w:t>:</w:t>
      </w:r>
      <w:r w:rsidRPr="007E4AA9">
        <w:rPr>
          <w:sz w:val="24"/>
          <w:szCs w:val="24"/>
        </w:rPr>
        <w:t xml:space="preserve"> </w:t>
      </w:r>
    </w:p>
    <w:p w:rsidR="007E4AA9" w:rsidRPr="007E4AA9" w:rsidRDefault="007E4AA9" w:rsidP="007E4AA9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1</w:t>
      </w:r>
      <w:r w:rsidRPr="007E4AA9">
        <w:rPr>
          <w:b/>
          <w:spacing w:val="-1"/>
          <w:sz w:val="24"/>
          <w:szCs w:val="24"/>
        </w:rPr>
        <w:t>.</w:t>
      </w:r>
      <w:r w:rsidRPr="007E4AA9">
        <w:rPr>
          <w:spacing w:val="-1"/>
          <w:sz w:val="24"/>
          <w:szCs w:val="24"/>
        </w:rPr>
        <w:t xml:space="preserve"> Пункт 9 </w:t>
      </w:r>
      <w:r w:rsidRPr="007E4AA9">
        <w:rPr>
          <w:b/>
          <w:spacing w:val="-1"/>
          <w:sz w:val="24"/>
          <w:szCs w:val="24"/>
        </w:rPr>
        <w:t>статьи 7</w:t>
      </w:r>
      <w:r w:rsidRPr="007E4AA9">
        <w:rPr>
          <w:spacing w:val="-1"/>
          <w:sz w:val="24"/>
          <w:szCs w:val="24"/>
        </w:rPr>
        <w:t xml:space="preserve"> изложить в следующей редакции: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«9) утверждение правил благоустройства территории муниципального образования, осуществление </w:t>
      </w:r>
      <w:proofErr w:type="gramStart"/>
      <w:r w:rsidRPr="007E4AA9">
        <w:rPr>
          <w:spacing w:val="-1"/>
          <w:sz w:val="24"/>
          <w:szCs w:val="24"/>
        </w:rPr>
        <w:t>контроля за</w:t>
      </w:r>
      <w:proofErr w:type="gramEnd"/>
      <w:r w:rsidRPr="007E4AA9">
        <w:rPr>
          <w:spacing w:val="-1"/>
          <w:sz w:val="24"/>
          <w:szCs w:val="24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455D7C" w:rsidRPr="00455D7C" w:rsidRDefault="007E4AA9" w:rsidP="00455D7C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2. </w:t>
      </w:r>
      <w:r w:rsidR="00455D7C" w:rsidRPr="00B9545F">
        <w:rPr>
          <w:color w:val="FF0000"/>
          <w:spacing w:val="-1"/>
          <w:sz w:val="28"/>
          <w:szCs w:val="28"/>
        </w:rPr>
        <w:t xml:space="preserve">. </w:t>
      </w:r>
      <w:r w:rsidR="00455D7C" w:rsidRPr="00455D7C">
        <w:rPr>
          <w:spacing w:val="-1"/>
          <w:sz w:val="24"/>
          <w:szCs w:val="24"/>
        </w:rPr>
        <w:t xml:space="preserve">Часть 1 </w:t>
      </w:r>
      <w:r w:rsidR="00455D7C" w:rsidRPr="00455D7C">
        <w:rPr>
          <w:b/>
          <w:spacing w:val="-1"/>
          <w:sz w:val="24"/>
          <w:szCs w:val="24"/>
        </w:rPr>
        <w:t>статьи 8</w:t>
      </w:r>
      <w:r w:rsidR="00455D7C" w:rsidRPr="00455D7C">
        <w:rPr>
          <w:spacing w:val="-1"/>
          <w:sz w:val="24"/>
          <w:szCs w:val="24"/>
        </w:rPr>
        <w:t xml:space="preserve"> </w:t>
      </w:r>
    </w:p>
    <w:p w:rsidR="00455D7C" w:rsidRPr="00455D7C" w:rsidRDefault="00455D7C" w:rsidP="00455D7C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455D7C">
        <w:rPr>
          <w:spacing w:val="-1"/>
          <w:sz w:val="24"/>
          <w:szCs w:val="24"/>
        </w:rPr>
        <w:t>а) пункт 12 признать утратившим силу;</w:t>
      </w:r>
    </w:p>
    <w:p w:rsidR="00455D7C" w:rsidRPr="00455D7C" w:rsidRDefault="00455D7C" w:rsidP="00455D7C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455D7C">
        <w:rPr>
          <w:spacing w:val="-1"/>
          <w:sz w:val="24"/>
          <w:szCs w:val="24"/>
        </w:rPr>
        <w:t>б) дополнить пунктом 15 следующего содержания:</w:t>
      </w:r>
    </w:p>
    <w:p w:rsidR="00455D7C" w:rsidRPr="00455D7C" w:rsidRDefault="00455D7C" w:rsidP="00455D7C">
      <w:pPr>
        <w:shd w:val="clear" w:color="auto" w:fill="FFFFFF"/>
        <w:ind w:firstLine="384"/>
        <w:jc w:val="both"/>
        <w:rPr>
          <w:spacing w:val="-1"/>
          <w:sz w:val="24"/>
          <w:szCs w:val="24"/>
        </w:rPr>
      </w:pPr>
      <w:r w:rsidRPr="00455D7C">
        <w:rPr>
          <w:spacing w:val="-1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55D7C">
        <w:rPr>
          <w:spacing w:val="-1"/>
          <w:sz w:val="24"/>
          <w:szCs w:val="24"/>
        </w:rPr>
        <w:t>.».</w:t>
      </w:r>
      <w:proofErr w:type="gramEnd"/>
    </w:p>
    <w:p w:rsidR="007E4AA9" w:rsidRPr="007E4AA9" w:rsidRDefault="007E4AA9" w:rsidP="00455D7C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3. </w:t>
      </w:r>
      <w:r w:rsidRPr="007E4AA9">
        <w:rPr>
          <w:b/>
          <w:spacing w:val="-1"/>
          <w:sz w:val="24"/>
          <w:szCs w:val="24"/>
        </w:rPr>
        <w:t>В статье 9</w:t>
      </w:r>
      <w:r w:rsidRPr="007E4AA9">
        <w:rPr>
          <w:spacing w:val="-1"/>
          <w:sz w:val="24"/>
          <w:szCs w:val="24"/>
        </w:rPr>
        <w:t>: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а) часть 1 дополнить пунктом 4.1 следующего содержания: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4.1) полномочиями в сфере стратегического планирования, предусмотренными </w:t>
      </w:r>
      <w:hyperlink r:id="rId8" w:history="1">
        <w:r w:rsidRPr="007E4AA9">
          <w:rPr>
            <w:rStyle w:val="a9"/>
            <w:color w:val="auto"/>
            <w:spacing w:val="-1"/>
            <w:sz w:val="24"/>
            <w:szCs w:val="24"/>
            <w:u w:val="none"/>
          </w:rPr>
          <w:t>Федеральным законом</w:t>
        </w:r>
      </w:hyperlink>
      <w:r w:rsidRPr="007E4AA9">
        <w:rPr>
          <w:spacing w:val="-1"/>
          <w:sz w:val="24"/>
          <w:szCs w:val="24"/>
        </w:rPr>
        <w:t xml:space="preserve"> от 28 июня 2014 года № 172-ФЗ «О стратегическом планировании в Российской Федерации»;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б) пункт 9 части 1 изложить в следующей редакции: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«9) 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E4AA9">
        <w:rPr>
          <w:spacing w:val="-1"/>
          <w:sz w:val="24"/>
          <w:szCs w:val="24"/>
        </w:rPr>
        <w:t>;»</w:t>
      </w:r>
      <w:proofErr w:type="gramEnd"/>
      <w:r w:rsidRPr="007E4AA9">
        <w:rPr>
          <w:spacing w:val="-1"/>
          <w:sz w:val="24"/>
          <w:szCs w:val="24"/>
        </w:rPr>
        <w:t>.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4. </w:t>
      </w:r>
      <w:r w:rsidRPr="007E4AA9">
        <w:rPr>
          <w:b/>
          <w:spacing w:val="-1"/>
          <w:sz w:val="24"/>
          <w:szCs w:val="24"/>
        </w:rPr>
        <w:t>В статье 18</w:t>
      </w:r>
      <w:r w:rsidRPr="007E4AA9">
        <w:rPr>
          <w:spacing w:val="-1"/>
          <w:sz w:val="24"/>
          <w:szCs w:val="24"/>
        </w:rPr>
        <w:t>: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а) наименование статьи изложить в следующей редакции «Публичные слушания, общественные обсуждения»;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б) в части 2 слова «Порядок организации и проведения публичных слушаний» </w:t>
      </w:r>
      <w:proofErr w:type="gramStart"/>
      <w:r w:rsidRPr="007E4AA9">
        <w:rPr>
          <w:spacing w:val="-1"/>
          <w:sz w:val="24"/>
          <w:szCs w:val="24"/>
        </w:rPr>
        <w:t>заменить на слова</w:t>
      </w:r>
      <w:proofErr w:type="gramEnd"/>
      <w:r w:rsidRPr="007E4AA9">
        <w:rPr>
          <w:spacing w:val="-1"/>
          <w:sz w:val="24"/>
          <w:szCs w:val="24"/>
        </w:rPr>
        <w:t xml:space="preserve"> «Порядок организации и проведения публичных слушаний, общественных обсуждений определяется нормативным правовым актом Собрания депутатов».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5. В </w:t>
      </w:r>
      <w:r w:rsidRPr="007E4AA9">
        <w:rPr>
          <w:b/>
          <w:spacing w:val="-1"/>
          <w:sz w:val="24"/>
          <w:szCs w:val="24"/>
        </w:rPr>
        <w:t>статье 25: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lastRenderedPageBreak/>
        <w:t>а) пункт 6 части 1</w:t>
      </w:r>
      <w:r w:rsidRPr="007E4AA9">
        <w:rPr>
          <w:b/>
          <w:spacing w:val="-1"/>
          <w:sz w:val="24"/>
          <w:szCs w:val="24"/>
        </w:rPr>
        <w:t xml:space="preserve"> </w:t>
      </w:r>
      <w:r w:rsidRPr="007E4AA9">
        <w:rPr>
          <w:spacing w:val="-1"/>
          <w:sz w:val="24"/>
          <w:szCs w:val="24"/>
        </w:rPr>
        <w:t>изложить в следующей редакции:</w:t>
      </w:r>
    </w:p>
    <w:p w:rsidR="007E4AA9" w:rsidRPr="007E4AA9" w:rsidRDefault="007E4AA9" w:rsidP="007E4AA9">
      <w:pPr>
        <w:shd w:val="clear" w:color="auto" w:fill="FFFFFF"/>
        <w:ind w:firstLine="38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«6) утверждение стратегии социально-экономического развития муниципального образования».</w:t>
      </w:r>
    </w:p>
    <w:p w:rsidR="007E4AA9" w:rsidRPr="007E4AA9" w:rsidRDefault="007E4AA9" w:rsidP="007E4AA9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б) дополнить пунктом 14 следующего содержания:</w:t>
      </w:r>
    </w:p>
    <w:p w:rsidR="007E4AA9" w:rsidRPr="007E4AA9" w:rsidRDefault="007E4AA9" w:rsidP="007E4AA9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«14) утверждение правил благоустройства территории муниципального образования</w:t>
      </w:r>
      <w:proofErr w:type="gramStart"/>
      <w:r w:rsidRPr="007E4AA9">
        <w:rPr>
          <w:spacing w:val="-1"/>
          <w:sz w:val="24"/>
          <w:szCs w:val="24"/>
        </w:rPr>
        <w:t>.».</w:t>
      </w:r>
      <w:proofErr w:type="gramEnd"/>
    </w:p>
    <w:p w:rsidR="007E4AA9" w:rsidRPr="007E4AA9" w:rsidRDefault="007E4AA9" w:rsidP="007E4AA9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6</w:t>
      </w:r>
      <w:r w:rsidRPr="007E4AA9">
        <w:rPr>
          <w:b/>
          <w:spacing w:val="-1"/>
          <w:sz w:val="24"/>
          <w:szCs w:val="24"/>
        </w:rPr>
        <w:t>. В статье 28</w:t>
      </w:r>
      <w:r w:rsidRPr="007E4AA9">
        <w:rPr>
          <w:spacing w:val="-1"/>
          <w:sz w:val="24"/>
          <w:szCs w:val="24"/>
        </w:rPr>
        <w:t>:</w:t>
      </w:r>
    </w:p>
    <w:p w:rsidR="007E4AA9" w:rsidRPr="007E4AA9" w:rsidRDefault="007E4AA9" w:rsidP="007E4AA9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а) часть 4 изложить в следующей редакции: 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«4. </w:t>
      </w:r>
      <w:proofErr w:type="gramStart"/>
      <w:r w:rsidRPr="007E4AA9">
        <w:rPr>
          <w:spacing w:val="-1"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</w:t>
      </w:r>
      <w:proofErr w:type="gramEnd"/>
      <w:r w:rsidRPr="007E4AA9">
        <w:rPr>
          <w:spacing w:val="-1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 пользоваться иностранными финансовыми инструментами</w:t>
      </w:r>
      <w:proofErr w:type="gramStart"/>
      <w:r w:rsidRPr="007E4AA9">
        <w:rPr>
          <w:spacing w:val="-1"/>
          <w:sz w:val="24"/>
          <w:szCs w:val="24"/>
        </w:rPr>
        <w:t>.»;</w:t>
      </w:r>
      <w:proofErr w:type="gramEnd"/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б) пункт 1 части 7 изложить в следующей редакции: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7E4AA9">
        <w:rPr>
          <w:spacing w:val="-1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7E4AA9">
        <w:rPr>
          <w:spacing w:val="-1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7E4AA9">
        <w:rPr>
          <w:spacing w:val="-1"/>
          <w:sz w:val="24"/>
          <w:szCs w:val="24"/>
        </w:rPr>
        <w:t>;»</w:t>
      </w:r>
      <w:proofErr w:type="gramEnd"/>
      <w:r w:rsidRPr="007E4AA9">
        <w:rPr>
          <w:spacing w:val="-1"/>
          <w:sz w:val="24"/>
          <w:szCs w:val="24"/>
        </w:rPr>
        <w:t>.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в) дополнить частью 9</w:t>
      </w:r>
      <w:r w:rsidRPr="007E4AA9">
        <w:rPr>
          <w:b/>
          <w:spacing w:val="-1"/>
          <w:sz w:val="24"/>
          <w:szCs w:val="24"/>
        </w:rPr>
        <w:t xml:space="preserve"> </w:t>
      </w:r>
      <w:r w:rsidRPr="007E4AA9">
        <w:rPr>
          <w:spacing w:val="-1"/>
          <w:sz w:val="24"/>
          <w:szCs w:val="24"/>
        </w:rPr>
        <w:t>следующего содержания: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«9. Проверка достоверности и полноты сведений о доходах, расходах, об имуществе и </w:t>
      </w:r>
      <w:proofErr w:type="gramStart"/>
      <w:r w:rsidRPr="007E4AA9">
        <w:rPr>
          <w:spacing w:val="-1"/>
          <w:sz w:val="24"/>
          <w:szCs w:val="24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 проводится</w:t>
      </w:r>
      <w:proofErr w:type="gramEnd"/>
      <w:r w:rsidRPr="007E4AA9">
        <w:rPr>
          <w:spacing w:val="-1"/>
          <w:sz w:val="24"/>
          <w:szCs w:val="24"/>
        </w:rPr>
        <w:t xml:space="preserve"> по решению Главы Республики Калмыкия в порядке, установленном законом Республики Калмыкия.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7E4AA9">
        <w:rPr>
          <w:spacing w:val="-1"/>
          <w:sz w:val="24"/>
          <w:szCs w:val="24"/>
        </w:rPr>
        <w:t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</w:t>
      </w:r>
      <w:proofErr w:type="gramEnd"/>
      <w:r w:rsidRPr="007E4AA9">
        <w:rPr>
          <w:spacing w:val="-1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главы муниципального образования в орган местного самоуправления, уполномоченный принимать соответствующее решение, или в суд.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7E4AA9">
        <w:rPr>
          <w:spacing w:val="-1"/>
          <w:sz w:val="24"/>
          <w:szCs w:val="24"/>
        </w:rPr>
        <w:t>.»</w:t>
      </w:r>
      <w:proofErr w:type="gramEnd"/>
    </w:p>
    <w:p w:rsidR="007E4AA9" w:rsidRPr="007E4AA9" w:rsidRDefault="007E4AA9" w:rsidP="007E4AA9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7</w:t>
      </w:r>
      <w:r w:rsidRPr="007E4AA9">
        <w:rPr>
          <w:b/>
          <w:spacing w:val="-1"/>
          <w:sz w:val="24"/>
          <w:szCs w:val="24"/>
        </w:rPr>
        <w:t xml:space="preserve">. В статье 32: </w:t>
      </w:r>
    </w:p>
    <w:p w:rsidR="007E4AA9" w:rsidRPr="007E4AA9" w:rsidRDefault="007E4AA9" w:rsidP="007E4AA9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а) пункт 1 части 3 изложить в следующей редакции: 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7E4AA9">
        <w:rPr>
          <w:spacing w:val="-1"/>
          <w:sz w:val="24"/>
          <w:szCs w:val="24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Pr="007E4AA9">
        <w:rPr>
          <w:spacing w:val="-1"/>
          <w:sz w:val="24"/>
          <w:szCs w:val="24"/>
        </w:rPr>
        <w:lastRenderedPageBreak/>
        <w:t>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7E4AA9">
        <w:rPr>
          <w:spacing w:val="-1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7E4AA9">
        <w:rPr>
          <w:spacing w:val="-1"/>
          <w:sz w:val="24"/>
          <w:szCs w:val="24"/>
        </w:rPr>
        <w:t>;»</w:t>
      </w:r>
      <w:proofErr w:type="gramEnd"/>
      <w:r w:rsidRPr="007E4AA9">
        <w:rPr>
          <w:spacing w:val="-1"/>
          <w:sz w:val="24"/>
          <w:szCs w:val="24"/>
        </w:rPr>
        <w:t>;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б) часть 5 дополнить абзацами следующего содержания: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«Проверка достоверности и полноты сведений о доходах, расходах, об имуществе и </w:t>
      </w:r>
      <w:proofErr w:type="gramStart"/>
      <w:r w:rsidRPr="007E4AA9">
        <w:rPr>
          <w:spacing w:val="-1"/>
          <w:sz w:val="24"/>
          <w:szCs w:val="24"/>
        </w:rPr>
        <w:t>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проводится</w:t>
      </w:r>
      <w:proofErr w:type="gramEnd"/>
      <w:r w:rsidRPr="007E4AA9">
        <w:rPr>
          <w:spacing w:val="-1"/>
          <w:sz w:val="24"/>
          <w:szCs w:val="24"/>
        </w:rPr>
        <w:t xml:space="preserve"> по решению Главы Республики Калмыкия в порядке, установленном законом Республики Калмыкия.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7E4AA9">
        <w:rPr>
          <w:spacing w:val="-1"/>
          <w:sz w:val="24"/>
          <w:szCs w:val="24"/>
        </w:rPr>
        <w:t>При выявлении в результате проверки, проведенной в соответствии с абзацем 4 части 4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 273-ФЗ «О противодействии коррупции», Федеральным законом от 3 декабря 2012 года № 230-ФЗ №О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Pr="007E4AA9">
        <w:rPr>
          <w:spacing w:val="-1"/>
          <w:sz w:val="24"/>
          <w:szCs w:val="24"/>
        </w:rPr>
        <w:t xml:space="preserve"> </w:t>
      </w:r>
      <w:proofErr w:type="gramStart"/>
      <w:r w:rsidRPr="007E4AA9">
        <w:rPr>
          <w:spacing w:val="-1"/>
          <w:sz w:val="24"/>
          <w:szCs w:val="24"/>
        </w:rPr>
        <w:t>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Глава Республики Калмыкия обращается с заявлением о досрочном прекращении полномочий депутата в орган местного самоуправления, уполномоченный принимать соответствующее решение, или в суд.».</w:t>
      </w:r>
      <w:proofErr w:type="gramEnd"/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в) в абзаце пятом части 7 слово «организаций» заменить словами «государственных организаций Республики Калмыкия и муниципальных организаций, иных организаций на территории Республики Калмыкия, полностью или частично финансируемых за счет средств республиканского бюджета, местного бюджета».</w:t>
      </w:r>
    </w:p>
    <w:p w:rsidR="007E4AA9" w:rsidRPr="007E4AA9" w:rsidRDefault="007E4AA9" w:rsidP="007E4AA9">
      <w:pPr>
        <w:shd w:val="clear" w:color="auto" w:fill="FFFFFF"/>
        <w:ind w:left="-142" w:firstLine="850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г) в абзаце шестом части 7</w:t>
      </w:r>
      <w:r w:rsidRPr="007E4AA9">
        <w:rPr>
          <w:b/>
          <w:spacing w:val="-1"/>
          <w:sz w:val="24"/>
          <w:szCs w:val="24"/>
        </w:rPr>
        <w:t xml:space="preserve"> </w:t>
      </w:r>
      <w:r w:rsidRPr="007E4AA9">
        <w:rPr>
          <w:spacing w:val="-1"/>
          <w:sz w:val="24"/>
          <w:szCs w:val="24"/>
        </w:rPr>
        <w:t>слова «</w:t>
      </w:r>
      <w:r w:rsidRPr="007E4AA9">
        <w:rPr>
          <w:bCs/>
          <w:spacing w:val="-1"/>
          <w:sz w:val="24"/>
          <w:szCs w:val="24"/>
        </w:rPr>
        <w:t>к руководителям организаций независимо от организационно-правовой формы» заменить словами</w:t>
      </w:r>
      <w:r w:rsidRPr="007E4AA9">
        <w:rPr>
          <w:b/>
          <w:bCs/>
          <w:spacing w:val="-1"/>
          <w:sz w:val="24"/>
          <w:szCs w:val="24"/>
        </w:rPr>
        <w:t xml:space="preserve"> «</w:t>
      </w:r>
      <w:r w:rsidRPr="007E4AA9">
        <w:rPr>
          <w:spacing w:val="-1"/>
          <w:sz w:val="24"/>
          <w:szCs w:val="24"/>
        </w:rPr>
        <w:t xml:space="preserve">государственные организации Республики Калмыкия и муниципальные организации, в иные организации на территории Республики Калмыкия, полностью или частично финансируемые за счет средств республиканского бюджета, местного бюджета»; </w:t>
      </w:r>
    </w:p>
    <w:p w:rsidR="007E4AA9" w:rsidRPr="007E4AA9" w:rsidRDefault="007E4AA9" w:rsidP="007E4AA9">
      <w:pPr>
        <w:shd w:val="clear" w:color="auto" w:fill="FFFFFF"/>
        <w:ind w:left="-142" w:firstLine="850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д) дополнить частью 11 следующего содержания:</w:t>
      </w:r>
    </w:p>
    <w:p w:rsidR="007E4AA9" w:rsidRPr="007E4AA9" w:rsidRDefault="007E4AA9" w:rsidP="007E4AA9">
      <w:pPr>
        <w:shd w:val="clear" w:color="auto" w:fill="FFFFFF"/>
        <w:ind w:firstLine="850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«11. </w:t>
      </w:r>
      <w:proofErr w:type="gramStart"/>
      <w:r w:rsidRPr="007E4AA9">
        <w:rPr>
          <w:spacing w:val="-1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7E4AA9">
        <w:rPr>
          <w:spacing w:val="-1"/>
          <w:sz w:val="24"/>
          <w:szCs w:val="24"/>
        </w:rPr>
        <w:t>внутридворовых</w:t>
      </w:r>
      <w:proofErr w:type="spellEnd"/>
      <w:r w:rsidRPr="007E4AA9">
        <w:rPr>
          <w:spacing w:val="-1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7E4AA9">
        <w:rPr>
          <w:spacing w:val="-1"/>
          <w:sz w:val="24"/>
          <w:szCs w:val="24"/>
        </w:rPr>
        <w:t xml:space="preserve"> Уведомление органов исполнительной власти Республики Калмыкия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E4AA9" w:rsidRPr="007E4AA9" w:rsidRDefault="007E4AA9" w:rsidP="007E4AA9">
      <w:pPr>
        <w:shd w:val="clear" w:color="auto" w:fill="FFFFFF"/>
        <w:ind w:left="-142" w:firstLine="142"/>
        <w:jc w:val="both"/>
        <w:rPr>
          <w:spacing w:val="-1"/>
          <w:sz w:val="24"/>
          <w:szCs w:val="24"/>
        </w:rPr>
      </w:pPr>
      <w:bookmarkStart w:id="0" w:name="000743"/>
      <w:bookmarkEnd w:id="0"/>
      <w:r w:rsidRPr="007E4AA9">
        <w:rPr>
          <w:spacing w:val="-1"/>
          <w:sz w:val="24"/>
          <w:szCs w:val="24"/>
        </w:rPr>
        <w:t>Собрание депутатов по предложению Администрации муниципального образования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7E4AA9" w:rsidRPr="007E4AA9" w:rsidRDefault="007E4AA9" w:rsidP="007E4AA9">
      <w:pPr>
        <w:shd w:val="clear" w:color="auto" w:fill="FFFFFF"/>
        <w:ind w:left="-142" w:firstLine="850"/>
        <w:jc w:val="both"/>
        <w:rPr>
          <w:spacing w:val="-1"/>
          <w:sz w:val="24"/>
          <w:szCs w:val="24"/>
        </w:rPr>
      </w:pPr>
      <w:bookmarkStart w:id="1" w:name="000744"/>
      <w:bookmarkEnd w:id="1"/>
      <w:r w:rsidRPr="007E4AA9">
        <w:rPr>
          <w:spacing w:val="-1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E4AA9" w:rsidRPr="007E4AA9" w:rsidRDefault="007E4AA9" w:rsidP="007E4AA9">
      <w:pPr>
        <w:shd w:val="clear" w:color="auto" w:fill="FFFFFF"/>
        <w:ind w:left="-284" w:firstLine="850"/>
        <w:jc w:val="both"/>
        <w:rPr>
          <w:spacing w:val="-1"/>
          <w:sz w:val="24"/>
          <w:szCs w:val="24"/>
        </w:rPr>
      </w:pPr>
      <w:bookmarkStart w:id="2" w:name="000745"/>
      <w:bookmarkEnd w:id="2"/>
      <w:r w:rsidRPr="007E4AA9">
        <w:rPr>
          <w:spacing w:val="-1"/>
          <w:sz w:val="24"/>
          <w:szCs w:val="24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</w:t>
      </w:r>
      <w:r w:rsidRPr="007E4AA9">
        <w:rPr>
          <w:spacing w:val="-1"/>
          <w:sz w:val="24"/>
          <w:szCs w:val="24"/>
        </w:rPr>
        <w:lastRenderedPageBreak/>
        <w:t>Федерации</w:t>
      </w:r>
      <w:proofErr w:type="gramStart"/>
      <w:r w:rsidRPr="007E4AA9">
        <w:rPr>
          <w:spacing w:val="-1"/>
          <w:sz w:val="24"/>
          <w:szCs w:val="24"/>
        </w:rPr>
        <w:t>.».</w:t>
      </w:r>
      <w:proofErr w:type="gramEnd"/>
    </w:p>
    <w:p w:rsidR="007E4AA9" w:rsidRPr="007E4AA9" w:rsidRDefault="007E4AA9" w:rsidP="007E4AA9">
      <w:pPr>
        <w:shd w:val="clear" w:color="auto" w:fill="FFFFFF"/>
        <w:ind w:left="384" w:firstLine="324"/>
        <w:jc w:val="both"/>
        <w:rPr>
          <w:b/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8</w:t>
      </w:r>
      <w:r w:rsidRPr="007E4AA9">
        <w:rPr>
          <w:b/>
          <w:spacing w:val="-1"/>
          <w:sz w:val="24"/>
          <w:szCs w:val="24"/>
        </w:rPr>
        <w:t>. Часть 4 статьи 33 дополнить абзацем следующего содержания:</w:t>
      </w:r>
    </w:p>
    <w:p w:rsidR="007E4AA9" w:rsidRPr="007E4AA9" w:rsidRDefault="007E4AA9" w:rsidP="007E4AA9">
      <w:pPr>
        <w:shd w:val="clear" w:color="auto" w:fill="FFFFFF"/>
        <w:ind w:left="-142" w:hanging="38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 </w:t>
      </w:r>
      <w:r w:rsidRPr="007E4AA9">
        <w:rPr>
          <w:spacing w:val="-1"/>
          <w:sz w:val="24"/>
          <w:szCs w:val="24"/>
        </w:rPr>
        <w:tab/>
      </w:r>
      <w:r w:rsidRPr="007E4AA9">
        <w:rPr>
          <w:spacing w:val="-1"/>
          <w:sz w:val="24"/>
          <w:szCs w:val="24"/>
        </w:rPr>
        <w:tab/>
      </w:r>
      <w:r w:rsidRPr="007E4AA9">
        <w:rPr>
          <w:spacing w:val="-1"/>
          <w:sz w:val="24"/>
          <w:szCs w:val="24"/>
        </w:rPr>
        <w:tab/>
        <w:t>«В случае обращения Главы Республики Калмыкия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заявления».</w:t>
      </w:r>
    </w:p>
    <w:p w:rsidR="00455D7C" w:rsidRPr="00455D7C" w:rsidRDefault="00455D7C" w:rsidP="00455D7C">
      <w:pPr>
        <w:shd w:val="clear" w:color="auto" w:fill="FFFFFF"/>
        <w:ind w:left="-142" w:firstLine="851"/>
        <w:jc w:val="both"/>
        <w:rPr>
          <w:spacing w:val="-1"/>
          <w:sz w:val="24"/>
          <w:szCs w:val="24"/>
        </w:rPr>
      </w:pPr>
      <w:r w:rsidRPr="00455D7C">
        <w:rPr>
          <w:spacing w:val="-1"/>
          <w:sz w:val="24"/>
          <w:szCs w:val="24"/>
        </w:rPr>
        <w:t>9. В части 1 статьи 35:</w:t>
      </w:r>
    </w:p>
    <w:p w:rsidR="00455D7C" w:rsidRPr="00455D7C" w:rsidRDefault="00455D7C" w:rsidP="00455D7C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D7C">
        <w:rPr>
          <w:rFonts w:ascii="Times New Roman" w:eastAsia="Times New Roman" w:hAnsi="Times New Roman"/>
          <w:sz w:val="24"/>
          <w:szCs w:val="24"/>
          <w:lang w:eastAsia="ru-RU"/>
        </w:rPr>
        <w:t>а) пункт 2 изложить в следующей редакции:</w:t>
      </w:r>
    </w:p>
    <w:p w:rsidR="00455D7C" w:rsidRPr="00455D7C" w:rsidRDefault="00455D7C" w:rsidP="00455D7C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D7C">
        <w:rPr>
          <w:rFonts w:ascii="Times New Roman" w:eastAsia="Times New Roman" w:hAnsi="Times New Roman"/>
          <w:sz w:val="24"/>
          <w:szCs w:val="24"/>
          <w:lang w:eastAsia="ru-RU"/>
        </w:rPr>
        <w:t>«2)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455D7C">
        <w:rPr>
          <w:rFonts w:ascii="Times New Roman" w:eastAsia="Times New Roman" w:hAnsi="Times New Roman"/>
          <w:sz w:val="24"/>
          <w:szCs w:val="24"/>
          <w:lang w:eastAsia="ru-RU"/>
        </w:rPr>
        <w:t>;»</w:t>
      </w:r>
      <w:proofErr w:type="gramEnd"/>
      <w:r w:rsidRPr="00455D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5D7C" w:rsidRPr="00455D7C" w:rsidRDefault="00455D7C" w:rsidP="00455D7C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D7C">
        <w:rPr>
          <w:rFonts w:ascii="Times New Roman" w:eastAsia="Times New Roman" w:hAnsi="Times New Roman"/>
          <w:sz w:val="24"/>
          <w:szCs w:val="24"/>
          <w:lang w:eastAsia="ru-RU"/>
        </w:rPr>
        <w:t>б) пункт 12 изложить в следующей редакции:</w:t>
      </w:r>
    </w:p>
    <w:p w:rsidR="00455D7C" w:rsidRPr="00455D7C" w:rsidRDefault="00455D7C" w:rsidP="00455D7C">
      <w:pPr>
        <w:shd w:val="clear" w:color="auto" w:fill="FFFFFF"/>
        <w:ind w:left="-142" w:firstLine="851"/>
        <w:jc w:val="both"/>
        <w:rPr>
          <w:spacing w:val="-1"/>
          <w:sz w:val="24"/>
          <w:szCs w:val="24"/>
        </w:rPr>
      </w:pPr>
      <w:r w:rsidRPr="00455D7C">
        <w:rPr>
          <w:sz w:val="24"/>
          <w:szCs w:val="24"/>
        </w:rPr>
        <w:t xml:space="preserve">«12) осуществление </w:t>
      </w:r>
      <w:proofErr w:type="gramStart"/>
      <w:r w:rsidRPr="00455D7C">
        <w:rPr>
          <w:sz w:val="24"/>
          <w:szCs w:val="24"/>
        </w:rPr>
        <w:t>контроля за</w:t>
      </w:r>
      <w:proofErr w:type="gramEnd"/>
      <w:r w:rsidRPr="00455D7C">
        <w:rPr>
          <w:sz w:val="24"/>
          <w:szCs w:val="24"/>
        </w:rPr>
        <w:t xml:space="preserve"> соблюдением</w:t>
      </w:r>
      <w:r w:rsidRPr="00455D7C">
        <w:rPr>
          <w:spacing w:val="-1"/>
          <w:sz w:val="24"/>
          <w:szCs w:val="24"/>
        </w:rPr>
        <w:t xml:space="preserve">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7E4AA9" w:rsidRPr="007E4AA9" w:rsidRDefault="007E4AA9" w:rsidP="007E4AA9">
      <w:pPr>
        <w:shd w:val="clear" w:color="auto" w:fill="FFFFFF"/>
        <w:ind w:left="1092" w:hanging="38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10</w:t>
      </w:r>
      <w:r w:rsidRPr="007E4AA9">
        <w:rPr>
          <w:b/>
          <w:spacing w:val="-1"/>
          <w:sz w:val="24"/>
          <w:szCs w:val="24"/>
        </w:rPr>
        <w:t xml:space="preserve">. </w:t>
      </w:r>
      <w:r w:rsidRPr="007E4AA9">
        <w:rPr>
          <w:spacing w:val="-1"/>
          <w:sz w:val="24"/>
          <w:szCs w:val="24"/>
        </w:rPr>
        <w:t xml:space="preserve">абзац 1 части 7 </w:t>
      </w:r>
      <w:r w:rsidRPr="007E4AA9">
        <w:rPr>
          <w:b/>
          <w:spacing w:val="-1"/>
          <w:sz w:val="24"/>
          <w:szCs w:val="24"/>
        </w:rPr>
        <w:t>статьи 38</w:t>
      </w:r>
      <w:r w:rsidRPr="007E4AA9">
        <w:rPr>
          <w:spacing w:val="-1"/>
          <w:sz w:val="24"/>
          <w:szCs w:val="24"/>
        </w:rPr>
        <w:t xml:space="preserve"> изложить в следующей редакции:</w:t>
      </w:r>
    </w:p>
    <w:p w:rsidR="007E4AA9" w:rsidRPr="007E4AA9" w:rsidRDefault="007E4AA9" w:rsidP="007E4AA9">
      <w:pPr>
        <w:shd w:val="clear" w:color="auto" w:fill="FFFFFF"/>
        <w:ind w:left="-142" w:firstLine="850"/>
        <w:jc w:val="both"/>
        <w:rPr>
          <w:spacing w:val="-1"/>
          <w:sz w:val="24"/>
          <w:szCs w:val="24"/>
        </w:rPr>
      </w:pPr>
      <w:proofErr w:type="gramStart"/>
      <w:r w:rsidRPr="007E4AA9">
        <w:rPr>
          <w:spacing w:val="-1"/>
          <w:sz w:val="24"/>
          <w:szCs w:val="24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депутатов, принявшего муниципальный правовой акт о внесении</w:t>
      </w:r>
      <w:proofErr w:type="gramEnd"/>
      <w:r w:rsidRPr="007E4AA9">
        <w:rPr>
          <w:spacing w:val="-1"/>
          <w:sz w:val="24"/>
          <w:szCs w:val="24"/>
        </w:rPr>
        <w:t xml:space="preserve"> указанных изменений и дополнений в устав муниципального образования</w:t>
      </w:r>
      <w:proofErr w:type="gramStart"/>
      <w:r w:rsidRPr="007E4AA9">
        <w:rPr>
          <w:spacing w:val="-1"/>
          <w:sz w:val="24"/>
          <w:szCs w:val="24"/>
        </w:rPr>
        <w:t>.».</w:t>
      </w:r>
      <w:proofErr w:type="gramEnd"/>
    </w:p>
    <w:p w:rsidR="007E4AA9" w:rsidRPr="007E4AA9" w:rsidRDefault="007E4AA9" w:rsidP="007E4AA9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11</w:t>
      </w:r>
      <w:r w:rsidRPr="007E4AA9">
        <w:rPr>
          <w:b/>
          <w:spacing w:val="-1"/>
          <w:sz w:val="24"/>
          <w:szCs w:val="24"/>
        </w:rPr>
        <w:t>.</w:t>
      </w:r>
      <w:r w:rsidRPr="007E4AA9">
        <w:rPr>
          <w:spacing w:val="-1"/>
          <w:sz w:val="24"/>
          <w:szCs w:val="24"/>
        </w:rPr>
        <w:t xml:space="preserve"> Абзац 1 части 3 </w:t>
      </w:r>
      <w:r w:rsidRPr="007E4AA9">
        <w:rPr>
          <w:b/>
          <w:spacing w:val="-1"/>
          <w:sz w:val="24"/>
          <w:szCs w:val="24"/>
        </w:rPr>
        <w:t>статьи 45</w:t>
      </w:r>
      <w:r w:rsidRPr="007E4AA9">
        <w:rPr>
          <w:spacing w:val="-1"/>
          <w:sz w:val="24"/>
          <w:szCs w:val="24"/>
        </w:rPr>
        <w:t xml:space="preserve"> изложить в следующей редакции:</w:t>
      </w:r>
    </w:p>
    <w:p w:rsidR="007E4AA9" w:rsidRPr="007E4AA9" w:rsidRDefault="007E4AA9" w:rsidP="007E4AA9">
      <w:pPr>
        <w:shd w:val="clear" w:color="auto" w:fill="FFFFFF"/>
        <w:ind w:left="-142" w:firstLine="850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7E4AA9" w:rsidRPr="007E4AA9" w:rsidRDefault="007E4AA9" w:rsidP="007E4AA9">
      <w:pPr>
        <w:shd w:val="clear" w:color="auto" w:fill="FFFFFF"/>
        <w:ind w:left="-142" w:firstLine="850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 xml:space="preserve">12. В абзаце 2 части 1 статьи 61 </w:t>
      </w:r>
      <w:r w:rsidRPr="007E4AA9">
        <w:rPr>
          <w:bCs/>
          <w:spacing w:val="-1"/>
          <w:sz w:val="24"/>
          <w:szCs w:val="24"/>
        </w:rPr>
        <w:t>после слов «муниципального образования» дополнить словами «(населенного пункта, входящего в состав муниципального образования)».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b/>
          <w:spacing w:val="-1"/>
          <w:sz w:val="24"/>
          <w:szCs w:val="24"/>
        </w:rPr>
        <w:t>2.</w:t>
      </w:r>
      <w:r w:rsidRPr="007E4AA9">
        <w:rPr>
          <w:spacing w:val="-1"/>
          <w:sz w:val="24"/>
          <w:szCs w:val="24"/>
        </w:rPr>
        <w:t xml:space="preserve"> Главе Ульдючинского сельского муниципального образования Республики Калмыкия (</w:t>
      </w:r>
      <w:proofErr w:type="spellStart"/>
      <w:r w:rsidRPr="007E4AA9">
        <w:rPr>
          <w:spacing w:val="-1"/>
          <w:sz w:val="24"/>
          <w:szCs w:val="24"/>
        </w:rPr>
        <w:t>ахлачи</w:t>
      </w:r>
      <w:proofErr w:type="spellEnd"/>
      <w:r w:rsidRPr="007E4AA9">
        <w:rPr>
          <w:spacing w:val="-1"/>
          <w:sz w:val="24"/>
          <w:szCs w:val="24"/>
        </w:rPr>
        <w:t>) представить настоящее решение в порядке, установленном Федеральным законом от 21 июля 2005 г. № 97-ФЗ «О государственной регистрации уставов муниципальных образований», на государственную регистрацию.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b/>
          <w:spacing w:val="-1"/>
          <w:sz w:val="24"/>
          <w:szCs w:val="24"/>
        </w:rPr>
        <w:t>3.</w:t>
      </w:r>
      <w:r w:rsidRPr="007E4AA9">
        <w:rPr>
          <w:spacing w:val="-1"/>
          <w:sz w:val="24"/>
          <w:szCs w:val="24"/>
        </w:rPr>
        <w:t xml:space="preserve"> Опубликовать (обнародовать) настоящее решение после его государственной регистрации.</w:t>
      </w:r>
    </w:p>
    <w:p w:rsidR="007E4AA9" w:rsidRPr="007E4AA9" w:rsidRDefault="007E4AA9" w:rsidP="007E4AA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E4AA9">
        <w:rPr>
          <w:b/>
          <w:spacing w:val="-1"/>
          <w:sz w:val="24"/>
          <w:szCs w:val="24"/>
        </w:rPr>
        <w:t>4.</w:t>
      </w:r>
      <w:r w:rsidRPr="007E4AA9">
        <w:rPr>
          <w:spacing w:val="-1"/>
          <w:sz w:val="24"/>
          <w:szCs w:val="24"/>
        </w:rPr>
        <w:t xml:space="preserve"> Настоящее решение, за исключением п.2, п.3, вступает в силу со дня его официального опубликования (обнародования).</w:t>
      </w:r>
    </w:p>
    <w:p w:rsidR="007E4AA9" w:rsidRPr="007E4AA9" w:rsidRDefault="007E4AA9" w:rsidP="007E4AA9">
      <w:pPr>
        <w:shd w:val="clear" w:color="auto" w:fill="FFFFFF"/>
        <w:ind w:left="384" w:firstLine="324"/>
        <w:jc w:val="both"/>
        <w:rPr>
          <w:spacing w:val="-1"/>
          <w:sz w:val="24"/>
          <w:szCs w:val="24"/>
        </w:rPr>
      </w:pPr>
      <w:r w:rsidRPr="007E4AA9">
        <w:rPr>
          <w:spacing w:val="-1"/>
          <w:sz w:val="24"/>
          <w:szCs w:val="24"/>
        </w:rPr>
        <w:t>Пункты 2, 3 настоящего решения вступают в силу со дня его подписания</w:t>
      </w:r>
    </w:p>
    <w:p w:rsidR="00C90C6D" w:rsidRDefault="00C90C6D" w:rsidP="00C90C6D">
      <w:pPr>
        <w:jc w:val="both"/>
        <w:rPr>
          <w:sz w:val="24"/>
          <w:szCs w:val="24"/>
        </w:rPr>
      </w:pPr>
    </w:p>
    <w:p w:rsidR="00C90C6D" w:rsidRPr="007E4AA9" w:rsidRDefault="00C90C6D" w:rsidP="00C90C6D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Председатель Собрания депутатов</w:t>
      </w:r>
    </w:p>
    <w:p w:rsidR="00C90C6D" w:rsidRPr="007E4AA9" w:rsidRDefault="00C90C6D" w:rsidP="00C90C6D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Ульдючинского сельского</w:t>
      </w:r>
    </w:p>
    <w:p w:rsidR="00C90C6D" w:rsidRPr="007E4AA9" w:rsidRDefault="00C90C6D" w:rsidP="00C90C6D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 xml:space="preserve">муниципального образования       </w:t>
      </w:r>
    </w:p>
    <w:p w:rsidR="00C90C6D" w:rsidRPr="007E4AA9" w:rsidRDefault="00C90C6D" w:rsidP="00C90C6D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Республики Калмыкия                                                                 А.А. Пюрвеев</w:t>
      </w:r>
    </w:p>
    <w:p w:rsidR="00D21637" w:rsidRPr="007E4AA9" w:rsidRDefault="00D21637" w:rsidP="002C6F9B">
      <w:pPr>
        <w:jc w:val="both"/>
        <w:rPr>
          <w:sz w:val="24"/>
          <w:szCs w:val="24"/>
        </w:rPr>
      </w:pPr>
    </w:p>
    <w:p w:rsidR="002C6F9B" w:rsidRPr="007E4AA9" w:rsidRDefault="002C6F9B" w:rsidP="002C6F9B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Глава</w:t>
      </w:r>
      <w:bookmarkStart w:id="3" w:name="_GoBack"/>
      <w:bookmarkEnd w:id="3"/>
    </w:p>
    <w:p w:rsidR="002C6F9B" w:rsidRPr="007E4AA9" w:rsidRDefault="002C6F9B" w:rsidP="002C6F9B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Ульдючинского сельского</w:t>
      </w:r>
    </w:p>
    <w:p w:rsidR="002C6F9B" w:rsidRPr="007E4AA9" w:rsidRDefault="002C6F9B" w:rsidP="002C6F9B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м</w:t>
      </w:r>
      <w:r w:rsidR="00CF58D0" w:rsidRPr="007E4AA9">
        <w:rPr>
          <w:sz w:val="24"/>
          <w:szCs w:val="24"/>
        </w:rPr>
        <w:t>у</w:t>
      </w:r>
      <w:r w:rsidRPr="007E4AA9">
        <w:rPr>
          <w:sz w:val="24"/>
          <w:szCs w:val="24"/>
        </w:rPr>
        <w:t xml:space="preserve">ниципального образования       </w:t>
      </w:r>
    </w:p>
    <w:p w:rsidR="002C6F9B" w:rsidRPr="007E4AA9" w:rsidRDefault="002C6F9B" w:rsidP="002C6F9B">
      <w:pPr>
        <w:jc w:val="both"/>
        <w:rPr>
          <w:sz w:val="24"/>
          <w:szCs w:val="24"/>
        </w:rPr>
      </w:pPr>
      <w:r w:rsidRPr="007E4AA9">
        <w:rPr>
          <w:sz w:val="24"/>
          <w:szCs w:val="24"/>
        </w:rPr>
        <w:t>Республики Калмыкия</w:t>
      </w:r>
      <w:r w:rsidR="0067026F" w:rsidRPr="007E4AA9">
        <w:rPr>
          <w:sz w:val="24"/>
          <w:szCs w:val="24"/>
        </w:rPr>
        <w:t xml:space="preserve"> (</w:t>
      </w:r>
      <w:proofErr w:type="spellStart"/>
      <w:r w:rsidR="0067026F" w:rsidRPr="007E4AA9">
        <w:rPr>
          <w:sz w:val="24"/>
          <w:szCs w:val="24"/>
        </w:rPr>
        <w:t>ахлачи</w:t>
      </w:r>
      <w:proofErr w:type="spellEnd"/>
      <w:r w:rsidR="0067026F" w:rsidRPr="007E4AA9">
        <w:rPr>
          <w:sz w:val="24"/>
          <w:szCs w:val="24"/>
        </w:rPr>
        <w:t>)</w:t>
      </w:r>
      <w:r w:rsidRPr="007E4AA9">
        <w:rPr>
          <w:sz w:val="24"/>
          <w:szCs w:val="24"/>
        </w:rPr>
        <w:t xml:space="preserve">                                                   Б.И. Санзыров</w:t>
      </w:r>
    </w:p>
    <w:p w:rsidR="002E537F" w:rsidRPr="007E4AA9" w:rsidRDefault="002E537F" w:rsidP="002C6F9B">
      <w:pPr>
        <w:jc w:val="both"/>
        <w:rPr>
          <w:sz w:val="24"/>
          <w:szCs w:val="24"/>
        </w:rPr>
      </w:pPr>
    </w:p>
    <w:sectPr w:rsidR="002E537F" w:rsidRPr="007E4AA9" w:rsidSect="00AD089A">
      <w:headerReference w:type="even" r:id="rId9"/>
      <w:footerReference w:type="default" r:id="rId10"/>
      <w:pgSz w:w="11909" w:h="16834" w:code="9"/>
      <w:pgMar w:top="425" w:right="851" w:bottom="357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69" w:rsidRDefault="00291D69">
      <w:r>
        <w:separator/>
      </w:r>
    </w:p>
  </w:endnote>
  <w:endnote w:type="continuationSeparator" w:id="0">
    <w:p w:rsidR="00291D69" w:rsidRDefault="0029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2B" w:rsidRDefault="002167DE">
    <w:pPr>
      <w:pStyle w:val="a6"/>
      <w:jc w:val="right"/>
    </w:pPr>
    <w:r>
      <w:fldChar w:fldCharType="begin"/>
    </w:r>
    <w:r w:rsidR="00F2029C">
      <w:instrText xml:space="preserve"> PAGE   \* MERGEFORMAT </w:instrText>
    </w:r>
    <w:r>
      <w:fldChar w:fldCharType="separate"/>
    </w:r>
    <w:r w:rsidR="00D47C78">
      <w:rPr>
        <w:noProof/>
      </w:rPr>
      <w:t>7</w:t>
    </w:r>
    <w:r>
      <w:rPr>
        <w:noProof/>
      </w:rPr>
      <w:fldChar w:fldCharType="end"/>
    </w:r>
  </w:p>
  <w:p w:rsidR="0009762B" w:rsidRDefault="000976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69" w:rsidRDefault="00291D69">
      <w:r>
        <w:separator/>
      </w:r>
    </w:p>
  </w:footnote>
  <w:footnote w:type="continuationSeparator" w:id="0">
    <w:p w:rsidR="00291D69" w:rsidRDefault="0029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62B" w:rsidRDefault="002167DE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76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762B" w:rsidRDefault="000976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6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0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1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3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7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2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20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5"/>
  </w:num>
  <w:num w:numId="33">
    <w:abstractNumId w:val="8"/>
  </w:num>
  <w:num w:numId="34">
    <w:abstractNumId w:val="19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5"/>
  </w:num>
  <w:num w:numId="39">
    <w:abstractNumId w:val="10"/>
  </w:num>
  <w:num w:numId="40">
    <w:abstractNumId w:val="23"/>
  </w:num>
  <w:num w:numId="41">
    <w:abstractNumId w:val="21"/>
  </w:num>
  <w:num w:numId="42">
    <w:abstractNumId w:val="6"/>
  </w:num>
  <w:num w:numId="43">
    <w:abstractNumId w:val="4"/>
  </w:num>
  <w:num w:numId="44">
    <w:abstractNumId w:val="18"/>
  </w:num>
  <w:num w:numId="45">
    <w:abstractNumId w:val="1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113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4C0308"/>
    <w:rsid w:val="000158F7"/>
    <w:rsid w:val="00023D36"/>
    <w:rsid w:val="0002575E"/>
    <w:rsid w:val="0003631C"/>
    <w:rsid w:val="00055998"/>
    <w:rsid w:val="00055E28"/>
    <w:rsid w:val="0007365C"/>
    <w:rsid w:val="00075D78"/>
    <w:rsid w:val="00086BE4"/>
    <w:rsid w:val="0009762B"/>
    <w:rsid w:val="000B47B6"/>
    <w:rsid w:val="001228ED"/>
    <w:rsid w:val="001268DC"/>
    <w:rsid w:val="00131C0B"/>
    <w:rsid w:val="001419D2"/>
    <w:rsid w:val="001425A6"/>
    <w:rsid w:val="00143353"/>
    <w:rsid w:val="00144113"/>
    <w:rsid w:val="0015054D"/>
    <w:rsid w:val="001522B5"/>
    <w:rsid w:val="00163033"/>
    <w:rsid w:val="00163E2C"/>
    <w:rsid w:val="00166DAA"/>
    <w:rsid w:val="001740BF"/>
    <w:rsid w:val="00183239"/>
    <w:rsid w:val="001956E0"/>
    <w:rsid w:val="001A6929"/>
    <w:rsid w:val="001C212A"/>
    <w:rsid w:val="001C661E"/>
    <w:rsid w:val="001C742A"/>
    <w:rsid w:val="001D7226"/>
    <w:rsid w:val="001D7B2D"/>
    <w:rsid w:val="001F241F"/>
    <w:rsid w:val="0020089F"/>
    <w:rsid w:val="0020185F"/>
    <w:rsid w:val="00214C9F"/>
    <w:rsid w:val="002167DE"/>
    <w:rsid w:val="00230D78"/>
    <w:rsid w:val="00234CC5"/>
    <w:rsid w:val="002476BD"/>
    <w:rsid w:val="00250A1E"/>
    <w:rsid w:val="00253210"/>
    <w:rsid w:val="00256C38"/>
    <w:rsid w:val="00257A18"/>
    <w:rsid w:val="00264CCC"/>
    <w:rsid w:val="00280240"/>
    <w:rsid w:val="00280CC0"/>
    <w:rsid w:val="002909FD"/>
    <w:rsid w:val="00291D69"/>
    <w:rsid w:val="00291E6B"/>
    <w:rsid w:val="002A3644"/>
    <w:rsid w:val="002A474A"/>
    <w:rsid w:val="002B524D"/>
    <w:rsid w:val="002C6F9B"/>
    <w:rsid w:val="002D2D1F"/>
    <w:rsid w:val="002D7861"/>
    <w:rsid w:val="002E537F"/>
    <w:rsid w:val="002F2E62"/>
    <w:rsid w:val="002F46B7"/>
    <w:rsid w:val="00307F61"/>
    <w:rsid w:val="00314334"/>
    <w:rsid w:val="0031726F"/>
    <w:rsid w:val="00317346"/>
    <w:rsid w:val="003211F6"/>
    <w:rsid w:val="00332331"/>
    <w:rsid w:val="00346094"/>
    <w:rsid w:val="00354E9B"/>
    <w:rsid w:val="00362B4F"/>
    <w:rsid w:val="003668BE"/>
    <w:rsid w:val="003728C6"/>
    <w:rsid w:val="003753B7"/>
    <w:rsid w:val="003A6563"/>
    <w:rsid w:val="003B5402"/>
    <w:rsid w:val="003C1095"/>
    <w:rsid w:val="003C3C1C"/>
    <w:rsid w:val="003C71A7"/>
    <w:rsid w:val="003D329B"/>
    <w:rsid w:val="003D7B4D"/>
    <w:rsid w:val="003E0A1A"/>
    <w:rsid w:val="004007A3"/>
    <w:rsid w:val="00421D05"/>
    <w:rsid w:val="00431888"/>
    <w:rsid w:val="00437D16"/>
    <w:rsid w:val="004412C1"/>
    <w:rsid w:val="00455D7C"/>
    <w:rsid w:val="0046142B"/>
    <w:rsid w:val="00465B86"/>
    <w:rsid w:val="00476C52"/>
    <w:rsid w:val="00482E72"/>
    <w:rsid w:val="00484BCF"/>
    <w:rsid w:val="00485F94"/>
    <w:rsid w:val="00493890"/>
    <w:rsid w:val="00495366"/>
    <w:rsid w:val="004B19A0"/>
    <w:rsid w:val="004B7434"/>
    <w:rsid w:val="004C0308"/>
    <w:rsid w:val="004C2D7F"/>
    <w:rsid w:val="004C6985"/>
    <w:rsid w:val="004D712A"/>
    <w:rsid w:val="004F0DCE"/>
    <w:rsid w:val="004F3FBE"/>
    <w:rsid w:val="004F5763"/>
    <w:rsid w:val="0050010A"/>
    <w:rsid w:val="00507BCF"/>
    <w:rsid w:val="0051408B"/>
    <w:rsid w:val="00515039"/>
    <w:rsid w:val="00530160"/>
    <w:rsid w:val="00540E9C"/>
    <w:rsid w:val="00552250"/>
    <w:rsid w:val="00566D2C"/>
    <w:rsid w:val="0057719D"/>
    <w:rsid w:val="005839B5"/>
    <w:rsid w:val="00593DA1"/>
    <w:rsid w:val="005963F9"/>
    <w:rsid w:val="005B2922"/>
    <w:rsid w:val="005B4B1F"/>
    <w:rsid w:val="005B4DE1"/>
    <w:rsid w:val="005B5165"/>
    <w:rsid w:val="005C5055"/>
    <w:rsid w:val="005C65FA"/>
    <w:rsid w:val="005C67CC"/>
    <w:rsid w:val="005F044A"/>
    <w:rsid w:val="005F6DC2"/>
    <w:rsid w:val="00600C79"/>
    <w:rsid w:val="00603FA5"/>
    <w:rsid w:val="006077BD"/>
    <w:rsid w:val="006102AA"/>
    <w:rsid w:val="00614289"/>
    <w:rsid w:val="006166B8"/>
    <w:rsid w:val="006200D8"/>
    <w:rsid w:val="00644661"/>
    <w:rsid w:val="0067026F"/>
    <w:rsid w:val="006877DA"/>
    <w:rsid w:val="006901C1"/>
    <w:rsid w:val="006A4CC9"/>
    <w:rsid w:val="006B22A5"/>
    <w:rsid w:val="006B4149"/>
    <w:rsid w:val="006C1312"/>
    <w:rsid w:val="006D0471"/>
    <w:rsid w:val="006D2D7C"/>
    <w:rsid w:val="006D7333"/>
    <w:rsid w:val="006E74E0"/>
    <w:rsid w:val="006F0CD2"/>
    <w:rsid w:val="006F1A83"/>
    <w:rsid w:val="00712069"/>
    <w:rsid w:val="00716098"/>
    <w:rsid w:val="00732745"/>
    <w:rsid w:val="00734CA7"/>
    <w:rsid w:val="007466C2"/>
    <w:rsid w:val="00760B98"/>
    <w:rsid w:val="00783D8A"/>
    <w:rsid w:val="00783F29"/>
    <w:rsid w:val="00784022"/>
    <w:rsid w:val="007939B4"/>
    <w:rsid w:val="007B3716"/>
    <w:rsid w:val="007B61EA"/>
    <w:rsid w:val="007D7413"/>
    <w:rsid w:val="007E205F"/>
    <w:rsid w:val="007E4AA9"/>
    <w:rsid w:val="007F0376"/>
    <w:rsid w:val="00801E2D"/>
    <w:rsid w:val="00803DB0"/>
    <w:rsid w:val="0081721C"/>
    <w:rsid w:val="0081773C"/>
    <w:rsid w:val="00817D21"/>
    <w:rsid w:val="00826D35"/>
    <w:rsid w:val="00840EA9"/>
    <w:rsid w:val="0085091A"/>
    <w:rsid w:val="00866D9E"/>
    <w:rsid w:val="00882DA7"/>
    <w:rsid w:val="00894781"/>
    <w:rsid w:val="008A3473"/>
    <w:rsid w:val="008B257D"/>
    <w:rsid w:val="008B333E"/>
    <w:rsid w:val="008C6908"/>
    <w:rsid w:val="008D7B4C"/>
    <w:rsid w:val="008E4CB8"/>
    <w:rsid w:val="008F6640"/>
    <w:rsid w:val="008F7634"/>
    <w:rsid w:val="00926304"/>
    <w:rsid w:val="0092778E"/>
    <w:rsid w:val="00927CDF"/>
    <w:rsid w:val="0094653C"/>
    <w:rsid w:val="00964A0E"/>
    <w:rsid w:val="0096566D"/>
    <w:rsid w:val="00972BD6"/>
    <w:rsid w:val="00975337"/>
    <w:rsid w:val="00976071"/>
    <w:rsid w:val="009970CD"/>
    <w:rsid w:val="009B7BBC"/>
    <w:rsid w:val="009C1769"/>
    <w:rsid w:val="009C1D5B"/>
    <w:rsid w:val="009D2011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34349"/>
    <w:rsid w:val="00A4063D"/>
    <w:rsid w:val="00A40BA8"/>
    <w:rsid w:val="00A62F64"/>
    <w:rsid w:val="00A70DA6"/>
    <w:rsid w:val="00A765BB"/>
    <w:rsid w:val="00A77412"/>
    <w:rsid w:val="00A9071F"/>
    <w:rsid w:val="00AA2438"/>
    <w:rsid w:val="00AA2E48"/>
    <w:rsid w:val="00AB4878"/>
    <w:rsid w:val="00AC169F"/>
    <w:rsid w:val="00AC60FB"/>
    <w:rsid w:val="00AC64A4"/>
    <w:rsid w:val="00AD083B"/>
    <w:rsid w:val="00AD089A"/>
    <w:rsid w:val="00AD277C"/>
    <w:rsid w:val="00AE066C"/>
    <w:rsid w:val="00AE581B"/>
    <w:rsid w:val="00AF2B20"/>
    <w:rsid w:val="00AF63CE"/>
    <w:rsid w:val="00B02D62"/>
    <w:rsid w:val="00B25471"/>
    <w:rsid w:val="00B272FE"/>
    <w:rsid w:val="00B302FE"/>
    <w:rsid w:val="00B33AA0"/>
    <w:rsid w:val="00B34520"/>
    <w:rsid w:val="00B35A39"/>
    <w:rsid w:val="00B4180B"/>
    <w:rsid w:val="00B43146"/>
    <w:rsid w:val="00B4365D"/>
    <w:rsid w:val="00B445A3"/>
    <w:rsid w:val="00B44721"/>
    <w:rsid w:val="00B53054"/>
    <w:rsid w:val="00B557F4"/>
    <w:rsid w:val="00B73963"/>
    <w:rsid w:val="00B805F5"/>
    <w:rsid w:val="00B81FFC"/>
    <w:rsid w:val="00B823A4"/>
    <w:rsid w:val="00BA0B18"/>
    <w:rsid w:val="00BA6773"/>
    <w:rsid w:val="00BB7212"/>
    <w:rsid w:val="00BC7DCE"/>
    <w:rsid w:val="00BD4CF0"/>
    <w:rsid w:val="00BE0C36"/>
    <w:rsid w:val="00BE2F77"/>
    <w:rsid w:val="00BF4650"/>
    <w:rsid w:val="00BF6135"/>
    <w:rsid w:val="00C00D83"/>
    <w:rsid w:val="00C2106C"/>
    <w:rsid w:val="00C361F6"/>
    <w:rsid w:val="00C565B4"/>
    <w:rsid w:val="00C63913"/>
    <w:rsid w:val="00C655AD"/>
    <w:rsid w:val="00C72D44"/>
    <w:rsid w:val="00C76267"/>
    <w:rsid w:val="00C90C6D"/>
    <w:rsid w:val="00CA58E1"/>
    <w:rsid w:val="00CA600E"/>
    <w:rsid w:val="00CB2F20"/>
    <w:rsid w:val="00CC0E21"/>
    <w:rsid w:val="00CD66A0"/>
    <w:rsid w:val="00CE1153"/>
    <w:rsid w:val="00CE2AF8"/>
    <w:rsid w:val="00CF16E7"/>
    <w:rsid w:val="00CF58D0"/>
    <w:rsid w:val="00D21637"/>
    <w:rsid w:val="00D2173B"/>
    <w:rsid w:val="00D348BF"/>
    <w:rsid w:val="00D47C78"/>
    <w:rsid w:val="00D51F26"/>
    <w:rsid w:val="00D555DA"/>
    <w:rsid w:val="00D669FB"/>
    <w:rsid w:val="00D813A6"/>
    <w:rsid w:val="00DD54EA"/>
    <w:rsid w:val="00DE025E"/>
    <w:rsid w:val="00DE4D6E"/>
    <w:rsid w:val="00DE7630"/>
    <w:rsid w:val="00DF74C1"/>
    <w:rsid w:val="00E03A8F"/>
    <w:rsid w:val="00E07A98"/>
    <w:rsid w:val="00E13166"/>
    <w:rsid w:val="00E16298"/>
    <w:rsid w:val="00E31705"/>
    <w:rsid w:val="00E32034"/>
    <w:rsid w:val="00E6066C"/>
    <w:rsid w:val="00E60BCE"/>
    <w:rsid w:val="00E92742"/>
    <w:rsid w:val="00E96454"/>
    <w:rsid w:val="00E96A3B"/>
    <w:rsid w:val="00EA232C"/>
    <w:rsid w:val="00EA59BE"/>
    <w:rsid w:val="00EC4A0F"/>
    <w:rsid w:val="00ED1F85"/>
    <w:rsid w:val="00EE16A3"/>
    <w:rsid w:val="00EE60BC"/>
    <w:rsid w:val="00EE6234"/>
    <w:rsid w:val="00EE7F32"/>
    <w:rsid w:val="00F100B2"/>
    <w:rsid w:val="00F1790E"/>
    <w:rsid w:val="00F2029C"/>
    <w:rsid w:val="00F448E6"/>
    <w:rsid w:val="00F50202"/>
    <w:rsid w:val="00F623B8"/>
    <w:rsid w:val="00F725C3"/>
    <w:rsid w:val="00F86BD6"/>
    <w:rsid w:val="00F92F2B"/>
    <w:rsid w:val="00FA3F31"/>
    <w:rsid w:val="00FA5292"/>
    <w:rsid w:val="00FC31E8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uiPriority w:val="99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  <w:style w:type="character" w:customStyle="1" w:styleId="10">
    <w:name w:val="Стиль1 Знак Знак"/>
    <w:basedOn w:val="a0"/>
    <w:link w:val="11"/>
    <w:locked/>
    <w:rsid w:val="00803DB0"/>
    <w:rPr>
      <w:rFonts w:ascii="Peterburg" w:hAnsi="Peterburg"/>
      <w:sz w:val="24"/>
    </w:rPr>
  </w:style>
  <w:style w:type="paragraph" w:customStyle="1" w:styleId="11">
    <w:name w:val="Стиль1 Знак"/>
    <w:basedOn w:val="a"/>
    <w:link w:val="10"/>
    <w:rsid w:val="00803DB0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customStyle="1" w:styleId="12">
    <w:name w:val="Стиль1"/>
    <w:basedOn w:val="a"/>
    <w:rsid w:val="00803DB0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Block Text"/>
    <w:basedOn w:val="a"/>
    <w:rsid w:val="006B22A5"/>
    <w:pPr>
      <w:widowControl/>
      <w:shd w:val="clear" w:color="auto" w:fill="FFFFFF"/>
      <w:tabs>
        <w:tab w:val="left" w:pos="3060"/>
      </w:tabs>
      <w:autoSpaceDE/>
      <w:autoSpaceDN/>
      <w:adjustRightInd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</w:rPr>
  </w:style>
  <w:style w:type="paragraph" w:styleId="af0">
    <w:name w:val="List Paragraph"/>
    <w:basedOn w:val="a"/>
    <w:uiPriority w:val="34"/>
    <w:qFormat/>
    <w:rsid w:val="00E96454"/>
    <w:pPr>
      <w:ind w:left="720"/>
      <w:contextualSpacing/>
    </w:pPr>
  </w:style>
  <w:style w:type="paragraph" w:styleId="af1">
    <w:name w:val="No Spacing"/>
    <w:uiPriority w:val="1"/>
    <w:qFormat/>
    <w:rsid w:val="00455D7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uiPriority w:val="99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  <w:style w:type="character" w:customStyle="1" w:styleId="10">
    <w:name w:val="Стиль1 Знак Знак"/>
    <w:basedOn w:val="a0"/>
    <w:link w:val="11"/>
    <w:locked/>
    <w:rsid w:val="00803DB0"/>
    <w:rPr>
      <w:rFonts w:ascii="Peterburg" w:hAnsi="Peterburg"/>
      <w:sz w:val="24"/>
    </w:rPr>
  </w:style>
  <w:style w:type="paragraph" w:customStyle="1" w:styleId="11">
    <w:name w:val="Стиль1 Знак"/>
    <w:basedOn w:val="a"/>
    <w:link w:val="10"/>
    <w:rsid w:val="00803DB0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customStyle="1" w:styleId="12">
    <w:name w:val="Стиль1"/>
    <w:basedOn w:val="a"/>
    <w:rsid w:val="00803DB0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Block Text"/>
    <w:basedOn w:val="a"/>
    <w:rsid w:val="006B22A5"/>
    <w:pPr>
      <w:widowControl/>
      <w:shd w:val="clear" w:color="auto" w:fill="FFFFFF"/>
      <w:tabs>
        <w:tab w:val="left" w:pos="3060"/>
      </w:tabs>
      <w:autoSpaceDE/>
      <w:autoSpaceDN/>
      <w:adjustRightInd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</w:rPr>
  </w:style>
  <w:style w:type="paragraph" w:styleId="af0">
    <w:name w:val="List Paragraph"/>
    <w:basedOn w:val="a"/>
    <w:uiPriority w:val="34"/>
    <w:qFormat/>
    <w:rsid w:val="00E96454"/>
    <w:pPr>
      <w:ind w:left="720"/>
      <w:contextualSpacing/>
    </w:pPr>
  </w:style>
  <w:style w:type="paragraph" w:styleId="af1">
    <w:name w:val="No Spacing"/>
    <w:uiPriority w:val="1"/>
    <w:qFormat/>
    <w:rsid w:val="00455D7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0946-2093-4657-9AA4-01E96CE1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 от 11.01.2016 г Опроекте Устава Ульдючинского сельского муниципального</vt:lpstr>
    </vt:vector>
  </TitlesOfParts>
  <Company>Ульдючинские ястребы</Company>
  <LinksUpToDate>false</LinksUpToDate>
  <CharactersWithSpaces>19254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 от 11.01.2016 г Опроекте Устава Ульдючинского сельского муниципального</dc:title>
  <dc:subject>О проекте Устава Ульдючинского сельского муниципального образования РК на 2016 год</dc:subject>
  <dc:creator>Пюрвеев А.А.</dc:creator>
  <cp:lastModifiedBy>Ховалова</cp:lastModifiedBy>
  <cp:revision>9</cp:revision>
  <cp:lastPrinted>2018-04-10T08:35:00Z</cp:lastPrinted>
  <dcterms:created xsi:type="dcterms:W3CDTF">2018-04-01T06:09:00Z</dcterms:created>
  <dcterms:modified xsi:type="dcterms:W3CDTF">2018-04-11T11:17:00Z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