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9648"/>
        <w:gridCol w:w="5769"/>
      </w:tblGrid>
      <w:tr w:rsidR="00D343E3" w:rsidRPr="00990B4C" w:rsidTr="00D343E3">
        <w:tc>
          <w:tcPr>
            <w:tcW w:w="9648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769" w:type="dxa"/>
            <w:shd w:val="clear" w:color="auto" w:fill="auto"/>
          </w:tcPr>
          <w:p w:rsidR="00D343E3" w:rsidRPr="00990B4C" w:rsidRDefault="00D343E3" w:rsidP="00D343E3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990B4C">
              <w:rPr>
                <w:sz w:val="22"/>
                <w:szCs w:val="22"/>
              </w:rPr>
              <w:t>Приложение №1</w:t>
            </w:r>
          </w:p>
          <w:p w:rsidR="00D343E3" w:rsidRPr="00990B4C" w:rsidRDefault="00D343E3" w:rsidP="00D343E3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990B4C">
              <w:rPr>
                <w:sz w:val="22"/>
                <w:szCs w:val="22"/>
              </w:rPr>
              <w:t>к решению Собрания депутатов</w:t>
            </w:r>
            <w:r>
              <w:rPr>
                <w:sz w:val="22"/>
                <w:szCs w:val="22"/>
              </w:rPr>
              <w:t xml:space="preserve"> </w:t>
            </w:r>
            <w:r w:rsidRPr="00990B4C">
              <w:rPr>
                <w:sz w:val="22"/>
                <w:szCs w:val="22"/>
              </w:rPr>
              <w:t xml:space="preserve">Ульдючинского </w:t>
            </w:r>
            <w:r>
              <w:rPr>
                <w:sz w:val="22"/>
                <w:szCs w:val="22"/>
              </w:rPr>
              <w:t xml:space="preserve">СМО РК </w:t>
            </w:r>
            <w:r w:rsidRPr="00990B4C">
              <w:rPr>
                <w:sz w:val="22"/>
                <w:szCs w:val="22"/>
              </w:rPr>
              <w:t>«Об утверждении отчета об исполнении муниципального бюджета Ульдючинского сельского муниципального образования Республики Калмыкия за  2014 год»</w:t>
            </w:r>
          </w:p>
        </w:tc>
      </w:tr>
    </w:tbl>
    <w:p w:rsidR="00943FCB" w:rsidRPr="00D343E3" w:rsidRDefault="00943FCB" w:rsidP="00D343E3">
      <w:pPr>
        <w:jc w:val="right"/>
        <w:rPr>
          <w:sz w:val="22"/>
          <w:szCs w:val="22"/>
        </w:rPr>
      </w:pPr>
    </w:p>
    <w:p w:rsidR="00943FCB" w:rsidRPr="00D343E3" w:rsidRDefault="00943FCB" w:rsidP="00943FCB">
      <w:pPr>
        <w:jc w:val="both"/>
        <w:rPr>
          <w:sz w:val="22"/>
          <w:szCs w:val="22"/>
        </w:rPr>
      </w:pPr>
      <w:r w:rsidRPr="00D343E3">
        <w:rPr>
          <w:sz w:val="22"/>
          <w:szCs w:val="22"/>
        </w:rPr>
        <w:t xml:space="preserve">                                                                     </w:t>
      </w:r>
    </w:p>
    <w:p w:rsidR="00D343E3" w:rsidRPr="00491696" w:rsidRDefault="00D343E3" w:rsidP="00D343E3">
      <w:pPr>
        <w:keepNext/>
        <w:jc w:val="center"/>
        <w:rPr>
          <w:b/>
          <w:sz w:val="22"/>
          <w:szCs w:val="22"/>
        </w:rPr>
      </w:pPr>
      <w:r w:rsidRPr="00491696">
        <w:rPr>
          <w:b/>
          <w:sz w:val="22"/>
          <w:szCs w:val="22"/>
        </w:rPr>
        <w:t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201</w:t>
      </w:r>
      <w:r>
        <w:rPr>
          <w:b/>
          <w:sz w:val="22"/>
          <w:szCs w:val="22"/>
        </w:rPr>
        <w:t>4</w:t>
      </w:r>
      <w:r w:rsidRPr="00491696">
        <w:rPr>
          <w:b/>
          <w:sz w:val="22"/>
          <w:szCs w:val="22"/>
        </w:rPr>
        <w:t xml:space="preserve"> год </w:t>
      </w:r>
    </w:p>
    <w:p w:rsidR="00D343E3" w:rsidRDefault="00D343E3" w:rsidP="00D343E3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(рублей)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0"/>
        <w:gridCol w:w="3544"/>
        <w:gridCol w:w="1594"/>
      </w:tblGrid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000 1 00  00000  00 0000  000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779849,34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157945,29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156450,03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000 1 01 02020 01 0000 110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0,00</w:t>
            </w:r>
          </w:p>
        </w:tc>
      </w:tr>
      <w:tr w:rsidR="00D343E3" w:rsidRPr="002E031B" w:rsidTr="001310B2">
        <w:trPr>
          <w:trHeight w:val="472"/>
        </w:trPr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1495,26</w:t>
            </w:r>
          </w:p>
          <w:p w:rsidR="00D343E3" w:rsidRPr="002E031B" w:rsidRDefault="00D343E3" w:rsidP="001310B2">
            <w:pPr>
              <w:keepNext/>
              <w:rPr>
                <w:sz w:val="22"/>
                <w:szCs w:val="22"/>
              </w:rPr>
            </w:pPr>
          </w:p>
        </w:tc>
      </w:tr>
      <w:tr w:rsidR="00D343E3" w:rsidRPr="002E031B" w:rsidTr="001310B2">
        <w:trPr>
          <w:trHeight w:val="472"/>
        </w:trPr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0001 03 00000 00 0000 000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178296,21</w:t>
            </w:r>
          </w:p>
          <w:p w:rsidR="00D343E3" w:rsidRPr="002E031B" w:rsidRDefault="00D343E3" w:rsidP="001310B2">
            <w:pPr>
              <w:keepNext/>
              <w:rPr>
                <w:b/>
                <w:sz w:val="22"/>
                <w:szCs w:val="22"/>
              </w:rPr>
            </w:pPr>
          </w:p>
        </w:tc>
      </w:tr>
      <w:tr w:rsidR="00D343E3" w:rsidRPr="002E031B" w:rsidTr="001310B2">
        <w:trPr>
          <w:trHeight w:val="472"/>
        </w:trPr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 территории                             Российской Федерации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0001 03 02000 01 0000 110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178296,21</w:t>
            </w:r>
          </w:p>
        </w:tc>
      </w:tr>
      <w:tr w:rsidR="00D343E3" w:rsidRPr="002E031B" w:rsidTr="001310B2">
        <w:trPr>
          <w:trHeight w:val="472"/>
        </w:trPr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color w:val="000000"/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0001 03 02230 01 0000 110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67292,13</w:t>
            </w:r>
          </w:p>
        </w:tc>
      </w:tr>
      <w:tr w:rsidR="00D343E3" w:rsidRPr="002E031B" w:rsidTr="001310B2">
        <w:trPr>
          <w:trHeight w:val="472"/>
        </w:trPr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0001 03 02240 01 0000 110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1515,73</w:t>
            </w:r>
          </w:p>
        </w:tc>
      </w:tr>
      <w:tr w:rsidR="00D343E3" w:rsidRPr="002E031B" w:rsidTr="001310B2">
        <w:trPr>
          <w:trHeight w:val="472"/>
        </w:trPr>
        <w:tc>
          <w:tcPr>
            <w:tcW w:w="10120" w:type="dxa"/>
          </w:tcPr>
          <w:p w:rsidR="00D343E3" w:rsidRPr="002E031B" w:rsidRDefault="00D343E3" w:rsidP="001310B2">
            <w:pPr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</w:t>
            </w:r>
          </w:p>
          <w:p w:rsidR="00D343E3" w:rsidRPr="002E031B" w:rsidRDefault="00D343E3" w:rsidP="001310B2">
            <w:pPr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установленных дифференцированных нормативов отчислений в местные бюджеты</w:t>
            </w:r>
          </w:p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lastRenderedPageBreak/>
              <w:t>0001 03 02250 01 0000 110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115279,12</w:t>
            </w:r>
          </w:p>
        </w:tc>
      </w:tr>
      <w:tr w:rsidR="00D343E3" w:rsidRPr="002E031B" w:rsidTr="001310B2">
        <w:trPr>
          <w:trHeight w:val="472"/>
        </w:trPr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0001 03 02260 01 0000 110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-5790,77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254213,99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000 1 05 03000 0</w:t>
            </w:r>
            <w:r w:rsidRPr="002E031B">
              <w:rPr>
                <w:sz w:val="22"/>
                <w:szCs w:val="22"/>
                <w:lang w:val="en-US"/>
              </w:rPr>
              <w:t>1</w:t>
            </w:r>
            <w:r w:rsidRPr="002E031B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262721,98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262721,98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keepNext/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2E031B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keepNext/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-8507,99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000 1 06 00000 00 0000 000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78642,87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000 1 06 0</w:t>
            </w:r>
            <w:r w:rsidRPr="002E031B">
              <w:rPr>
                <w:sz w:val="22"/>
                <w:szCs w:val="22"/>
                <w:lang w:val="en-US"/>
              </w:rPr>
              <w:t>1</w:t>
            </w:r>
            <w:r w:rsidRPr="002E031B">
              <w:rPr>
                <w:sz w:val="22"/>
                <w:szCs w:val="22"/>
              </w:rPr>
              <w:t>000 0</w:t>
            </w:r>
            <w:r w:rsidRPr="002E031B">
              <w:rPr>
                <w:sz w:val="22"/>
                <w:szCs w:val="22"/>
                <w:lang w:val="en-US"/>
              </w:rPr>
              <w:t>0</w:t>
            </w:r>
            <w:r w:rsidRPr="002E031B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25677,26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Налог на имущество физических лиц, взимаемый по ставкам, .применяемым к объектам налогообложения, расположенных в границах поселений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000 1 06 01030 10 0000 110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25677,26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000 1 06 06000 00 0000 110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52965,61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пунктом 1 статьи 394 НК РФ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000 1 06 06010 00 0000 110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43857,61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пунктом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000 1 06 06013 10 0000 110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43857,61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пунктом 1 статьи 394 НК РФ </w:t>
            </w:r>
          </w:p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000 1 06 06020 00 0000 110 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9108,00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пунктом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000 1 06 06023 10 0000 110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9108,00</w:t>
            </w:r>
          </w:p>
          <w:p w:rsidR="00D343E3" w:rsidRPr="002E031B" w:rsidRDefault="00D343E3" w:rsidP="001310B2">
            <w:pPr>
              <w:rPr>
                <w:sz w:val="22"/>
                <w:szCs w:val="22"/>
              </w:rPr>
            </w:pPr>
          </w:p>
          <w:p w:rsidR="00D343E3" w:rsidRPr="002E031B" w:rsidRDefault="00D343E3" w:rsidP="001310B2">
            <w:pPr>
              <w:rPr>
                <w:sz w:val="22"/>
                <w:szCs w:val="22"/>
              </w:rPr>
            </w:pP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Земельный налог, (по обязательствам,возникшим до 1 января 2006года),мобилизуемый на территориях поселений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000 1 0904053 10 0000 110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100,45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Доходы от использования имущества, находящего в государственной и муниципальной собственности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000 1 11 00000 00 0000 000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110650,53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автономный учреждений, и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000 1 11 05000 00 0000 120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110650,53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 000 111 05013 10 0000 120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tabs>
                <w:tab w:val="center" w:pos="689"/>
                <w:tab w:val="right" w:pos="1378"/>
              </w:tabs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110650,53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b/>
                <w:bCs/>
                <w:sz w:val="22"/>
                <w:szCs w:val="22"/>
              </w:rPr>
            </w:pPr>
            <w:r w:rsidRPr="002E031B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b/>
                <w:bCs/>
                <w:sz w:val="22"/>
                <w:szCs w:val="22"/>
              </w:rPr>
            </w:pPr>
            <w:r w:rsidRPr="002E031B">
              <w:rPr>
                <w:b/>
                <w:bCs/>
                <w:sz w:val="22"/>
                <w:szCs w:val="22"/>
              </w:rPr>
              <w:t xml:space="preserve">       000 1 13 00000 00 0000 000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2E031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000 1 13 01000 00 0000 130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Прочие доходы от оказания платных услуг  получателями средств бюджетов поселений 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000 1 13 01995 10 0000 130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000 1 14 00000 00 0000 000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 за исключением земельных участков бюджетных и автономных учреждений)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000  114 06000 00 0000 430</w:t>
            </w:r>
          </w:p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000 1 14 06010 00 0000 430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000 1 14 06013 10 0000 430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pStyle w:val="1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 000 2 00 00000 00 0000 000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523900,00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 000 2 02 00000 00 0000 000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523900,00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 000 2 02 01000 00 0000 151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444400,00</w:t>
            </w:r>
          </w:p>
          <w:p w:rsidR="00D343E3" w:rsidRPr="002E031B" w:rsidRDefault="00D343E3" w:rsidP="001310B2">
            <w:pPr>
              <w:rPr>
                <w:b/>
                <w:sz w:val="22"/>
                <w:szCs w:val="22"/>
              </w:rPr>
            </w:pP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 000 2 02 01001 10 0000 151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444400,00</w:t>
            </w:r>
          </w:p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 000 2 02 01003 10 0000 151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30000,00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 xml:space="preserve">        000 2 02 03000 00 0000 151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45600,00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 000 2 02 03015 10 0000 151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45600,00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Межбюджетные трансферты,</w:t>
            </w:r>
          </w:p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>передаваемые бюджетам поселений,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  <w:r w:rsidRPr="002E031B">
              <w:rPr>
                <w:sz w:val="22"/>
                <w:szCs w:val="22"/>
              </w:rPr>
              <w:t xml:space="preserve">         000 202  04041  10 0000 151</w:t>
            </w:r>
          </w:p>
        </w:tc>
        <w:tc>
          <w:tcPr>
            <w:tcW w:w="1594" w:type="dxa"/>
          </w:tcPr>
          <w:p w:rsidR="00D343E3" w:rsidRPr="002E031B" w:rsidRDefault="00D343E3" w:rsidP="001310B2">
            <w:pPr>
              <w:jc w:val="center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3900,00</w:t>
            </w:r>
          </w:p>
        </w:tc>
      </w:tr>
      <w:tr w:rsidR="00D343E3" w:rsidRPr="002E031B" w:rsidTr="001310B2">
        <w:tc>
          <w:tcPr>
            <w:tcW w:w="10120" w:type="dxa"/>
          </w:tcPr>
          <w:p w:rsidR="00D343E3" w:rsidRPr="002E031B" w:rsidRDefault="00D343E3" w:rsidP="001310B2">
            <w:pPr>
              <w:jc w:val="both"/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3544" w:type="dxa"/>
          </w:tcPr>
          <w:p w:rsidR="00D343E3" w:rsidRPr="002E031B" w:rsidRDefault="00D343E3" w:rsidP="001310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D343E3" w:rsidRPr="002E031B" w:rsidRDefault="00D343E3" w:rsidP="001310B2">
            <w:pPr>
              <w:rPr>
                <w:b/>
                <w:sz w:val="22"/>
                <w:szCs w:val="22"/>
              </w:rPr>
            </w:pPr>
            <w:r w:rsidRPr="002E031B">
              <w:rPr>
                <w:b/>
                <w:sz w:val="22"/>
                <w:szCs w:val="22"/>
              </w:rPr>
              <w:t>1303749,34</w:t>
            </w:r>
          </w:p>
          <w:p w:rsidR="00D343E3" w:rsidRPr="002E031B" w:rsidRDefault="00D343E3" w:rsidP="001310B2">
            <w:pPr>
              <w:rPr>
                <w:b/>
                <w:sz w:val="22"/>
                <w:szCs w:val="22"/>
              </w:rPr>
            </w:pPr>
          </w:p>
        </w:tc>
      </w:tr>
    </w:tbl>
    <w:p w:rsidR="00D343E3" w:rsidRPr="004A46DD" w:rsidRDefault="00D343E3" w:rsidP="00D343E3">
      <w:pPr>
        <w:keepNext/>
        <w:jc w:val="both"/>
        <w:rPr>
          <w:sz w:val="22"/>
          <w:szCs w:val="22"/>
        </w:rPr>
      </w:pPr>
    </w:p>
    <w:p w:rsidR="00A83D44" w:rsidRDefault="00A83D44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p w:rsidR="00D343E3" w:rsidRDefault="00D343E3" w:rsidP="00A83D44">
      <w:pPr>
        <w:pStyle w:val="a9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02"/>
      </w:tblGrid>
      <w:tr w:rsidR="00D343E3" w:rsidRPr="00990B4C" w:rsidTr="002A4FD9">
        <w:tc>
          <w:tcPr>
            <w:tcW w:w="15902" w:type="dxa"/>
            <w:shd w:val="clear" w:color="auto" w:fill="auto"/>
          </w:tcPr>
          <w:p w:rsidR="00D343E3" w:rsidRPr="00990B4C" w:rsidRDefault="00D343E3" w:rsidP="00D343E3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990B4C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2</w:t>
            </w:r>
          </w:p>
          <w:p w:rsidR="00D343E3" w:rsidRPr="00990B4C" w:rsidRDefault="00D343E3" w:rsidP="00D343E3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 w:rsidRPr="00990B4C">
              <w:rPr>
                <w:sz w:val="22"/>
                <w:szCs w:val="22"/>
              </w:rPr>
              <w:t>к решению Собрания депутатов</w:t>
            </w:r>
            <w:r>
              <w:rPr>
                <w:sz w:val="22"/>
                <w:szCs w:val="22"/>
              </w:rPr>
              <w:t xml:space="preserve"> </w:t>
            </w:r>
            <w:r w:rsidRPr="00990B4C">
              <w:rPr>
                <w:sz w:val="22"/>
                <w:szCs w:val="22"/>
              </w:rPr>
              <w:t>Ульдючинского</w:t>
            </w:r>
            <w:r>
              <w:rPr>
                <w:sz w:val="22"/>
                <w:szCs w:val="22"/>
              </w:rPr>
              <w:t xml:space="preserve"> СМО РК                                                                                                                                                                                                                       </w:t>
            </w:r>
            <w:r w:rsidRPr="00990B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990B4C">
              <w:rPr>
                <w:sz w:val="22"/>
                <w:szCs w:val="22"/>
              </w:rPr>
              <w:t xml:space="preserve">«Об утверждении отчета об исполнении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90B4C">
              <w:rPr>
                <w:sz w:val="22"/>
                <w:szCs w:val="22"/>
              </w:rPr>
              <w:t xml:space="preserve">муниципального бюджета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90B4C">
              <w:rPr>
                <w:sz w:val="22"/>
                <w:szCs w:val="22"/>
              </w:rPr>
              <w:t xml:space="preserve">Ульдючинского сельского муниципального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990B4C">
              <w:rPr>
                <w:sz w:val="22"/>
                <w:szCs w:val="22"/>
              </w:rPr>
              <w:t>образования Республики Калмыкия за  2014 год»</w:t>
            </w:r>
          </w:p>
        </w:tc>
      </w:tr>
      <w:tr w:rsidR="00D343E3" w:rsidRPr="00990B4C" w:rsidTr="002A4FD9">
        <w:tc>
          <w:tcPr>
            <w:tcW w:w="15902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A4FD9">
        <w:tc>
          <w:tcPr>
            <w:tcW w:w="15902" w:type="dxa"/>
            <w:shd w:val="clear" w:color="auto" w:fill="auto"/>
          </w:tcPr>
          <w:p w:rsidR="00D343E3" w:rsidRPr="00D343E3" w:rsidRDefault="00D343E3" w:rsidP="00D343E3">
            <w:pPr>
              <w:jc w:val="center"/>
              <w:rPr>
                <w:b/>
                <w:sz w:val="22"/>
                <w:szCs w:val="22"/>
              </w:rPr>
            </w:pPr>
            <w:r w:rsidRPr="00D343E3">
              <w:rPr>
                <w:b/>
                <w:sz w:val="22"/>
                <w:szCs w:val="22"/>
              </w:rPr>
              <w:t>Доходы  муниципального бюджета по кодам классификации доходов бюджета за  2014 год</w:t>
            </w:r>
          </w:p>
          <w:p w:rsidR="00D343E3" w:rsidRPr="00D343E3" w:rsidRDefault="00D343E3" w:rsidP="00D343E3">
            <w:pPr>
              <w:jc w:val="center"/>
              <w:rPr>
                <w:b/>
                <w:sz w:val="22"/>
                <w:szCs w:val="22"/>
              </w:rPr>
            </w:pPr>
          </w:p>
          <w:p w:rsidR="00D343E3" w:rsidRPr="00356C17" w:rsidRDefault="00D343E3" w:rsidP="00D343E3">
            <w:pPr>
              <w:jc w:val="right"/>
              <w:rPr>
                <w:sz w:val="22"/>
                <w:szCs w:val="22"/>
              </w:rPr>
            </w:pPr>
            <w:r w:rsidRPr="00356C17">
              <w:rPr>
                <w:sz w:val="22"/>
                <w:szCs w:val="22"/>
              </w:rPr>
              <w:t>(рублей)</w:t>
            </w:r>
          </w:p>
          <w:tbl>
            <w:tblPr>
              <w:tblW w:w="14688" w:type="dxa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3696"/>
              <w:gridCol w:w="6521"/>
              <w:gridCol w:w="2203"/>
            </w:tblGrid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Код администратора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Код бюджетной классификации РФ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Сумма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015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Муниципальное учреждение «Комитет по управлению муниципальным имуществом и земельным отношениям» Приютненского районного муниципального образования Республики Калмыкия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110650,53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015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 1 11 05013 10 1000 120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110650,53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015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1 14 06013 10 0000 430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bCs/>
                      <w:sz w:val="22"/>
                      <w:szCs w:val="22"/>
                    </w:rPr>
      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DB0BB5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B0BB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125ADD" w:rsidRDefault="00D343E3" w:rsidP="001310B2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25ADD">
                    <w:rPr>
                      <w:b/>
                      <w:bCs/>
                      <w:sz w:val="22"/>
                      <w:szCs w:val="22"/>
                    </w:rPr>
                    <w:t>Федеральное казначейство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DB0BB5" w:rsidRDefault="00D343E3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178296,21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0001 03 023</w:t>
                  </w:r>
                  <w:r w:rsidRPr="00580B57">
                    <w:rPr>
                      <w:sz w:val="22"/>
                      <w:szCs w:val="22"/>
                    </w:rPr>
                    <w:t>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1310B2">
                  <w:pPr>
                    <w:jc w:val="both"/>
                    <w:rPr>
                      <w:color w:val="000000"/>
                    </w:rPr>
                  </w:pPr>
                  <w: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67292,13</w:t>
                  </w:r>
                </w:p>
              </w:tc>
            </w:tr>
            <w:tr w:rsidR="00D343E3" w:rsidRPr="00CC422A" w:rsidTr="00D343E3">
              <w:trPr>
                <w:trHeight w:val="1266"/>
              </w:trPr>
              <w:tc>
                <w:tcPr>
                  <w:tcW w:w="2268" w:type="dxa"/>
                  <w:shd w:val="clear" w:color="auto" w:fill="auto"/>
                </w:tcPr>
                <w:p w:rsidR="00D343E3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0001 03 024</w:t>
                  </w:r>
                  <w:r w:rsidRPr="00580B57">
                    <w:rPr>
                      <w:sz w:val="22"/>
                      <w:szCs w:val="22"/>
                    </w:rPr>
                    <w:t>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1310B2">
                  <w:pPr>
                    <w:jc w:val="both"/>
                    <w:rPr>
                      <w:color w:val="000000"/>
                    </w:rPr>
                  </w:pPr>
                  <w: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1515,73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0001 03 025</w:t>
                  </w:r>
                  <w:r w:rsidRPr="00580B57">
                    <w:rPr>
                      <w:sz w:val="22"/>
                      <w:szCs w:val="22"/>
                    </w:rPr>
                    <w:t>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2E031B" w:rsidRDefault="00D343E3" w:rsidP="001310B2">
                  <w:pPr>
                    <w:rPr>
                      <w:sz w:val="22"/>
                      <w:szCs w:val="22"/>
                    </w:rPr>
                  </w:pPr>
                  <w:r w:rsidRPr="002E031B">
                    <w:rPr>
                      <w:sz w:val="22"/>
                      <w:szCs w:val="22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</w:t>
                  </w:r>
                </w:p>
                <w:p w:rsidR="00D343E3" w:rsidRPr="002E031B" w:rsidRDefault="00D343E3" w:rsidP="00D343E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E031B">
                    <w:rPr>
                      <w:sz w:val="22"/>
                      <w:szCs w:val="22"/>
                    </w:rPr>
                    <w:t xml:space="preserve"> установленных дифференцированных нормативов отчислений в местные бюджеты 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115279,12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0001 03 026</w:t>
                  </w:r>
                  <w:r w:rsidRPr="00580B57">
                    <w:rPr>
                      <w:sz w:val="22"/>
                      <w:szCs w:val="22"/>
                    </w:rPr>
                    <w:t>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2E031B" w:rsidRDefault="00D343E3" w:rsidP="001310B2">
                  <w:pPr>
                    <w:rPr>
                      <w:sz w:val="22"/>
                      <w:szCs w:val="22"/>
                    </w:rPr>
                  </w:pPr>
                  <w:r w:rsidRPr="002E031B">
                    <w:rPr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-5790,77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Федеральная налоговая служба (Межрайонная ИФНС России №1 по РК)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490902,60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C422A">
                    <w:rPr>
                      <w:sz w:val="22"/>
                      <w:szCs w:val="22"/>
                      <w:lang w:val="en-US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156450,03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C422A">
                    <w:rPr>
                      <w:sz w:val="22"/>
                      <w:szCs w:val="22"/>
                      <w:lang w:val="en-US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1 01 02020 01</w:t>
                  </w:r>
                  <w:r w:rsidRPr="00CC422A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CC422A">
                    <w:rPr>
                      <w:sz w:val="22"/>
                      <w:szCs w:val="22"/>
                    </w:rPr>
                    <w:t>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1 01 02030 01 0000 110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1495,26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 1 05 03010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262721,98</w:t>
                  </w:r>
                </w:p>
                <w:p w:rsidR="00D343E3" w:rsidRPr="00CC422A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1 05 03020 01 0000 110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Единый сельскохозяйственный налог деятельности </w:t>
                  </w:r>
                  <w:r w:rsidRPr="00CC422A">
                    <w:rPr>
                      <w:bCs/>
                      <w:sz w:val="22"/>
                      <w:szCs w:val="22"/>
                    </w:rPr>
                    <w:t>(за налоговые периоды, истекшие до 1 января 2011 года)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-8507,99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106 01030 10  0000 110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271307">
                    <w:t xml:space="preserve">Налог на имущество </w:t>
                  </w:r>
                  <w:r>
                    <w:t>физических лиц, взимаемый по ставкам, .применяемым к объектам налогообложения, расположенных в границах поселений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25677,26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   1 060 6013 10 0000 110 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>
                    <w:t>Земельный налог, взимаемый по ставкам, установленным в соответствии с подпунктом 1 пунктом 1 статьи 394 НК РФ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          </w:t>
                  </w:r>
                  <w:r>
                    <w:rPr>
                      <w:sz w:val="22"/>
                      <w:szCs w:val="22"/>
                    </w:rPr>
                    <w:t>43857,61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  1 060 6023 10 0000 110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1310B2">
                  <w:pPr>
                    <w:jc w:val="both"/>
                  </w:pPr>
                  <w:r>
                    <w:t xml:space="preserve">Земельный налог, взимаемый по ставкам, установленным в соответствии с подпунктом 2 пунктом 1 статьи 394 НК РФ </w:t>
                  </w:r>
                </w:p>
                <w:p w:rsidR="00D343E3" w:rsidRDefault="00D343E3" w:rsidP="001310B2">
                  <w:pPr>
                    <w:keepNext/>
                    <w:jc w:val="both"/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9108,00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1 09 04053 10 0000 110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D343E3">
                  <w:pPr>
                    <w:jc w:val="both"/>
                  </w:pPr>
                  <w:r>
                    <w:t xml:space="preserve">Земельный налог, по обязательствам, возникшим до 1 января 2006года)мобилизуемый на территориях поселений  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100,45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b/>
                    </w:rPr>
                  </w:pPr>
                  <w:r w:rsidRPr="00CC422A">
                    <w:rPr>
                      <w:b/>
                    </w:rPr>
                    <w:t>Администрация Ульдючинского сельского муниципального образования Республики Калмыкия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523900,00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1 113 01995 10 0000 130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1310B2">
                  <w:pPr>
                    <w:jc w:val="both"/>
                  </w:pPr>
                  <w:r w:rsidRPr="00CC422A">
                    <w:rPr>
                      <w:sz w:val="22"/>
                      <w:szCs w:val="22"/>
                    </w:rPr>
                    <w:t xml:space="preserve">Прочие доходы от оказания платных услуг (работ) получателями средств бюджетов поселений  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2 020 01001 10 0000 151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444400</w:t>
                  </w:r>
                  <w:r w:rsidRPr="00CC422A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2 020 01003 10  0000 151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Дотации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sz w:val="22"/>
                      <w:szCs w:val="22"/>
                    </w:rPr>
                    <w:t xml:space="preserve">         30000,00</w:t>
                  </w:r>
                  <w:r w:rsidRPr="00CC422A">
                    <w:rPr>
                      <w:sz w:val="22"/>
                      <w:szCs w:val="22"/>
                    </w:rPr>
                    <w:t xml:space="preserve">                </w:t>
                  </w:r>
                  <w:r>
                    <w:rPr>
                      <w:sz w:val="22"/>
                      <w:szCs w:val="22"/>
                    </w:rPr>
                    <w:t xml:space="preserve">             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rPr>
                      <w:sz w:val="22"/>
                      <w:szCs w:val="22"/>
                    </w:rPr>
                  </w:pPr>
                  <w:r w:rsidRPr="00CC422A">
                    <w:rPr>
                      <w:bCs/>
                      <w:sz w:val="22"/>
                      <w:szCs w:val="22"/>
                    </w:rPr>
                    <w:t xml:space="preserve">         2 020 02150 10  0000 151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</w:rPr>
                    <w:t>Субсидии бюджетам  поселений на реализацию  программы энергосбережения и повышения энергетической эффективности на период до 2020 года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 xml:space="preserve">                            0,00</w:t>
                  </w:r>
                </w:p>
              </w:tc>
            </w:tr>
            <w:tr w:rsidR="00D343E3" w:rsidRPr="0048455D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CC422A"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rPr>
                      <w:bCs/>
                      <w:sz w:val="22"/>
                      <w:szCs w:val="22"/>
                    </w:rPr>
                  </w:pPr>
                  <w:r w:rsidRPr="00CC422A"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r w:rsidRPr="00CC422A">
                    <w:rPr>
                      <w:bCs/>
                      <w:sz w:val="22"/>
                      <w:szCs w:val="22"/>
                    </w:rPr>
                    <w:t xml:space="preserve">  2 020 03015 10 0000 151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sz w:val="22"/>
                    </w:rPr>
                  </w:pPr>
                  <w:r>
                    <w:t>Субвенции бюджетам поселений на осуществление первичного воинского учета на территориях ,где отсутствуют военные комиссариаты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48455D" w:rsidRDefault="00D343E3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48455D">
                    <w:rPr>
                      <w:b/>
                      <w:sz w:val="22"/>
                      <w:szCs w:val="22"/>
                    </w:rPr>
                    <w:t xml:space="preserve">     45600,00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keepNext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 2020   04041 10 0000 151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Default="00D343E3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Межбюджетные трансферты,</w:t>
                  </w:r>
                </w:p>
                <w:p w:rsidR="00D343E3" w:rsidRDefault="00D343E3" w:rsidP="001310B2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передаваемые бюджетам поселений,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48455D" w:rsidRDefault="00D343E3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48455D">
                    <w:rPr>
                      <w:b/>
                      <w:sz w:val="22"/>
                      <w:szCs w:val="22"/>
                    </w:rPr>
                    <w:t>3900,00</w:t>
                  </w:r>
                </w:p>
              </w:tc>
            </w:tr>
            <w:tr w:rsidR="00D343E3" w:rsidRPr="00CC422A" w:rsidTr="00D343E3">
              <w:tc>
                <w:tcPr>
                  <w:tcW w:w="2268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422A">
                    <w:rPr>
                      <w:b/>
                      <w:sz w:val="22"/>
                      <w:szCs w:val="22"/>
                    </w:rPr>
                    <w:t>Итого доходов</w:t>
                  </w:r>
                </w:p>
              </w:tc>
              <w:tc>
                <w:tcPr>
                  <w:tcW w:w="3696" w:type="dxa"/>
                  <w:shd w:val="clear" w:color="auto" w:fill="auto"/>
                </w:tcPr>
                <w:p w:rsidR="00D343E3" w:rsidRPr="00CC422A" w:rsidRDefault="00D343E3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</w:tcPr>
                <w:p w:rsidR="00D343E3" w:rsidRPr="00CC422A" w:rsidRDefault="00D343E3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:rsidR="00D343E3" w:rsidRPr="00CC422A" w:rsidRDefault="00D343E3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1303749,34</w:t>
                  </w:r>
                </w:p>
              </w:tc>
            </w:tr>
          </w:tbl>
          <w:p w:rsidR="00D343E3" w:rsidRPr="00DB6B12" w:rsidRDefault="00D343E3" w:rsidP="00D343E3">
            <w:pPr>
              <w:jc w:val="center"/>
              <w:rPr>
                <w:b/>
                <w:sz w:val="28"/>
                <w:szCs w:val="28"/>
              </w:rPr>
            </w:pPr>
          </w:p>
          <w:p w:rsidR="00D343E3" w:rsidRPr="00DB6B12" w:rsidRDefault="00D343E3" w:rsidP="00D343E3">
            <w:pPr>
              <w:rPr>
                <w:b/>
                <w:sz w:val="28"/>
                <w:szCs w:val="28"/>
              </w:rPr>
            </w:pPr>
          </w:p>
          <w:p w:rsidR="00D343E3" w:rsidRPr="00DB6B12" w:rsidRDefault="00D343E3" w:rsidP="00D343E3">
            <w:pPr>
              <w:rPr>
                <w:b/>
                <w:sz w:val="28"/>
                <w:szCs w:val="28"/>
              </w:rPr>
            </w:pPr>
          </w:p>
          <w:p w:rsidR="00D343E3" w:rsidRPr="00990B4C" w:rsidRDefault="00D343E3" w:rsidP="00D343E3">
            <w:pPr>
              <w:pStyle w:val="24"/>
              <w:keepNext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D343E3" w:rsidRPr="00990B4C" w:rsidTr="002A4FD9">
        <w:tc>
          <w:tcPr>
            <w:tcW w:w="15902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A4FD9">
        <w:tc>
          <w:tcPr>
            <w:tcW w:w="15902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2A4FD9" w:rsidRDefault="002A4FD9" w:rsidP="001310B2">
      <w:pPr>
        <w:pStyle w:val="24"/>
        <w:keepNext/>
        <w:spacing w:line="240" w:lineRule="auto"/>
        <w:jc w:val="right"/>
        <w:rPr>
          <w:sz w:val="22"/>
          <w:szCs w:val="22"/>
        </w:rPr>
        <w:sectPr w:rsidR="002A4FD9" w:rsidSect="00D343E3">
          <w:footerReference w:type="even" r:id="rId9"/>
          <w:footerReference w:type="default" r:id="rId10"/>
          <w:pgSz w:w="16834" w:h="11909" w:orient="landscape"/>
          <w:pgMar w:top="568" w:right="709" w:bottom="852" w:left="426" w:header="720" w:footer="720" w:gutter="0"/>
          <w:cols w:space="60"/>
          <w:noEndnote/>
          <w:titlePg/>
          <w:docGrid w:linePitch="326"/>
        </w:sectPr>
      </w:pPr>
    </w:p>
    <w:tbl>
      <w:tblPr>
        <w:tblW w:w="10744" w:type="dxa"/>
        <w:tblLook w:val="01E0" w:firstRow="1" w:lastRow="1" w:firstColumn="1" w:lastColumn="1" w:noHBand="0" w:noVBand="0"/>
      </w:tblPr>
      <w:tblGrid>
        <w:gridCol w:w="10744"/>
      </w:tblGrid>
      <w:tr w:rsidR="00D343E3" w:rsidRPr="00990B4C" w:rsidTr="002E031B">
        <w:tc>
          <w:tcPr>
            <w:tcW w:w="10744" w:type="dxa"/>
            <w:shd w:val="clear" w:color="auto" w:fill="auto"/>
          </w:tcPr>
          <w:tbl>
            <w:tblPr>
              <w:tblW w:w="10490" w:type="dxa"/>
              <w:tblLook w:val="01E0" w:firstRow="1" w:lastRow="1" w:firstColumn="1" w:lastColumn="1" w:noHBand="0" w:noVBand="0"/>
            </w:tblPr>
            <w:tblGrid>
              <w:gridCol w:w="4608"/>
              <w:gridCol w:w="5882"/>
            </w:tblGrid>
            <w:tr w:rsidR="002A4FD9" w:rsidRPr="002118DE" w:rsidTr="002A4FD9">
              <w:tc>
                <w:tcPr>
                  <w:tcW w:w="4608" w:type="dxa"/>
                  <w:shd w:val="clear" w:color="auto" w:fill="auto"/>
                </w:tcPr>
                <w:p w:rsidR="002A4FD9" w:rsidRPr="002118DE" w:rsidRDefault="002A4FD9" w:rsidP="001310B2">
                  <w:pPr>
                    <w:pStyle w:val="24"/>
                    <w:keepNext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882" w:type="dxa"/>
                  <w:shd w:val="clear" w:color="auto" w:fill="auto"/>
                </w:tcPr>
                <w:p w:rsidR="002A4FD9" w:rsidRPr="002118DE" w:rsidRDefault="002A4FD9" w:rsidP="002A4FD9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Приложение №3</w:t>
                  </w:r>
                </w:p>
                <w:p w:rsidR="002A4FD9" w:rsidRPr="002118DE" w:rsidRDefault="002A4FD9" w:rsidP="002A4FD9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 xml:space="preserve">к решению Собрания депутатов </w:t>
                  </w:r>
                </w:p>
                <w:p w:rsidR="002A4FD9" w:rsidRPr="002118DE" w:rsidRDefault="002A4FD9" w:rsidP="002A4FD9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 xml:space="preserve">Ульдючинского </w:t>
                  </w:r>
                  <w:r>
                    <w:rPr>
                      <w:sz w:val="22"/>
                      <w:szCs w:val="22"/>
                    </w:rPr>
                    <w:t>СМО РК</w:t>
                  </w:r>
                </w:p>
                <w:p w:rsidR="002A4FD9" w:rsidRPr="002118DE" w:rsidRDefault="002A4FD9" w:rsidP="002A4FD9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«Об утверждении отчета об исполнении муниципального бюджета Ульдючинского сельского муниципального образования Республики Калмыкия за  2014 год»</w:t>
                  </w:r>
                </w:p>
              </w:tc>
            </w:tr>
          </w:tbl>
          <w:p w:rsidR="002A4FD9" w:rsidRPr="00D33B8E" w:rsidRDefault="002A4FD9" w:rsidP="002A4FD9"/>
          <w:p w:rsidR="002A4FD9" w:rsidRPr="00B2139E" w:rsidRDefault="002A4FD9" w:rsidP="002A4FD9">
            <w:pPr>
              <w:jc w:val="center"/>
              <w:rPr>
                <w:b/>
                <w:sz w:val="22"/>
                <w:szCs w:val="22"/>
              </w:rPr>
            </w:pPr>
            <w:r w:rsidRPr="00B2139E">
              <w:rPr>
                <w:b/>
                <w:sz w:val="22"/>
                <w:szCs w:val="22"/>
              </w:rPr>
              <w:t>Расходы муниципального бюджета по разделам, подразделам классификации расходов бюджетов за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2139E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4</w:t>
            </w:r>
            <w:r w:rsidRPr="00B2139E">
              <w:rPr>
                <w:b/>
                <w:sz w:val="22"/>
                <w:szCs w:val="22"/>
              </w:rPr>
              <w:t xml:space="preserve"> год</w:t>
            </w:r>
          </w:p>
          <w:p w:rsidR="002A4FD9" w:rsidRPr="002E27AB" w:rsidRDefault="002A4FD9" w:rsidP="002A4FD9">
            <w:pPr>
              <w:jc w:val="center"/>
              <w:rPr>
                <w:sz w:val="22"/>
                <w:szCs w:val="22"/>
              </w:rPr>
            </w:pPr>
          </w:p>
          <w:p w:rsidR="002A4FD9" w:rsidRPr="002E27AB" w:rsidRDefault="002A4FD9" w:rsidP="002A4F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  <w:tbl>
            <w:tblPr>
              <w:tblW w:w="10182" w:type="dxa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55"/>
              <w:gridCol w:w="2273"/>
              <w:gridCol w:w="2154"/>
            </w:tblGrid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 xml:space="preserve">Код раздела и подраздела бюджетной классификации </w:t>
                  </w:r>
                </w:p>
              </w:tc>
              <w:tc>
                <w:tcPr>
                  <w:tcW w:w="2154" w:type="dxa"/>
                  <w:shd w:val="clear" w:color="auto" w:fill="auto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Кассовое исполнение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2273" w:type="dxa"/>
                  <w:shd w:val="clear" w:color="auto" w:fill="auto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2154" w:type="dxa"/>
                  <w:shd w:val="clear" w:color="auto" w:fill="auto"/>
                </w:tcPr>
                <w:p w:rsidR="002A4FD9" w:rsidRPr="006530ED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687063,72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687063,72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45600,00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6530ED" w:rsidRDefault="002A4FD9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530ED">
                    <w:rPr>
                      <w:b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6530ED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530ED">
                    <w:rPr>
                      <w:b/>
                      <w:sz w:val="22"/>
                      <w:szCs w:val="22"/>
                    </w:rPr>
                    <w:t>040</w:t>
                  </w: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6530ED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161516,44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6530ED" w:rsidRDefault="002A4FD9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8D300F">
                    <w:rPr>
                      <w:b/>
                      <w:color w:val="000000"/>
                      <w:shd w:val="clear" w:color="auto" w:fill="FFFFFF"/>
                    </w:rPr>
                    <w:t>"Дорожное хозяйство (дорожные фонды)" включает расходы на обеспечение деятельности учреждений, осуществляющих управление в сфере дорожного хозяйства, расходы на строительство, реконструкцию, капитальный ремонт, ремонт и содержание действующей сети автомобильных дорог общего пользования федерального, регионального или межмуниципального значений, местного значения и искусственных сооружений на них, расходы на выполнение научно-исследовательских, опытно-конструкторских и технологических работ в сфере дорожного хозяйства, расходы на государственную (муниципальную) поддержку в указанной сфере, а также расходы на предоставление межбюджетных трансфертов бюджетам бюджетной системы Российской Федерации в целях софинансирования содержания и развития дорожного хозяйства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6530ED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6530ED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161516,44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32655,24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32655,24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Культура и кинематография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0800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355423,47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2118DE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355423,47</w:t>
                  </w:r>
                </w:p>
              </w:tc>
            </w:tr>
            <w:tr w:rsidR="002A4FD9" w:rsidRPr="002118DE" w:rsidTr="002A4FD9">
              <w:tc>
                <w:tcPr>
                  <w:tcW w:w="5755" w:type="dxa"/>
                  <w:shd w:val="clear" w:color="auto" w:fill="auto"/>
                </w:tcPr>
                <w:p w:rsidR="002A4FD9" w:rsidRPr="002118DE" w:rsidRDefault="002A4FD9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118DE">
                    <w:rPr>
                      <w:b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54" w:type="dxa"/>
                  <w:shd w:val="clear" w:color="auto" w:fill="auto"/>
                  <w:vAlign w:val="center"/>
                </w:tcPr>
                <w:p w:rsidR="002A4FD9" w:rsidRPr="002118DE" w:rsidRDefault="002A4FD9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1282258,87</w:t>
                  </w:r>
                </w:p>
              </w:tc>
            </w:tr>
          </w:tbl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2E031B">
        <w:tc>
          <w:tcPr>
            <w:tcW w:w="10744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2E031B" w:rsidRDefault="002E031B" w:rsidP="001310B2">
      <w:pPr>
        <w:pStyle w:val="24"/>
        <w:keepNext/>
        <w:spacing w:line="240" w:lineRule="auto"/>
        <w:jc w:val="right"/>
        <w:rPr>
          <w:sz w:val="22"/>
          <w:szCs w:val="22"/>
        </w:rPr>
        <w:sectPr w:rsidR="002E031B" w:rsidSect="002A4FD9">
          <w:pgSz w:w="11909" w:h="16834"/>
          <w:pgMar w:top="709" w:right="852" w:bottom="426" w:left="568" w:header="720" w:footer="720" w:gutter="0"/>
          <w:cols w:space="60"/>
          <w:noEndnote/>
          <w:titlePg/>
          <w:docGrid w:linePitch="326"/>
        </w:sectPr>
      </w:pPr>
    </w:p>
    <w:tbl>
      <w:tblPr>
        <w:tblW w:w="16095" w:type="dxa"/>
        <w:tblLook w:val="01E0" w:firstRow="1" w:lastRow="1" w:firstColumn="1" w:lastColumn="1" w:noHBand="0" w:noVBand="0"/>
      </w:tblPr>
      <w:tblGrid>
        <w:gridCol w:w="16095"/>
      </w:tblGrid>
      <w:tr w:rsidR="00D343E3" w:rsidRPr="00990B4C" w:rsidTr="00F54262">
        <w:tc>
          <w:tcPr>
            <w:tcW w:w="16095" w:type="dxa"/>
            <w:shd w:val="clear" w:color="auto" w:fill="auto"/>
          </w:tcPr>
          <w:p w:rsidR="002E031B" w:rsidRDefault="002E031B" w:rsidP="002E031B">
            <w:pPr>
              <w:pStyle w:val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tbl>
            <w:tblPr>
              <w:tblW w:w="15309" w:type="dxa"/>
              <w:tblInd w:w="567" w:type="dxa"/>
              <w:tblLook w:val="01E0" w:firstRow="1" w:lastRow="1" w:firstColumn="1" w:lastColumn="1" w:noHBand="0" w:noVBand="0"/>
            </w:tblPr>
            <w:tblGrid>
              <w:gridCol w:w="9648"/>
              <w:gridCol w:w="5661"/>
            </w:tblGrid>
            <w:tr w:rsidR="002E031B" w:rsidRPr="00A171A7" w:rsidTr="002E031B">
              <w:tc>
                <w:tcPr>
                  <w:tcW w:w="9648" w:type="dxa"/>
                  <w:shd w:val="clear" w:color="auto" w:fill="auto"/>
                </w:tcPr>
                <w:p w:rsidR="002E031B" w:rsidRPr="00A171A7" w:rsidRDefault="002E031B" w:rsidP="001310B2">
                  <w:pPr>
                    <w:pStyle w:val="24"/>
                    <w:keepNex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61" w:type="dxa"/>
                  <w:shd w:val="clear" w:color="auto" w:fill="auto"/>
                </w:tcPr>
                <w:p w:rsidR="002E031B" w:rsidRPr="00A171A7" w:rsidRDefault="002E031B" w:rsidP="002E031B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A171A7">
                    <w:rPr>
                      <w:sz w:val="22"/>
                      <w:szCs w:val="22"/>
                    </w:rPr>
                    <w:t>Приложение №4</w:t>
                  </w:r>
                </w:p>
                <w:p w:rsidR="002E031B" w:rsidRPr="00A171A7" w:rsidRDefault="002E031B" w:rsidP="002E031B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A171A7">
                    <w:rPr>
                      <w:sz w:val="22"/>
                      <w:szCs w:val="22"/>
                    </w:rPr>
                    <w:t xml:space="preserve">к решению Собрания депутатов Ульдючинского </w:t>
                  </w:r>
                  <w:r>
                    <w:rPr>
                      <w:sz w:val="22"/>
                      <w:szCs w:val="22"/>
                    </w:rPr>
                    <w:t xml:space="preserve">СМО РК </w:t>
                  </w:r>
                  <w:r w:rsidRPr="00A171A7">
                    <w:rPr>
                      <w:sz w:val="22"/>
                      <w:szCs w:val="22"/>
                    </w:rPr>
                    <w:t>«Об утверждении отчета об исполнении муниципального бюджета Ульдючинского сельского муниципального образования Республики Калмыкия за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171A7">
                    <w:rPr>
                      <w:sz w:val="22"/>
                      <w:szCs w:val="22"/>
                    </w:rPr>
                    <w:t xml:space="preserve"> 2014 год»</w:t>
                  </w:r>
                </w:p>
              </w:tc>
            </w:tr>
          </w:tbl>
          <w:p w:rsidR="002E031B" w:rsidRDefault="002E031B" w:rsidP="002E031B">
            <w:pPr>
              <w:rPr>
                <w:sz w:val="22"/>
                <w:szCs w:val="22"/>
              </w:rPr>
            </w:pPr>
          </w:p>
          <w:p w:rsidR="002E031B" w:rsidRPr="00AA1881" w:rsidRDefault="002E031B" w:rsidP="002E031B">
            <w:pPr>
              <w:jc w:val="center"/>
              <w:rPr>
                <w:b/>
                <w:sz w:val="22"/>
                <w:szCs w:val="22"/>
              </w:rPr>
            </w:pPr>
            <w:r w:rsidRPr="00AA1881">
              <w:rPr>
                <w:b/>
                <w:sz w:val="22"/>
                <w:szCs w:val="22"/>
              </w:rPr>
              <w:t>Ведомственная структура ра</w:t>
            </w:r>
            <w:r>
              <w:rPr>
                <w:b/>
                <w:sz w:val="22"/>
                <w:szCs w:val="22"/>
              </w:rPr>
              <w:t>сходов муниципального бюджета за</w:t>
            </w:r>
            <w:r w:rsidRPr="00AA1881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4</w:t>
            </w:r>
            <w:r w:rsidRPr="00AA1881">
              <w:rPr>
                <w:b/>
                <w:sz w:val="22"/>
                <w:szCs w:val="22"/>
              </w:rPr>
              <w:t xml:space="preserve"> год</w:t>
            </w:r>
          </w:p>
          <w:p w:rsidR="002E031B" w:rsidRPr="00AA1881" w:rsidRDefault="002E031B" w:rsidP="002E031B">
            <w:pPr>
              <w:jc w:val="center"/>
              <w:rPr>
                <w:b/>
                <w:sz w:val="22"/>
                <w:szCs w:val="22"/>
              </w:rPr>
            </w:pPr>
          </w:p>
          <w:p w:rsidR="002E031B" w:rsidRDefault="002E031B" w:rsidP="002E03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  <w:tbl>
            <w:tblPr>
              <w:tblW w:w="15023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53"/>
              <w:gridCol w:w="1376"/>
              <w:gridCol w:w="1613"/>
              <w:gridCol w:w="1617"/>
              <w:gridCol w:w="1436"/>
              <w:gridCol w:w="1437"/>
              <w:gridCol w:w="1591"/>
            </w:tblGrid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Глава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Раздел 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Подраздел 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Сумма 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D92143" w:rsidRDefault="002E031B" w:rsidP="001310B2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b/>
                      <w:sz w:val="22"/>
                      <w:szCs w:val="22"/>
                    </w:rPr>
                    <w:t>684763,72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0000F8" w:rsidRDefault="002E031B" w:rsidP="001310B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684763,72</w:t>
                  </w:r>
                </w:p>
              </w:tc>
            </w:tr>
            <w:tr w:rsidR="002E031B" w:rsidRPr="00ED1226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</w:r>
                </w:p>
              </w:tc>
              <w:tc>
                <w:tcPr>
                  <w:tcW w:w="1376" w:type="dxa"/>
                </w:tcPr>
                <w:p w:rsidR="002E031B" w:rsidRPr="0089740D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89740D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 w:rsidRPr="0089740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Pr="0089740D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 w:rsidRPr="0089740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Pr="0089740D" w:rsidRDefault="002E031B" w:rsidP="001310B2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 w:rsidRPr="0089740D">
                    <w:rPr>
                      <w:sz w:val="22"/>
                      <w:szCs w:val="22"/>
                    </w:rPr>
                    <w:t>002000</w:t>
                  </w:r>
                  <w:r w:rsidRPr="0089740D"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437" w:type="dxa"/>
                </w:tcPr>
                <w:p w:rsidR="002E031B" w:rsidRPr="0089740D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ED1226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684763,72</w:t>
                  </w:r>
                </w:p>
              </w:tc>
            </w:tr>
            <w:tr w:rsidR="002E031B" w:rsidRPr="00475691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0020400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87133E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382844,96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0020400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591" w:type="dxa"/>
                </w:tcPr>
                <w:p w:rsidR="002E031B" w:rsidRPr="00F016F3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298307,78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информационно-коммуникабельных технологий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0020400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51090,00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0020400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591" w:type="dxa"/>
                </w:tcPr>
                <w:p w:rsidR="002E031B" w:rsidRPr="00EF0908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24655,00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376" w:type="dxa"/>
                </w:tcPr>
                <w:p w:rsidR="002E031B" w:rsidRPr="00EE2800" w:rsidRDefault="002E031B" w:rsidP="002E031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1613" w:type="dxa"/>
                </w:tcPr>
                <w:p w:rsidR="002E031B" w:rsidRPr="00EE2800" w:rsidRDefault="002E031B" w:rsidP="001310B2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Pr="00EE2800" w:rsidRDefault="002E031B" w:rsidP="001310B2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Pr="00EE2800" w:rsidRDefault="002E031B" w:rsidP="001310B2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0020400</w:t>
                  </w:r>
                </w:p>
              </w:tc>
              <w:tc>
                <w:tcPr>
                  <w:tcW w:w="1437" w:type="dxa"/>
                </w:tcPr>
                <w:p w:rsidR="002E031B" w:rsidRPr="00EE2800" w:rsidRDefault="002E031B" w:rsidP="001310B2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852</w:t>
                  </w:r>
                </w:p>
              </w:tc>
              <w:tc>
                <w:tcPr>
                  <w:tcW w:w="1591" w:type="dxa"/>
                </w:tcPr>
                <w:p w:rsidR="002E031B" w:rsidRPr="004B439E" w:rsidRDefault="002E031B" w:rsidP="001310B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8792,18</w:t>
                  </w:r>
                </w:p>
              </w:tc>
            </w:tr>
            <w:tr w:rsidR="002E031B" w:rsidRPr="00475691" w:rsidTr="002E031B">
              <w:tc>
                <w:tcPr>
                  <w:tcW w:w="5953" w:type="dxa"/>
                </w:tcPr>
                <w:p w:rsidR="002E031B" w:rsidRPr="00E42AFD" w:rsidRDefault="002E031B" w:rsidP="001310B2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E42AFD">
                    <w:rPr>
                      <w:i/>
                      <w:sz w:val="20"/>
                      <w:szCs w:val="20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376" w:type="dxa"/>
                </w:tcPr>
                <w:p w:rsidR="002E031B" w:rsidRPr="00E42AFD" w:rsidRDefault="002E031B" w:rsidP="002E031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E42AFD" w:rsidRDefault="002E031B" w:rsidP="001310B2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Pr="00E42AFD" w:rsidRDefault="002E031B" w:rsidP="001310B2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Pr="00E42AFD" w:rsidRDefault="002E031B" w:rsidP="001310B2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0020800</w:t>
                  </w:r>
                </w:p>
              </w:tc>
              <w:tc>
                <w:tcPr>
                  <w:tcW w:w="1437" w:type="dxa"/>
                </w:tcPr>
                <w:p w:rsidR="002E031B" w:rsidRPr="00E42AFD" w:rsidRDefault="002E031B" w:rsidP="001310B2">
                  <w:pPr>
                    <w:jc w:val="right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87133E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301918,76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E42AFD" w:rsidRDefault="002E031B" w:rsidP="001310B2">
                  <w:pPr>
                    <w:jc w:val="both"/>
                    <w:rPr>
                      <w:sz w:val="20"/>
                      <w:szCs w:val="20"/>
                    </w:rPr>
                  </w:pPr>
                  <w:r w:rsidRPr="00E42AFD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76" w:type="dxa"/>
                </w:tcPr>
                <w:p w:rsidR="002E031B" w:rsidRPr="00E42AFD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E42AFD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17" w:type="dxa"/>
                </w:tcPr>
                <w:p w:rsidR="002E031B" w:rsidRPr="00E42AFD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36" w:type="dxa"/>
                </w:tcPr>
                <w:p w:rsidR="002E031B" w:rsidRPr="00E42AFD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0020800</w:t>
                  </w:r>
                </w:p>
              </w:tc>
              <w:tc>
                <w:tcPr>
                  <w:tcW w:w="1437" w:type="dxa"/>
                </w:tcPr>
                <w:p w:rsidR="002E031B" w:rsidRPr="00E42AFD" w:rsidRDefault="002E031B" w:rsidP="001310B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301918,76</w:t>
                  </w:r>
                </w:p>
              </w:tc>
            </w:tr>
            <w:tr w:rsidR="002E031B" w:rsidRPr="00DE3B0A" w:rsidTr="002E031B">
              <w:tc>
                <w:tcPr>
                  <w:tcW w:w="5953" w:type="dxa"/>
                </w:tcPr>
                <w:p w:rsidR="002E031B" w:rsidRPr="00475691" w:rsidRDefault="002E031B" w:rsidP="001310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75691">
                    <w:rPr>
                      <w:b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376" w:type="dxa"/>
                </w:tcPr>
                <w:p w:rsidR="002E031B" w:rsidRPr="00475691" w:rsidRDefault="002E031B" w:rsidP="002E031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475691" w:rsidRDefault="002E031B" w:rsidP="001310B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17" w:type="dxa"/>
                </w:tcPr>
                <w:p w:rsidR="002E031B" w:rsidRPr="00475691" w:rsidRDefault="002E031B" w:rsidP="001310B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</w:tcPr>
                <w:p w:rsidR="002E031B" w:rsidRPr="00475691" w:rsidRDefault="002E031B" w:rsidP="001310B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475691" w:rsidRDefault="002E031B" w:rsidP="001310B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D92143" w:rsidRDefault="002E031B" w:rsidP="001310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b/>
                      <w:sz w:val="22"/>
                      <w:szCs w:val="22"/>
                    </w:rPr>
                    <w:t>45600,00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A63092" w:rsidRDefault="002E031B" w:rsidP="001310B2">
                  <w:pPr>
                    <w:jc w:val="both"/>
                  </w:pPr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1376" w:type="dxa"/>
                </w:tcPr>
                <w:p w:rsidR="002E031B" w:rsidRPr="00D61FB4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 w:rsidRPr="00D61FB4"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D61FB4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 w:rsidRPr="00D61FB4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17" w:type="dxa"/>
                </w:tcPr>
                <w:p w:rsidR="002E031B" w:rsidRPr="00D61FB4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 w:rsidRPr="00D61FB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D61FB4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D61FB4" w:rsidRDefault="002E031B" w:rsidP="001310B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D61FB4" w:rsidRDefault="002E031B" w:rsidP="001310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D61FB4" w:rsidRDefault="002E031B" w:rsidP="001310B2">
                  <w:pPr>
                    <w:jc w:val="both"/>
                    <w:rPr>
                      <w:sz w:val="20"/>
                      <w:szCs w:val="20"/>
                    </w:rPr>
                  </w:pPr>
                  <w:r w:rsidRPr="00D61FB4">
                    <w:rPr>
                      <w:sz w:val="20"/>
                      <w:szCs w:val="2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376" w:type="dxa"/>
                </w:tcPr>
                <w:p w:rsidR="002E031B" w:rsidRPr="00D61FB4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D61FB4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17" w:type="dxa"/>
                </w:tcPr>
                <w:p w:rsidR="002E031B" w:rsidRPr="00D61FB4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D61FB4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0010000</w:t>
                  </w:r>
                </w:p>
              </w:tc>
              <w:tc>
                <w:tcPr>
                  <w:tcW w:w="1437" w:type="dxa"/>
                </w:tcPr>
                <w:p w:rsidR="002E031B" w:rsidRPr="00D61FB4" w:rsidRDefault="002E031B" w:rsidP="001310B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45600,00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D61FB4" w:rsidRDefault="002E031B" w:rsidP="001310B2">
                  <w:pPr>
                    <w:jc w:val="both"/>
                    <w:rPr>
                      <w:sz w:val="20"/>
                      <w:szCs w:val="20"/>
                    </w:rPr>
                  </w:pPr>
                  <w:r w:rsidRPr="00D61FB4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Калмыкия»Управление государственными финансами РК на 2013-2017годы»</w:t>
                  </w:r>
                </w:p>
              </w:tc>
              <w:tc>
                <w:tcPr>
                  <w:tcW w:w="1376" w:type="dxa"/>
                </w:tcPr>
                <w:p w:rsidR="002E031B" w:rsidRPr="00D61FB4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D61FB4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17" w:type="dxa"/>
                </w:tcPr>
                <w:p w:rsidR="002E031B" w:rsidRPr="00D61FB4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D61FB4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0013600</w:t>
                  </w:r>
                </w:p>
              </w:tc>
              <w:tc>
                <w:tcPr>
                  <w:tcW w:w="1437" w:type="dxa"/>
                </w:tcPr>
                <w:p w:rsidR="002E031B" w:rsidRPr="00D61FB4" w:rsidRDefault="002E031B" w:rsidP="001310B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45600,00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9813F3" w:rsidRDefault="002E031B" w:rsidP="001310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9813F3">
                    <w:rPr>
                      <w:b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376" w:type="dxa"/>
                </w:tcPr>
                <w:p w:rsidR="002E031B" w:rsidRPr="009813F3" w:rsidRDefault="002E031B" w:rsidP="002E031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13F3">
                    <w:rPr>
                      <w:b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9813F3" w:rsidRDefault="002E031B" w:rsidP="001310B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813F3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</w:tcPr>
                <w:p w:rsidR="002E031B" w:rsidRPr="00264D1E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913604" w:rsidRDefault="002E031B" w:rsidP="001310B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161516,44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2E031B" w:rsidRDefault="002E031B" w:rsidP="001310B2">
                  <w:pPr>
                    <w:jc w:val="both"/>
                    <w:rPr>
                      <w:sz w:val="20"/>
                      <w:szCs w:val="20"/>
                    </w:rPr>
                  </w:pPr>
                  <w:r w:rsidRPr="002E031B">
                    <w:rPr>
                      <w:color w:val="000000"/>
                      <w:shd w:val="clear" w:color="auto" w:fill="FFFFFF"/>
                    </w:rPr>
                    <w:t>"Дорожное хозяйство (дорожные фонды)" включает расходы на обеспечение деятельности учреждений, осуществляющих управление в сфере дорожного хозяйства, расходы на строительство, реконструкцию, капитальный ремонт, ремонт и содержание действующей сети автомобильных дорог общего пользования федерального, регионального или межмуниципального значений, местного значения и искусственных сооружений на них, расходы на выполнение научно-исследовательских, опытно-конструкторских и технологических работ в сфере дорожного хозяйства, расходы на государственную (муниципальную) поддержку в указанной сфере, а также расходы на предоставление межбюджетных трансфертов бюджетам бюджетной системы Российской Федерации в целях софинансирования содержания и развития дорожного хозяйства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36" w:type="dxa"/>
                </w:tcPr>
                <w:p w:rsidR="002E031B" w:rsidRPr="00264D1E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161516,44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8D300F" w:rsidRDefault="002E031B" w:rsidP="001310B2">
                  <w:pPr>
                    <w:jc w:val="both"/>
                    <w:rPr>
                      <w:b/>
                      <w:color w:val="000000"/>
                      <w:shd w:val="clear" w:color="auto" w:fill="FFFFFF"/>
                    </w:rPr>
                  </w:pPr>
                  <w:r>
                    <w:t>Муниципальная программа «Дорожная деятельность в отношении автомобильных дорог местного значения в границах населенных пунктов Ульдючинского сельского муниципального образования Республики Калмыкия на 2014 год»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36" w:type="dxa"/>
                </w:tcPr>
                <w:p w:rsidR="002E031B" w:rsidRPr="00264D1E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7954000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161516,44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  <w:p w:rsidR="002E031B" w:rsidRDefault="002E031B" w:rsidP="001310B2">
                  <w:pPr>
                    <w:jc w:val="both"/>
                  </w:pP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36" w:type="dxa"/>
                </w:tcPr>
                <w:p w:rsidR="002E031B" w:rsidRPr="00264D1E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7954000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161516,44</w:t>
                  </w:r>
                </w:p>
              </w:tc>
            </w:tr>
            <w:tr w:rsidR="002E031B" w:rsidRPr="00DE3B0A" w:rsidTr="002E031B">
              <w:trPr>
                <w:trHeight w:val="373"/>
              </w:trPr>
              <w:tc>
                <w:tcPr>
                  <w:tcW w:w="5953" w:type="dxa"/>
                </w:tcPr>
                <w:p w:rsidR="002E031B" w:rsidRPr="0049321F" w:rsidRDefault="002E031B" w:rsidP="001310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9321F">
                    <w:rPr>
                      <w:b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76" w:type="dxa"/>
                </w:tcPr>
                <w:p w:rsidR="002E031B" w:rsidRPr="0049321F" w:rsidRDefault="002E031B" w:rsidP="002E031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9321F">
                    <w:rPr>
                      <w:b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49321F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49321F">
                    <w:rPr>
                      <w:b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BE3F12" w:rsidRDefault="002E031B" w:rsidP="001310B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D92143" w:rsidRDefault="002E031B" w:rsidP="001310B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32655,24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5E6F82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5E6F82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376" w:type="dxa"/>
                </w:tcPr>
                <w:p w:rsidR="002E031B" w:rsidRPr="0087133E" w:rsidRDefault="002E031B" w:rsidP="002E0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7133E">
                    <w:rPr>
                      <w:b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87133E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7133E">
                    <w:rPr>
                      <w:b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617" w:type="dxa"/>
                </w:tcPr>
                <w:p w:rsidR="002E031B" w:rsidRPr="0087133E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7133E">
                    <w:rPr>
                      <w:b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5E6F82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D95FA2" w:rsidRDefault="002E031B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49321F" w:rsidRDefault="002E031B" w:rsidP="001310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32655,24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49321F" w:rsidRDefault="002E031B" w:rsidP="001310B2">
                  <w:pPr>
                    <w:jc w:val="both"/>
                    <w:rPr>
                      <w:sz w:val="20"/>
                      <w:szCs w:val="20"/>
                    </w:rPr>
                  </w:pPr>
                  <w:r w:rsidRPr="0049321F">
                    <w:rPr>
                      <w:sz w:val="20"/>
                      <w:szCs w:val="20"/>
                    </w:rPr>
                    <w:t>Прочие мероприятия по благоустройству городских  округов и поселений</w:t>
                  </w:r>
                </w:p>
              </w:tc>
              <w:tc>
                <w:tcPr>
                  <w:tcW w:w="1376" w:type="dxa"/>
                </w:tcPr>
                <w:p w:rsidR="002E031B" w:rsidRPr="0049321F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49321F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17" w:type="dxa"/>
                </w:tcPr>
                <w:p w:rsidR="002E031B" w:rsidRPr="0049321F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49321F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 w:rsidRPr="0049321F">
                    <w:rPr>
                      <w:sz w:val="20"/>
                      <w:szCs w:val="20"/>
                    </w:rPr>
                    <w:t>6000500</w:t>
                  </w:r>
                </w:p>
              </w:tc>
              <w:tc>
                <w:tcPr>
                  <w:tcW w:w="1437" w:type="dxa"/>
                </w:tcPr>
                <w:p w:rsidR="002E031B" w:rsidRPr="0049321F" w:rsidRDefault="002E031B" w:rsidP="001310B2">
                  <w:pPr>
                    <w:rPr>
                      <w:sz w:val="20"/>
                      <w:szCs w:val="20"/>
                    </w:rPr>
                  </w:pPr>
                  <w:r w:rsidRPr="0049321F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1591" w:type="dxa"/>
                </w:tcPr>
                <w:p w:rsidR="002E031B" w:rsidRPr="0049321F" w:rsidRDefault="002E031B" w:rsidP="001310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32655,24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D56B90" w:rsidRDefault="002E031B" w:rsidP="001310B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56B90">
                    <w:rPr>
                      <w:sz w:val="20"/>
                      <w:szCs w:val="20"/>
                    </w:rPr>
                    <w:t>Прочая закупка товаров, работ и услуг для государственных(муниципальных) нужд</w:t>
                  </w:r>
                </w:p>
              </w:tc>
              <w:tc>
                <w:tcPr>
                  <w:tcW w:w="1376" w:type="dxa"/>
                </w:tcPr>
                <w:p w:rsidR="002E031B" w:rsidRPr="0049321F" w:rsidRDefault="002E031B" w:rsidP="002E03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49321F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17" w:type="dxa"/>
                </w:tcPr>
                <w:p w:rsidR="002E031B" w:rsidRPr="0049321F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36" w:type="dxa"/>
                </w:tcPr>
                <w:p w:rsidR="002E031B" w:rsidRPr="0049321F" w:rsidRDefault="002E031B" w:rsidP="001310B2">
                  <w:pPr>
                    <w:jc w:val="right"/>
                    <w:rPr>
                      <w:sz w:val="20"/>
                      <w:szCs w:val="20"/>
                    </w:rPr>
                  </w:pPr>
                  <w:r w:rsidRPr="0049321F">
                    <w:rPr>
                      <w:sz w:val="20"/>
                      <w:szCs w:val="20"/>
                    </w:rPr>
                    <w:t>6000500</w:t>
                  </w:r>
                </w:p>
              </w:tc>
              <w:tc>
                <w:tcPr>
                  <w:tcW w:w="1437" w:type="dxa"/>
                </w:tcPr>
                <w:p w:rsidR="002E031B" w:rsidRPr="00D56B90" w:rsidRDefault="002E031B" w:rsidP="001310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244</w:t>
                  </w:r>
                </w:p>
              </w:tc>
              <w:tc>
                <w:tcPr>
                  <w:tcW w:w="1591" w:type="dxa"/>
                </w:tcPr>
                <w:p w:rsidR="002E031B" w:rsidRPr="0049321F" w:rsidRDefault="002E031B" w:rsidP="001310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32655,24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6D66C1" w:rsidRDefault="002E031B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D66C1">
                    <w:rPr>
                      <w:b/>
                      <w:sz w:val="22"/>
                      <w:szCs w:val="22"/>
                    </w:rPr>
                    <w:t>Культура и кинематография</w:t>
                  </w:r>
                </w:p>
              </w:tc>
              <w:tc>
                <w:tcPr>
                  <w:tcW w:w="1376" w:type="dxa"/>
                </w:tcPr>
                <w:p w:rsidR="002E031B" w:rsidRPr="006D66C1" w:rsidRDefault="002E031B" w:rsidP="002E0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6D66C1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6D66C1">
                    <w:rPr>
                      <w:b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Pr="006D66C1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</w:tcPr>
                <w:p w:rsidR="002E031B" w:rsidRPr="006D66C1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6D66C1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615274" w:rsidRDefault="002E031B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355423,47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6D66C1" w:rsidRDefault="002E031B" w:rsidP="001310B2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6D66C1">
                    <w:rPr>
                      <w:b/>
                      <w:i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376" w:type="dxa"/>
                </w:tcPr>
                <w:p w:rsidR="002E031B" w:rsidRPr="006D66C1" w:rsidRDefault="002E031B" w:rsidP="002E031B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6D66C1" w:rsidRDefault="002E031B" w:rsidP="001310B2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 w:rsidRPr="006D66C1">
                    <w:rPr>
                      <w:b/>
                      <w:i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Pr="006D66C1" w:rsidRDefault="002E031B" w:rsidP="001310B2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 w:rsidRPr="006D66C1">
                    <w:rPr>
                      <w:b/>
                      <w:i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Pr="006D66C1" w:rsidRDefault="002E031B" w:rsidP="001310B2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Pr="006D66C1" w:rsidRDefault="002E031B" w:rsidP="001310B2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791CB1" w:rsidRDefault="002E031B" w:rsidP="001310B2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791CB1">
                    <w:rPr>
                      <w:b/>
                      <w:sz w:val="22"/>
                      <w:szCs w:val="22"/>
                    </w:rPr>
                    <w:t>355423,</w:t>
                  </w:r>
                  <w:r>
                    <w:rPr>
                      <w:b/>
                      <w:sz w:val="22"/>
                      <w:szCs w:val="22"/>
                    </w:rPr>
                    <w:t>47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Pr="00D51F4A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D51F4A">
                    <w:rPr>
                      <w:sz w:val="22"/>
                      <w:szCs w:val="22"/>
                    </w:rPr>
                    <w:t xml:space="preserve">Дворцы и дома культуры, другие учреждения культуры </w:t>
                  </w:r>
                </w:p>
              </w:tc>
              <w:tc>
                <w:tcPr>
                  <w:tcW w:w="1376" w:type="dxa"/>
                </w:tcPr>
                <w:p w:rsidR="002E031B" w:rsidRPr="0089740D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89740D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 w:rsidRPr="0089740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Pr="0089740D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 w:rsidRPr="0089740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Pr="0089740D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 w:rsidRPr="0089740D">
                    <w:rPr>
                      <w:sz w:val="22"/>
                      <w:szCs w:val="22"/>
                    </w:rPr>
                    <w:t>4400000</w:t>
                  </w:r>
                </w:p>
              </w:tc>
              <w:tc>
                <w:tcPr>
                  <w:tcW w:w="1437" w:type="dxa"/>
                </w:tcPr>
                <w:p w:rsidR="002E031B" w:rsidRPr="0089740D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89740D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355423,57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Обеспечение деятельности подведомственными учреждениями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4409900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791CB1" w:rsidRDefault="002E031B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252427,1</w:t>
                  </w:r>
                  <w:r w:rsidRPr="00791CB1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4409900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125062,29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информационно-коммуникабельных технологий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4409900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39620,97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4409900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87743,89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 w:rsidRPr="0029447A">
                    <w:rPr>
                      <w:b/>
                      <w:sz w:val="22"/>
                      <w:szCs w:val="22"/>
                    </w:rPr>
                    <w:t>Библиотеки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Pr="00D86EC6" w:rsidRDefault="002E031B" w:rsidP="001310B2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Pr="00D86EC6" w:rsidRDefault="002E031B" w:rsidP="001310B2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Pr="00D86EC6" w:rsidRDefault="002E031B" w:rsidP="001310B2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4420000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Pr="00791CB1" w:rsidRDefault="002E031B" w:rsidP="001310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91CB1">
                    <w:rPr>
                      <w:b/>
                      <w:sz w:val="22"/>
                      <w:szCs w:val="22"/>
                    </w:rPr>
                    <w:t>102996,32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Обеспечение деятельности подведомственными учреждениями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4429900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99096,32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4429900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99096,32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товаров, работ, услуг в сфере информационно-коммуникабельных технологий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4425146</w:t>
                  </w: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3900,00</w:t>
                  </w:r>
                </w:p>
              </w:tc>
            </w:tr>
            <w:tr w:rsidR="002E031B" w:rsidTr="002E031B">
              <w:tc>
                <w:tcPr>
                  <w:tcW w:w="5953" w:type="dxa"/>
                </w:tcPr>
                <w:p w:rsidR="002E031B" w:rsidRDefault="002E031B" w:rsidP="001310B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1376" w:type="dxa"/>
                </w:tcPr>
                <w:p w:rsidR="002E031B" w:rsidRDefault="002E031B" w:rsidP="002E03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3" w:type="dxa"/>
                </w:tcPr>
                <w:p w:rsidR="002E031B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17" w:type="dxa"/>
                </w:tcPr>
                <w:p w:rsidR="002E031B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</w:tcPr>
                <w:p w:rsidR="002E031B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</w:tcPr>
                <w:p w:rsidR="002E031B" w:rsidRDefault="002E031B" w:rsidP="001310B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</w:tcPr>
                <w:p w:rsidR="002E031B" w:rsidRDefault="002E031B" w:rsidP="001310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1279958,87</w:t>
                  </w:r>
                </w:p>
              </w:tc>
            </w:tr>
          </w:tbl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2E031B" w:rsidRDefault="002E031B" w:rsidP="002E031B">
            <w:pPr>
              <w:jc w:val="both"/>
              <w:rPr>
                <w:szCs w:val="32"/>
              </w:rPr>
            </w:pPr>
          </w:p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F54262" w:rsidRDefault="00F54262" w:rsidP="001310B2">
      <w:pPr>
        <w:pStyle w:val="24"/>
        <w:keepNext/>
        <w:spacing w:line="240" w:lineRule="auto"/>
        <w:jc w:val="right"/>
        <w:rPr>
          <w:sz w:val="22"/>
          <w:szCs w:val="22"/>
        </w:rPr>
        <w:sectPr w:rsidR="00F54262" w:rsidSect="002E031B">
          <w:pgSz w:w="16834" w:h="11909" w:orient="landscape"/>
          <w:pgMar w:top="568" w:right="709" w:bottom="852" w:left="426" w:header="720" w:footer="720" w:gutter="0"/>
          <w:cols w:space="60"/>
          <w:noEndnote/>
          <w:titlePg/>
          <w:docGrid w:linePitch="326"/>
        </w:sectPr>
      </w:pPr>
    </w:p>
    <w:tbl>
      <w:tblPr>
        <w:tblW w:w="16095" w:type="dxa"/>
        <w:tblLook w:val="01E0" w:firstRow="1" w:lastRow="1" w:firstColumn="1" w:lastColumn="1" w:noHBand="0" w:noVBand="0"/>
      </w:tblPr>
      <w:tblGrid>
        <w:gridCol w:w="16095"/>
      </w:tblGrid>
      <w:tr w:rsidR="00D343E3" w:rsidRPr="00990B4C" w:rsidTr="00F54262">
        <w:tc>
          <w:tcPr>
            <w:tcW w:w="16095" w:type="dxa"/>
            <w:shd w:val="clear" w:color="auto" w:fill="auto"/>
          </w:tcPr>
          <w:p w:rsidR="00D343E3" w:rsidRDefault="00F54262" w:rsidP="00F54262">
            <w:pPr>
              <w:pStyle w:val="24"/>
              <w:keepNext/>
              <w:tabs>
                <w:tab w:val="left" w:pos="390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                                                                     Приложение 5 к решению</w:t>
            </w:r>
          </w:p>
          <w:p w:rsidR="00F54262" w:rsidRDefault="00F54262" w:rsidP="00F54262">
            <w:pPr>
              <w:pStyle w:val="24"/>
              <w:keepNext/>
              <w:tabs>
                <w:tab w:val="left" w:pos="3901"/>
                <w:tab w:val="left" w:pos="587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Собрания депутатов Ульдючинского СМО РК «Об </w:t>
            </w:r>
          </w:p>
          <w:p w:rsidR="00F54262" w:rsidRDefault="00F54262" w:rsidP="00F54262">
            <w:pPr>
              <w:pStyle w:val="24"/>
              <w:keepNext/>
              <w:tabs>
                <w:tab w:val="left" w:pos="3901"/>
                <w:tab w:val="left" w:pos="587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исполнении муниципального бюджета Ульдючинского</w:t>
            </w:r>
          </w:p>
          <w:p w:rsidR="00F54262" w:rsidRDefault="00F54262" w:rsidP="00F54262">
            <w:pPr>
              <w:pStyle w:val="24"/>
              <w:keepNext/>
              <w:tabs>
                <w:tab w:val="left" w:pos="3901"/>
                <w:tab w:val="left" w:pos="587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сельского муниципального образования Республики</w:t>
            </w:r>
          </w:p>
          <w:p w:rsidR="00F54262" w:rsidRPr="00990B4C" w:rsidRDefault="00F54262" w:rsidP="00F54262">
            <w:pPr>
              <w:pStyle w:val="24"/>
              <w:keepNext/>
              <w:tabs>
                <w:tab w:val="left" w:pos="3901"/>
                <w:tab w:val="left" w:pos="5877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Калмыкия за 2014 год»  </w:t>
            </w:r>
          </w:p>
        </w:tc>
      </w:tr>
      <w:tr w:rsidR="00D343E3" w:rsidRPr="00990B4C" w:rsidTr="00F54262">
        <w:tc>
          <w:tcPr>
            <w:tcW w:w="16095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F54262">
        <w:tc>
          <w:tcPr>
            <w:tcW w:w="16095" w:type="dxa"/>
            <w:shd w:val="clear" w:color="auto" w:fill="auto"/>
          </w:tcPr>
          <w:p w:rsidR="00D343E3" w:rsidRPr="00990B4C" w:rsidRDefault="00F54262" w:rsidP="00F54262">
            <w:pPr>
              <w:pStyle w:val="24"/>
              <w:keepNext/>
              <w:tabs>
                <w:tab w:val="left" w:pos="264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A651A3">
              <w:rPr>
                <w:b/>
                <w:bCs/>
              </w:rPr>
              <w:t>Источники финансирования дефицит</w:t>
            </w:r>
            <w:r>
              <w:rPr>
                <w:b/>
                <w:bCs/>
              </w:rPr>
              <w:t>а муниципального бюджета за 9 месяцев</w:t>
            </w:r>
            <w:r w:rsidRPr="00A651A3">
              <w:rPr>
                <w:b/>
                <w:bCs/>
              </w:rPr>
              <w:t xml:space="preserve"> 2014</w:t>
            </w:r>
            <w:r>
              <w:rPr>
                <w:b/>
                <w:bCs/>
              </w:rPr>
              <w:t xml:space="preserve"> г</w:t>
            </w:r>
          </w:p>
        </w:tc>
      </w:tr>
      <w:tr w:rsidR="00D343E3" w:rsidRPr="00990B4C" w:rsidTr="00F54262">
        <w:tc>
          <w:tcPr>
            <w:tcW w:w="16095" w:type="dxa"/>
            <w:shd w:val="clear" w:color="auto" w:fill="auto"/>
          </w:tcPr>
          <w:tbl>
            <w:tblPr>
              <w:tblW w:w="10544" w:type="dxa"/>
              <w:tblInd w:w="88" w:type="dxa"/>
              <w:tblLook w:val="0000" w:firstRow="0" w:lastRow="0" w:firstColumn="0" w:lastColumn="0" w:noHBand="0" w:noVBand="0"/>
            </w:tblPr>
            <w:tblGrid>
              <w:gridCol w:w="920"/>
              <w:gridCol w:w="2296"/>
              <w:gridCol w:w="3021"/>
              <w:gridCol w:w="1652"/>
              <w:gridCol w:w="2655"/>
            </w:tblGrid>
            <w:tr w:rsidR="00F54262" w:rsidRPr="00AD520E" w:rsidTr="00F54262">
              <w:trPr>
                <w:trHeight w:val="315"/>
              </w:trPr>
              <w:tc>
                <w:tcPr>
                  <w:tcW w:w="1054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1310B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(рублей)</w:t>
                  </w:r>
                </w:p>
                <w:p w:rsidR="00F54262" w:rsidRPr="00AD520E" w:rsidRDefault="00F54262" w:rsidP="001310B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54262" w:rsidRPr="00AD520E" w:rsidTr="00F54262">
              <w:trPr>
                <w:trHeight w:val="315"/>
              </w:trPr>
              <w:tc>
                <w:tcPr>
                  <w:tcW w:w="3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1310B2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54262" w:rsidRPr="00AD520E" w:rsidTr="00F54262">
              <w:trPr>
                <w:trHeight w:val="810"/>
              </w:trPr>
              <w:tc>
                <w:tcPr>
                  <w:tcW w:w="3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4262" w:rsidRPr="00AD520E" w:rsidRDefault="00F54262" w:rsidP="001310B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Код КИВФ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4262" w:rsidRPr="00AD520E" w:rsidRDefault="00F54262" w:rsidP="001310B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Наименование источников внутреннего финансирования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4262" w:rsidRPr="00AD520E" w:rsidRDefault="00F54262" w:rsidP="001310B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F54262" w:rsidRPr="00AD520E" w:rsidTr="00F54262">
              <w:trPr>
                <w:trHeight w:val="630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 xml:space="preserve">267 01 02 00 00 00 0000 000 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Кредиты от кредитных организаций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1310B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F54262" w:rsidRPr="00AD520E" w:rsidTr="00F54262">
              <w:trPr>
                <w:trHeight w:val="31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AD520E" w:rsidTr="00F54262">
              <w:trPr>
                <w:trHeight w:val="867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267 01 02 00 00 10 0000 710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 xml:space="preserve">Получение кредитов от кредитных организаций бюджетами муниципальных районов в валюте Российской Федерации 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F54262" w:rsidRPr="00AD520E" w:rsidTr="00AD520E">
              <w:trPr>
                <w:trHeight w:val="818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 xml:space="preserve">267 01 02 00 00 10 0000 810 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Погашение бюджетами муниципальных районов кредитов от кредитных организаций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F54262" w:rsidRPr="00AD520E" w:rsidTr="00F54262">
              <w:trPr>
                <w:trHeight w:val="91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 xml:space="preserve">267 01 03 00 00 00 000 000 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AD520E" w:rsidTr="00F54262">
              <w:trPr>
                <w:trHeight w:val="31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AD520E" w:rsidTr="00F54262">
              <w:trPr>
                <w:trHeight w:val="1090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267 01 03 01 00 10 0000 710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AD520E" w:rsidTr="00AD520E">
              <w:trPr>
                <w:trHeight w:val="1190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267 01 03 01 00 10 0000 810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AD520E" w:rsidTr="00F54262">
              <w:trPr>
                <w:trHeight w:val="630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267 01 05 00 00 00 0000 000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F5426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color w:val="000000"/>
                      <w:sz w:val="22"/>
                      <w:szCs w:val="22"/>
                    </w:rPr>
                    <w:t>-23 790,47</w:t>
                  </w:r>
                </w:p>
              </w:tc>
            </w:tr>
            <w:tr w:rsidR="00F54262" w:rsidRPr="00AD520E" w:rsidTr="00F54262">
              <w:trPr>
                <w:trHeight w:val="31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F5426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-23 790,47</w:t>
                  </w:r>
                </w:p>
              </w:tc>
            </w:tr>
            <w:tr w:rsidR="00F54262" w:rsidRPr="00AD520E" w:rsidTr="00F54262">
              <w:trPr>
                <w:trHeight w:val="94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267 01 05 02 01 10 0000 510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Увеличение прочих остатков денежных средств бюджета субъекта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F54262" w:rsidRPr="00AD520E" w:rsidRDefault="00F54262" w:rsidP="001310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D520E">
                    <w:rPr>
                      <w:color w:val="000000"/>
                      <w:sz w:val="22"/>
                      <w:szCs w:val="22"/>
                    </w:rPr>
                    <w:t>-1</w:t>
                  </w:r>
                  <w:r w:rsidR="00146F91" w:rsidRPr="00AD520E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AD520E">
                    <w:rPr>
                      <w:color w:val="000000"/>
                      <w:sz w:val="22"/>
                      <w:szCs w:val="22"/>
                    </w:rPr>
                    <w:t>303</w:t>
                  </w:r>
                  <w:r w:rsidR="00146F91" w:rsidRPr="00AD52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AD520E">
                    <w:rPr>
                      <w:color w:val="000000"/>
                      <w:sz w:val="22"/>
                      <w:szCs w:val="22"/>
                    </w:rPr>
                    <w:t>749,34</w:t>
                  </w:r>
                </w:p>
              </w:tc>
            </w:tr>
            <w:tr w:rsidR="00F54262" w:rsidRPr="00AD520E" w:rsidTr="00F54262">
              <w:trPr>
                <w:trHeight w:val="58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267 01 05 02 01 10 0000 610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Уменьшение прочих остатков денежных средств бюджета субъекта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F54262" w:rsidRPr="00AD520E" w:rsidRDefault="00146F91" w:rsidP="00146F9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D520E">
                    <w:rPr>
                      <w:color w:val="000000"/>
                      <w:sz w:val="22"/>
                      <w:szCs w:val="22"/>
                    </w:rPr>
                    <w:t>1 279 958,87</w:t>
                  </w:r>
                </w:p>
              </w:tc>
            </w:tr>
            <w:tr w:rsidR="00F54262" w:rsidRPr="00AD520E" w:rsidTr="00F54262">
              <w:trPr>
                <w:trHeight w:val="94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267 01 06 05 00 00 0000 000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Бюджетные кредиты, предоставленные внутри страны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AD520E" w:rsidTr="00AD520E">
              <w:trPr>
                <w:trHeight w:val="983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267 01 06 05 01 10 0000 540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Предоставление бюджетных кредитов юридическим лицам из бюджетов муниципальных районов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AD520E" w:rsidTr="00AD520E">
              <w:trPr>
                <w:trHeight w:val="1114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267 01 06 05 01 10 0000 640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Возврат бюджетных кредитов, предоставленных юридическим лицам из бюджетов муниципальных  районов в валюте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AD520E" w:rsidTr="00F54262">
              <w:trPr>
                <w:trHeight w:val="705"/>
              </w:trPr>
              <w:tc>
                <w:tcPr>
                  <w:tcW w:w="32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ИТОГО ИСТОЧНИКОВ ВНУТРЕННЕГО ФИНАНСИРОВАНИЯ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262" w:rsidRPr="00AD520E" w:rsidRDefault="00F54262" w:rsidP="001310B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54262" w:rsidRPr="00AD520E" w:rsidTr="00F54262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920" w:type="dxa"/>
              </w:trPr>
              <w:tc>
                <w:tcPr>
                  <w:tcW w:w="5317" w:type="dxa"/>
                  <w:gridSpan w:val="2"/>
                  <w:shd w:val="clear" w:color="auto" w:fill="auto"/>
                </w:tcPr>
                <w:p w:rsidR="00F54262" w:rsidRPr="00AD520E" w:rsidRDefault="00F54262" w:rsidP="001310B2">
                  <w:pPr>
                    <w:pStyle w:val="24"/>
                    <w:keepNex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07" w:type="dxa"/>
                  <w:gridSpan w:val="2"/>
                  <w:shd w:val="clear" w:color="auto" w:fill="auto"/>
                </w:tcPr>
                <w:p w:rsidR="00F54262" w:rsidRPr="00AD520E" w:rsidRDefault="00F54262" w:rsidP="001310B2">
                  <w:pPr>
                    <w:pStyle w:val="24"/>
                    <w:keepNext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tbl>
            <w:tblPr>
              <w:tblW w:w="10255" w:type="dxa"/>
              <w:tblInd w:w="93" w:type="dxa"/>
              <w:tblLook w:val="04A0" w:firstRow="1" w:lastRow="0" w:firstColumn="1" w:lastColumn="0" w:noHBand="0" w:noVBand="1"/>
            </w:tblPr>
            <w:tblGrid>
              <w:gridCol w:w="960"/>
              <w:gridCol w:w="4760"/>
              <w:gridCol w:w="1530"/>
              <w:gridCol w:w="3005"/>
            </w:tblGrid>
            <w:tr w:rsidR="00F54262" w:rsidRPr="00AD520E" w:rsidTr="00146F91">
              <w:trPr>
                <w:trHeight w:val="1545"/>
              </w:trPr>
              <w:tc>
                <w:tcPr>
                  <w:tcW w:w="572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Default="00F54262" w:rsidP="001310B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54262" w:rsidRPr="00AD520E" w:rsidRDefault="00F54262" w:rsidP="00146F91">
                  <w:pPr>
                    <w:jc w:val="right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 xml:space="preserve">Приложение № 6 к </w:t>
                  </w:r>
                  <w:r w:rsidR="00146F91" w:rsidRPr="00AD520E">
                    <w:rPr>
                      <w:sz w:val="22"/>
                      <w:szCs w:val="22"/>
                    </w:rPr>
                    <w:t>решению</w:t>
                  </w:r>
                  <w:r w:rsidRPr="00AD520E">
                    <w:rPr>
                      <w:sz w:val="22"/>
                      <w:szCs w:val="22"/>
                    </w:rPr>
                    <w:t xml:space="preserve"> «Об утверждении отчета об исполнении муниципального бюджета Ульдючинского СМО РК за  2014 г» </w:t>
                  </w:r>
                </w:p>
              </w:tc>
            </w:tr>
            <w:tr w:rsidR="00F54262" w:rsidTr="00146F91">
              <w:trPr>
                <w:trHeight w:val="1258"/>
              </w:trPr>
              <w:tc>
                <w:tcPr>
                  <w:tcW w:w="102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54262" w:rsidRPr="00AD520E" w:rsidRDefault="00F54262" w:rsidP="00146F9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2014 год</w:t>
                  </w:r>
                </w:p>
              </w:tc>
            </w:tr>
            <w:tr w:rsidR="00F54262" w:rsidTr="00146F91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4262" w:rsidRDefault="00F54262" w:rsidP="001310B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2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54262" w:rsidRDefault="00F54262" w:rsidP="001310B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54262" w:rsidTr="00146F91">
              <w:trPr>
                <w:trHeight w:val="276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4262" w:rsidRPr="00AD520E" w:rsidRDefault="00F54262" w:rsidP="001310B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4262" w:rsidRPr="00AD520E" w:rsidRDefault="00F54262" w:rsidP="00146F91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Фактическая численность на 01.</w:t>
                  </w:r>
                  <w:r w:rsidR="00146F91" w:rsidRPr="00AD520E">
                    <w:rPr>
                      <w:sz w:val="22"/>
                      <w:szCs w:val="22"/>
                    </w:rPr>
                    <w:t>01.</w:t>
                  </w:r>
                  <w:r w:rsidRPr="00AD520E">
                    <w:rPr>
                      <w:sz w:val="22"/>
                      <w:szCs w:val="22"/>
                    </w:rPr>
                    <w:t>201</w:t>
                  </w:r>
                  <w:r w:rsidR="00146F91" w:rsidRPr="00AD520E">
                    <w:rPr>
                      <w:sz w:val="22"/>
                      <w:szCs w:val="22"/>
                    </w:rPr>
                    <w:t xml:space="preserve">5 </w:t>
                  </w:r>
                  <w:r w:rsidRPr="00AD520E">
                    <w:rPr>
                      <w:sz w:val="22"/>
                      <w:szCs w:val="22"/>
                    </w:rPr>
                    <w:t>г. (чел.)</w:t>
                  </w:r>
                </w:p>
              </w:tc>
              <w:tc>
                <w:tcPr>
                  <w:tcW w:w="30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Оплата труда с начислениями на оплату труда (тыс.руб.)</w:t>
                  </w:r>
                </w:p>
              </w:tc>
            </w:tr>
            <w:tr w:rsidR="00F54262" w:rsidTr="00146F91">
              <w:trPr>
                <w:trHeight w:val="276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54262" w:rsidTr="00146F91">
              <w:trPr>
                <w:trHeight w:val="1080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54262" w:rsidRPr="00AD520E" w:rsidRDefault="00F54262" w:rsidP="001310B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54262" w:rsidTr="00146F91">
              <w:trPr>
                <w:trHeight w:val="25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Всего, в том числе: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4262" w:rsidRPr="00AD520E" w:rsidRDefault="00AD520E" w:rsidP="001310B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D520E">
                    <w:rPr>
                      <w:b/>
                      <w:bCs/>
                      <w:sz w:val="22"/>
                      <w:szCs w:val="22"/>
                    </w:rPr>
                    <w:t>824,2</w:t>
                  </w:r>
                </w:p>
              </w:tc>
            </w:tr>
            <w:tr w:rsidR="00F54262" w:rsidTr="00146F91">
              <w:trPr>
                <w:trHeight w:val="9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bCs/>
                      <w:sz w:val="22"/>
                      <w:szCs w:val="22"/>
                    </w:rPr>
                  </w:pPr>
                  <w:r w:rsidRPr="00AD520E">
                    <w:rPr>
                      <w:bCs/>
                      <w:sz w:val="22"/>
                      <w:szCs w:val="22"/>
                    </w:rPr>
                    <w:t xml:space="preserve">Муниципальные служащие органов местного самоуправления Ульдючинского сельского муниципального образования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54262" w:rsidRPr="00AD520E" w:rsidRDefault="00AD520E" w:rsidP="001310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D520E">
                    <w:rPr>
                      <w:bCs/>
                      <w:sz w:val="22"/>
                      <w:szCs w:val="22"/>
                    </w:rPr>
                    <w:t>600,2</w:t>
                  </w:r>
                </w:p>
              </w:tc>
            </w:tr>
            <w:tr w:rsidR="00F54262" w:rsidTr="00146F91">
              <w:trPr>
                <w:trHeight w:val="76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bCs/>
                      <w:sz w:val="22"/>
                      <w:szCs w:val="22"/>
                    </w:rPr>
                  </w:pPr>
                  <w:r w:rsidRPr="00AD520E">
                    <w:rPr>
                      <w:bCs/>
                      <w:sz w:val="22"/>
                      <w:szCs w:val="22"/>
                    </w:rPr>
                    <w:t>Работники муниципальных учреждений Ульдючинского сельского муниципального образования муниципального образования, в том числе: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54262" w:rsidRPr="00AD520E" w:rsidRDefault="00AD520E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224,2</w:t>
                  </w:r>
                </w:p>
              </w:tc>
            </w:tr>
            <w:tr w:rsidR="00F54262" w:rsidTr="00146F91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Работники учреждений культуры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4262" w:rsidRPr="00AD520E" w:rsidRDefault="00F54262" w:rsidP="001310B2">
                  <w:pPr>
                    <w:jc w:val="center"/>
                    <w:rPr>
                      <w:sz w:val="22"/>
                      <w:szCs w:val="22"/>
                    </w:rPr>
                  </w:pPr>
                  <w:r w:rsidRPr="00AD52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F54262" w:rsidRPr="00AD520E" w:rsidRDefault="00AD520E" w:rsidP="001310B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D520E">
                    <w:rPr>
                      <w:color w:val="000000"/>
                      <w:sz w:val="22"/>
                      <w:szCs w:val="22"/>
                    </w:rPr>
                    <w:t>224,2</w:t>
                  </w:r>
                </w:p>
              </w:tc>
            </w:tr>
          </w:tbl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Default="00F54262" w:rsidP="00F54262">
            <w:pPr>
              <w:jc w:val="center"/>
            </w:pPr>
          </w:p>
          <w:p w:rsidR="00F54262" w:rsidRPr="003C49C8" w:rsidRDefault="00F54262" w:rsidP="00F54262">
            <w:pPr>
              <w:jc w:val="center"/>
            </w:pPr>
          </w:p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F54262">
        <w:tc>
          <w:tcPr>
            <w:tcW w:w="16095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F54262">
        <w:tc>
          <w:tcPr>
            <w:tcW w:w="16095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  <w:tr w:rsidR="00D343E3" w:rsidRPr="00990B4C" w:rsidTr="00F54262">
        <w:tc>
          <w:tcPr>
            <w:tcW w:w="16095" w:type="dxa"/>
            <w:shd w:val="clear" w:color="auto" w:fill="auto"/>
          </w:tcPr>
          <w:p w:rsidR="00D343E3" w:rsidRPr="00990B4C" w:rsidRDefault="00D343E3" w:rsidP="001310B2">
            <w:pPr>
              <w:pStyle w:val="24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D343E3" w:rsidRPr="005A7265" w:rsidRDefault="00D343E3" w:rsidP="00D343E3">
      <w:pPr>
        <w:pStyle w:val="a9"/>
        <w:jc w:val="right"/>
        <w:rPr>
          <w:sz w:val="22"/>
          <w:szCs w:val="22"/>
        </w:rPr>
      </w:pPr>
    </w:p>
    <w:sectPr w:rsidR="00D343E3" w:rsidRPr="005A7265" w:rsidSect="00F54262">
      <w:pgSz w:w="11909" w:h="16834"/>
      <w:pgMar w:top="709" w:right="852" w:bottom="426" w:left="56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32" w:rsidRDefault="00960032">
      <w:r>
        <w:separator/>
      </w:r>
    </w:p>
  </w:endnote>
  <w:endnote w:type="continuationSeparator" w:id="0">
    <w:p w:rsidR="00960032" w:rsidRDefault="0096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B2" w:rsidRDefault="001820DB" w:rsidP="002E250E">
    <w:pPr>
      <w:pStyle w:val="af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310B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310B2" w:rsidRDefault="001310B2" w:rsidP="00F86B5E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B2" w:rsidRDefault="001820DB" w:rsidP="002E250E">
    <w:pPr>
      <w:pStyle w:val="af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310B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B29C6">
      <w:rPr>
        <w:rStyle w:val="a3"/>
        <w:noProof/>
      </w:rPr>
      <w:t>2</w:t>
    </w:r>
    <w:r>
      <w:rPr>
        <w:rStyle w:val="a3"/>
      </w:rPr>
      <w:fldChar w:fldCharType="end"/>
    </w:r>
  </w:p>
  <w:p w:rsidR="001310B2" w:rsidRDefault="001310B2" w:rsidP="00F86B5E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32" w:rsidRDefault="00960032">
      <w:r>
        <w:separator/>
      </w:r>
    </w:p>
  </w:footnote>
  <w:footnote w:type="continuationSeparator" w:id="0">
    <w:p w:rsidR="00960032" w:rsidRDefault="00960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67808"/>
    <w:multiLevelType w:val="singleLevel"/>
    <w:tmpl w:val="54CEDB34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2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27077717"/>
    <w:multiLevelType w:val="hybridMultilevel"/>
    <w:tmpl w:val="1622758C"/>
    <w:lvl w:ilvl="0" w:tplc="5E9A92A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72B4A"/>
    <w:multiLevelType w:val="hybridMultilevel"/>
    <w:tmpl w:val="5888B9F2"/>
    <w:lvl w:ilvl="0" w:tplc="3072FA5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22EBB"/>
    <w:multiLevelType w:val="hybridMultilevel"/>
    <w:tmpl w:val="2D2E8958"/>
    <w:lvl w:ilvl="0" w:tplc="7EC85F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42D05"/>
    <w:multiLevelType w:val="hybridMultilevel"/>
    <w:tmpl w:val="BF9AF6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62A0D"/>
    <w:multiLevelType w:val="hybridMultilevel"/>
    <w:tmpl w:val="E9C024D8"/>
    <w:lvl w:ilvl="0" w:tplc="FEC6B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80324A2"/>
    <w:multiLevelType w:val="hybridMultilevel"/>
    <w:tmpl w:val="7D8A7EDC"/>
    <w:lvl w:ilvl="0" w:tplc="04190011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91600"/>
    <w:multiLevelType w:val="singleLevel"/>
    <w:tmpl w:val="494A070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</w:abstractNum>
  <w:abstractNum w:abstractNumId="11">
    <w:nsid w:val="66517486"/>
    <w:multiLevelType w:val="singleLevel"/>
    <w:tmpl w:val="22E06904"/>
    <w:lvl w:ilvl="0">
      <w:start w:val="6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BCC4260"/>
    <w:multiLevelType w:val="hybridMultilevel"/>
    <w:tmpl w:val="E17E4C32"/>
    <w:lvl w:ilvl="0" w:tplc="FEF837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1"/>
  </w:num>
  <w:num w:numId="7">
    <w:abstractNumId w:val="11"/>
    <w:lvlOverride w:ilvl="0">
      <w:startOverride w:val="6"/>
    </w:lvlOverride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8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43"/>
    <w:rsid w:val="000055DA"/>
    <w:rsid w:val="000063FA"/>
    <w:rsid w:val="00012210"/>
    <w:rsid w:val="00014AC1"/>
    <w:rsid w:val="00015524"/>
    <w:rsid w:val="00015F85"/>
    <w:rsid w:val="00027282"/>
    <w:rsid w:val="00033AB4"/>
    <w:rsid w:val="0003579B"/>
    <w:rsid w:val="0004223B"/>
    <w:rsid w:val="00065227"/>
    <w:rsid w:val="000761E0"/>
    <w:rsid w:val="00076DE7"/>
    <w:rsid w:val="000807ED"/>
    <w:rsid w:val="00086806"/>
    <w:rsid w:val="00091D68"/>
    <w:rsid w:val="000A0A22"/>
    <w:rsid w:val="000C6F59"/>
    <w:rsid w:val="000D5FFF"/>
    <w:rsid w:val="000E528A"/>
    <w:rsid w:val="000F06FB"/>
    <w:rsid w:val="000F0EFB"/>
    <w:rsid w:val="000F3B1D"/>
    <w:rsid w:val="00107B49"/>
    <w:rsid w:val="001146D3"/>
    <w:rsid w:val="001160B4"/>
    <w:rsid w:val="00121BB6"/>
    <w:rsid w:val="0012386D"/>
    <w:rsid w:val="00123A5A"/>
    <w:rsid w:val="001310B2"/>
    <w:rsid w:val="00134824"/>
    <w:rsid w:val="00134C25"/>
    <w:rsid w:val="001445FD"/>
    <w:rsid w:val="00146F91"/>
    <w:rsid w:val="001602B0"/>
    <w:rsid w:val="001622E6"/>
    <w:rsid w:val="00165F4C"/>
    <w:rsid w:val="00167C38"/>
    <w:rsid w:val="00171A94"/>
    <w:rsid w:val="00171FFF"/>
    <w:rsid w:val="00177F5D"/>
    <w:rsid w:val="001820DB"/>
    <w:rsid w:val="001970F2"/>
    <w:rsid w:val="00197223"/>
    <w:rsid w:val="001A212B"/>
    <w:rsid w:val="001B4309"/>
    <w:rsid w:val="001C115A"/>
    <w:rsid w:val="001C187D"/>
    <w:rsid w:val="001C7F10"/>
    <w:rsid w:val="001D1EF4"/>
    <w:rsid w:val="001E6A21"/>
    <w:rsid w:val="001F366D"/>
    <w:rsid w:val="0020089B"/>
    <w:rsid w:val="002013BC"/>
    <w:rsid w:val="00203C0B"/>
    <w:rsid w:val="00203C52"/>
    <w:rsid w:val="002077D1"/>
    <w:rsid w:val="00227497"/>
    <w:rsid w:val="00231A83"/>
    <w:rsid w:val="002348B8"/>
    <w:rsid w:val="002438EB"/>
    <w:rsid w:val="002527FD"/>
    <w:rsid w:val="002565F7"/>
    <w:rsid w:val="00265C97"/>
    <w:rsid w:val="002702B2"/>
    <w:rsid w:val="002720A1"/>
    <w:rsid w:val="00285D29"/>
    <w:rsid w:val="00286048"/>
    <w:rsid w:val="00286257"/>
    <w:rsid w:val="00291C57"/>
    <w:rsid w:val="002A1C9B"/>
    <w:rsid w:val="002A27AB"/>
    <w:rsid w:val="002A4DA0"/>
    <w:rsid w:val="002A4FD9"/>
    <w:rsid w:val="002C4291"/>
    <w:rsid w:val="002C7CC5"/>
    <w:rsid w:val="002D3DFC"/>
    <w:rsid w:val="002E031B"/>
    <w:rsid w:val="002E250E"/>
    <w:rsid w:val="002F7E4E"/>
    <w:rsid w:val="00303F3C"/>
    <w:rsid w:val="00307E17"/>
    <w:rsid w:val="00315BD7"/>
    <w:rsid w:val="00321478"/>
    <w:rsid w:val="00342E0E"/>
    <w:rsid w:val="0035451E"/>
    <w:rsid w:val="00354C69"/>
    <w:rsid w:val="003655FF"/>
    <w:rsid w:val="0037570C"/>
    <w:rsid w:val="00375FD8"/>
    <w:rsid w:val="00376429"/>
    <w:rsid w:val="0038299E"/>
    <w:rsid w:val="00382B85"/>
    <w:rsid w:val="0038335F"/>
    <w:rsid w:val="00385565"/>
    <w:rsid w:val="003864BF"/>
    <w:rsid w:val="00393FCB"/>
    <w:rsid w:val="003A5D41"/>
    <w:rsid w:val="003D2354"/>
    <w:rsid w:val="003F2068"/>
    <w:rsid w:val="003F3E89"/>
    <w:rsid w:val="004141C9"/>
    <w:rsid w:val="004321E9"/>
    <w:rsid w:val="00432544"/>
    <w:rsid w:val="00440DF8"/>
    <w:rsid w:val="00440F03"/>
    <w:rsid w:val="00442840"/>
    <w:rsid w:val="0044668C"/>
    <w:rsid w:val="004531AA"/>
    <w:rsid w:val="004616EF"/>
    <w:rsid w:val="00461A5B"/>
    <w:rsid w:val="004675F0"/>
    <w:rsid w:val="00472BBA"/>
    <w:rsid w:val="00486B8E"/>
    <w:rsid w:val="0049728F"/>
    <w:rsid w:val="004A29BE"/>
    <w:rsid w:val="004B0414"/>
    <w:rsid w:val="004B254C"/>
    <w:rsid w:val="004B29C6"/>
    <w:rsid w:val="004C6599"/>
    <w:rsid w:val="004C72BA"/>
    <w:rsid w:val="004D2447"/>
    <w:rsid w:val="004D39E9"/>
    <w:rsid w:val="004E51FF"/>
    <w:rsid w:val="00503CFF"/>
    <w:rsid w:val="00505296"/>
    <w:rsid w:val="005054E0"/>
    <w:rsid w:val="005108C0"/>
    <w:rsid w:val="00517848"/>
    <w:rsid w:val="00527584"/>
    <w:rsid w:val="00531A43"/>
    <w:rsid w:val="00542D5E"/>
    <w:rsid w:val="00545114"/>
    <w:rsid w:val="00556F51"/>
    <w:rsid w:val="0055713B"/>
    <w:rsid w:val="00563E93"/>
    <w:rsid w:val="00572B00"/>
    <w:rsid w:val="00596386"/>
    <w:rsid w:val="005A1FA9"/>
    <w:rsid w:val="005A2039"/>
    <w:rsid w:val="005A49D5"/>
    <w:rsid w:val="005A673A"/>
    <w:rsid w:val="005A7265"/>
    <w:rsid w:val="005C3AF9"/>
    <w:rsid w:val="005D3653"/>
    <w:rsid w:val="005D624E"/>
    <w:rsid w:val="005E2427"/>
    <w:rsid w:val="005F4D14"/>
    <w:rsid w:val="005F5D60"/>
    <w:rsid w:val="00603448"/>
    <w:rsid w:val="00610003"/>
    <w:rsid w:val="00612686"/>
    <w:rsid w:val="006319C2"/>
    <w:rsid w:val="006323C0"/>
    <w:rsid w:val="00636E99"/>
    <w:rsid w:val="006440EA"/>
    <w:rsid w:val="00644C84"/>
    <w:rsid w:val="006621CD"/>
    <w:rsid w:val="00664E4D"/>
    <w:rsid w:val="006835C1"/>
    <w:rsid w:val="0068447E"/>
    <w:rsid w:val="00693171"/>
    <w:rsid w:val="00693245"/>
    <w:rsid w:val="006A2B66"/>
    <w:rsid w:val="006A438C"/>
    <w:rsid w:val="006B0638"/>
    <w:rsid w:val="006C5607"/>
    <w:rsid w:val="006C7389"/>
    <w:rsid w:val="006D297C"/>
    <w:rsid w:val="006E420D"/>
    <w:rsid w:val="006F2F2A"/>
    <w:rsid w:val="00702441"/>
    <w:rsid w:val="00705BCD"/>
    <w:rsid w:val="00705D34"/>
    <w:rsid w:val="007068E6"/>
    <w:rsid w:val="007100B7"/>
    <w:rsid w:val="00715972"/>
    <w:rsid w:val="00720236"/>
    <w:rsid w:val="00723A55"/>
    <w:rsid w:val="007339A1"/>
    <w:rsid w:val="00734CFD"/>
    <w:rsid w:val="00737D53"/>
    <w:rsid w:val="00750F0C"/>
    <w:rsid w:val="007535F9"/>
    <w:rsid w:val="0076535B"/>
    <w:rsid w:val="0078509F"/>
    <w:rsid w:val="00795757"/>
    <w:rsid w:val="007C119F"/>
    <w:rsid w:val="007D6AFD"/>
    <w:rsid w:val="007E38E4"/>
    <w:rsid w:val="007F2909"/>
    <w:rsid w:val="00800756"/>
    <w:rsid w:val="00801F7E"/>
    <w:rsid w:val="008117D0"/>
    <w:rsid w:val="00815A0A"/>
    <w:rsid w:val="0082289A"/>
    <w:rsid w:val="00827738"/>
    <w:rsid w:val="00835A06"/>
    <w:rsid w:val="008457E9"/>
    <w:rsid w:val="00845F3C"/>
    <w:rsid w:val="008536B7"/>
    <w:rsid w:val="00855A44"/>
    <w:rsid w:val="00857066"/>
    <w:rsid w:val="00862791"/>
    <w:rsid w:val="00862A43"/>
    <w:rsid w:val="00871451"/>
    <w:rsid w:val="00874770"/>
    <w:rsid w:val="008816D4"/>
    <w:rsid w:val="00890DD8"/>
    <w:rsid w:val="00892AB1"/>
    <w:rsid w:val="00897580"/>
    <w:rsid w:val="008A0F7A"/>
    <w:rsid w:val="008D7690"/>
    <w:rsid w:val="0090381A"/>
    <w:rsid w:val="0091683E"/>
    <w:rsid w:val="00916D88"/>
    <w:rsid w:val="00916FE6"/>
    <w:rsid w:val="00921596"/>
    <w:rsid w:val="00925BCE"/>
    <w:rsid w:val="00943FCB"/>
    <w:rsid w:val="00960032"/>
    <w:rsid w:val="00967101"/>
    <w:rsid w:val="0097592E"/>
    <w:rsid w:val="00981C3A"/>
    <w:rsid w:val="009A35D3"/>
    <w:rsid w:val="009B4BFD"/>
    <w:rsid w:val="009B720A"/>
    <w:rsid w:val="009B7DAD"/>
    <w:rsid w:val="009C0DF9"/>
    <w:rsid w:val="009D1464"/>
    <w:rsid w:val="009E3CB4"/>
    <w:rsid w:val="009E3D77"/>
    <w:rsid w:val="009E42CD"/>
    <w:rsid w:val="009F742A"/>
    <w:rsid w:val="00A01879"/>
    <w:rsid w:val="00A241B3"/>
    <w:rsid w:val="00A25F37"/>
    <w:rsid w:val="00A26470"/>
    <w:rsid w:val="00A27EC0"/>
    <w:rsid w:val="00A32D8E"/>
    <w:rsid w:val="00A41653"/>
    <w:rsid w:val="00A5266F"/>
    <w:rsid w:val="00A53CC0"/>
    <w:rsid w:val="00A54061"/>
    <w:rsid w:val="00A61B6C"/>
    <w:rsid w:val="00A73155"/>
    <w:rsid w:val="00A745B2"/>
    <w:rsid w:val="00A805F3"/>
    <w:rsid w:val="00A8081B"/>
    <w:rsid w:val="00A83D44"/>
    <w:rsid w:val="00A86F72"/>
    <w:rsid w:val="00A95455"/>
    <w:rsid w:val="00A97E83"/>
    <w:rsid w:val="00AA32A5"/>
    <w:rsid w:val="00AA7514"/>
    <w:rsid w:val="00AC2913"/>
    <w:rsid w:val="00AD520E"/>
    <w:rsid w:val="00B03ECF"/>
    <w:rsid w:val="00B24103"/>
    <w:rsid w:val="00B25A76"/>
    <w:rsid w:val="00B35CE4"/>
    <w:rsid w:val="00B5132C"/>
    <w:rsid w:val="00B54AE6"/>
    <w:rsid w:val="00B657C9"/>
    <w:rsid w:val="00B666B6"/>
    <w:rsid w:val="00B67C74"/>
    <w:rsid w:val="00B73246"/>
    <w:rsid w:val="00B7510A"/>
    <w:rsid w:val="00B819C3"/>
    <w:rsid w:val="00B81E32"/>
    <w:rsid w:val="00B836B0"/>
    <w:rsid w:val="00BC3251"/>
    <w:rsid w:val="00BE532E"/>
    <w:rsid w:val="00BE54AA"/>
    <w:rsid w:val="00BF6477"/>
    <w:rsid w:val="00C14669"/>
    <w:rsid w:val="00C2115F"/>
    <w:rsid w:val="00C44055"/>
    <w:rsid w:val="00C51827"/>
    <w:rsid w:val="00C60414"/>
    <w:rsid w:val="00C631E8"/>
    <w:rsid w:val="00C70E2C"/>
    <w:rsid w:val="00C744A4"/>
    <w:rsid w:val="00C77D1C"/>
    <w:rsid w:val="00C8393C"/>
    <w:rsid w:val="00C84746"/>
    <w:rsid w:val="00C862E2"/>
    <w:rsid w:val="00C933CE"/>
    <w:rsid w:val="00CA4BB3"/>
    <w:rsid w:val="00CB6ABF"/>
    <w:rsid w:val="00CC0137"/>
    <w:rsid w:val="00CC2CF6"/>
    <w:rsid w:val="00CC38D3"/>
    <w:rsid w:val="00CC3A85"/>
    <w:rsid w:val="00CC5CD7"/>
    <w:rsid w:val="00CD0E64"/>
    <w:rsid w:val="00CD3CAE"/>
    <w:rsid w:val="00CE11C9"/>
    <w:rsid w:val="00CE7FAE"/>
    <w:rsid w:val="00CF322B"/>
    <w:rsid w:val="00CF3E0C"/>
    <w:rsid w:val="00CF5C13"/>
    <w:rsid w:val="00D030AB"/>
    <w:rsid w:val="00D1122A"/>
    <w:rsid w:val="00D11801"/>
    <w:rsid w:val="00D26516"/>
    <w:rsid w:val="00D3017D"/>
    <w:rsid w:val="00D31FB3"/>
    <w:rsid w:val="00D33622"/>
    <w:rsid w:val="00D339E0"/>
    <w:rsid w:val="00D343E3"/>
    <w:rsid w:val="00D3544C"/>
    <w:rsid w:val="00D37006"/>
    <w:rsid w:val="00D4412B"/>
    <w:rsid w:val="00D466F1"/>
    <w:rsid w:val="00D507B1"/>
    <w:rsid w:val="00D8178D"/>
    <w:rsid w:val="00D83E13"/>
    <w:rsid w:val="00DB15C9"/>
    <w:rsid w:val="00DB3A96"/>
    <w:rsid w:val="00DC4054"/>
    <w:rsid w:val="00DD2FC9"/>
    <w:rsid w:val="00DE09E4"/>
    <w:rsid w:val="00DF5FD8"/>
    <w:rsid w:val="00DF6981"/>
    <w:rsid w:val="00E278AA"/>
    <w:rsid w:val="00E71A21"/>
    <w:rsid w:val="00E7229E"/>
    <w:rsid w:val="00E74081"/>
    <w:rsid w:val="00E764CE"/>
    <w:rsid w:val="00E85B0A"/>
    <w:rsid w:val="00E940C3"/>
    <w:rsid w:val="00E95A8A"/>
    <w:rsid w:val="00EA1DD2"/>
    <w:rsid w:val="00EA4CC6"/>
    <w:rsid w:val="00EB36E2"/>
    <w:rsid w:val="00EB77DA"/>
    <w:rsid w:val="00EC4B83"/>
    <w:rsid w:val="00EC5B43"/>
    <w:rsid w:val="00EE2675"/>
    <w:rsid w:val="00EE435B"/>
    <w:rsid w:val="00EF292C"/>
    <w:rsid w:val="00EF5ADA"/>
    <w:rsid w:val="00EF65DA"/>
    <w:rsid w:val="00EF7543"/>
    <w:rsid w:val="00EF79D5"/>
    <w:rsid w:val="00F03F92"/>
    <w:rsid w:val="00F05857"/>
    <w:rsid w:val="00F11795"/>
    <w:rsid w:val="00F15AC5"/>
    <w:rsid w:val="00F374B6"/>
    <w:rsid w:val="00F5401B"/>
    <w:rsid w:val="00F54262"/>
    <w:rsid w:val="00F55A54"/>
    <w:rsid w:val="00F779DB"/>
    <w:rsid w:val="00F86051"/>
    <w:rsid w:val="00F86B5E"/>
    <w:rsid w:val="00FA50D2"/>
    <w:rsid w:val="00FC378B"/>
    <w:rsid w:val="00FF0EB3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2791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862791"/>
    <w:pPr>
      <w:keepNext/>
      <w:tabs>
        <w:tab w:val="num" w:pos="0"/>
      </w:tabs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862791"/>
    <w:pPr>
      <w:keepNext/>
      <w:tabs>
        <w:tab w:val="num" w:pos="0"/>
      </w:tabs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62791"/>
    <w:pPr>
      <w:keepNext/>
      <w:tabs>
        <w:tab w:val="num" w:pos="0"/>
      </w:tabs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862791"/>
    <w:pPr>
      <w:keepNext/>
      <w:tabs>
        <w:tab w:val="num" w:pos="0"/>
      </w:tabs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B85"/>
    <w:rPr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82B85"/>
    <w:rPr>
      <w:b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82B85"/>
    <w:rPr>
      <w:sz w:val="28"/>
      <w:szCs w:val="24"/>
      <w:lang w:eastAsia="ar-SA"/>
    </w:rPr>
  </w:style>
  <w:style w:type="character" w:customStyle="1" w:styleId="Absatz-Standardschriftart">
    <w:name w:val="Absatz-Standardschriftart"/>
    <w:rsid w:val="00862791"/>
  </w:style>
  <w:style w:type="character" w:customStyle="1" w:styleId="WW-Absatz-Standardschriftart">
    <w:name w:val="WW-Absatz-Standardschriftart"/>
    <w:rsid w:val="00862791"/>
  </w:style>
  <w:style w:type="character" w:customStyle="1" w:styleId="WW-Absatz-Standardschriftart1">
    <w:name w:val="WW-Absatz-Standardschriftart1"/>
    <w:rsid w:val="00862791"/>
  </w:style>
  <w:style w:type="character" w:customStyle="1" w:styleId="WW-Absatz-Standardschriftart11">
    <w:name w:val="WW-Absatz-Standardschriftart11"/>
    <w:rsid w:val="00862791"/>
  </w:style>
  <w:style w:type="character" w:customStyle="1" w:styleId="WW-Absatz-Standardschriftart111">
    <w:name w:val="WW-Absatz-Standardschriftart111"/>
    <w:rsid w:val="00862791"/>
  </w:style>
  <w:style w:type="character" w:customStyle="1" w:styleId="WW-Absatz-Standardschriftart1111">
    <w:name w:val="WW-Absatz-Standardschriftart1111"/>
    <w:rsid w:val="00862791"/>
  </w:style>
  <w:style w:type="character" w:customStyle="1" w:styleId="WW-Absatz-Standardschriftart11111">
    <w:name w:val="WW-Absatz-Standardschriftart11111"/>
    <w:rsid w:val="00862791"/>
  </w:style>
  <w:style w:type="character" w:customStyle="1" w:styleId="WW-Absatz-Standardschriftart111111">
    <w:name w:val="WW-Absatz-Standardschriftart111111"/>
    <w:rsid w:val="00862791"/>
  </w:style>
  <w:style w:type="character" w:customStyle="1" w:styleId="WW8Num3z0">
    <w:name w:val="WW8Num3z0"/>
    <w:rsid w:val="00862791"/>
    <w:rPr>
      <w:rFonts w:ascii="Times New Roman" w:hAnsi="Times New Roman"/>
    </w:rPr>
  </w:style>
  <w:style w:type="character" w:customStyle="1" w:styleId="WW8Num6z0">
    <w:name w:val="WW8Num6z0"/>
    <w:rsid w:val="0086279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6279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862791"/>
  </w:style>
  <w:style w:type="character" w:styleId="a3">
    <w:name w:val="page number"/>
    <w:basedOn w:val="11"/>
    <w:semiHidden/>
    <w:rsid w:val="00862791"/>
  </w:style>
  <w:style w:type="character" w:customStyle="1" w:styleId="a4">
    <w:name w:val="Не вступил в силу"/>
    <w:basedOn w:val="11"/>
    <w:rsid w:val="00862791"/>
    <w:rPr>
      <w:color w:val="008080"/>
      <w:sz w:val="22"/>
      <w:szCs w:val="22"/>
    </w:rPr>
  </w:style>
  <w:style w:type="character" w:customStyle="1" w:styleId="12">
    <w:name w:val="Знак примечания1"/>
    <w:basedOn w:val="11"/>
    <w:rsid w:val="00862791"/>
    <w:rPr>
      <w:sz w:val="16"/>
      <w:szCs w:val="16"/>
    </w:rPr>
  </w:style>
  <w:style w:type="character" w:customStyle="1" w:styleId="a5">
    <w:name w:val="Символы концевой сноски"/>
    <w:basedOn w:val="11"/>
    <w:rsid w:val="00862791"/>
    <w:rPr>
      <w:vertAlign w:val="superscript"/>
    </w:rPr>
  </w:style>
  <w:style w:type="character" w:customStyle="1" w:styleId="a6">
    <w:name w:val="Символ сноски"/>
    <w:basedOn w:val="11"/>
    <w:rsid w:val="00862791"/>
    <w:rPr>
      <w:vertAlign w:val="superscript"/>
    </w:rPr>
  </w:style>
  <w:style w:type="character" w:customStyle="1" w:styleId="a7">
    <w:name w:val="Гипертекстовая ссылка"/>
    <w:basedOn w:val="11"/>
    <w:rsid w:val="00862791"/>
    <w:rPr>
      <w:color w:val="008000"/>
      <w:szCs w:val="20"/>
      <w:u w:val="single"/>
    </w:rPr>
  </w:style>
  <w:style w:type="paragraph" w:customStyle="1" w:styleId="a8">
    <w:name w:val="Заголовок"/>
    <w:basedOn w:val="a"/>
    <w:next w:val="a9"/>
    <w:rsid w:val="008627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86279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82B85"/>
    <w:rPr>
      <w:sz w:val="28"/>
      <w:szCs w:val="24"/>
      <w:lang w:val="ru-RU" w:eastAsia="ar-SA" w:bidi="ar-SA"/>
    </w:rPr>
  </w:style>
  <w:style w:type="paragraph" w:styleId="ab">
    <w:name w:val="List"/>
    <w:basedOn w:val="a9"/>
    <w:semiHidden/>
    <w:rsid w:val="00862791"/>
    <w:rPr>
      <w:rFonts w:ascii="Arial" w:hAnsi="Arial" w:cs="Tahoma"/>
    </w:rPr>
  </w:style>
  <w:style w:type="paragraph" w:customStyle="1" w:styleId="13">
    <w:name w:val="Название1"/>
    <w:basedOn w:val="a"/>
    <w:rsid w:val="0086279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rsid w:val="0086279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link w:val="ad"/>
    <w:semiHidden/>
    <w:rsid w:val="00862791"/>
    <w:pPr>
      <w:ind w:left="360"/>
      <w:jc w:val="center"/>
    </w:pPr>
  </w:style>
  <w:style w:type="character" w:customStyle="1" w:styleId="ad">
    <w:name w:val="Основной текст с отступом Знак"/>
    <w:basedOn w:val="a0"/>
    <w:link w:val="ac"/>
    <w:semiHidden/>
    <w:rsid w:val="00382B85"/>
    <w:rPr>
      <w:sz w:val="24"/>
      <w:szCs w:val="24"/>
      <w:lang w:val="ru-RU" w:eastAsia="ar-SA" w:bidi="ar-SA"/>
    </w:rPr>
  </w:style>
  <w:style w:type="paragraph" w:customStyle="1" w:styleId="21">
    <w:name w:val="Основной текст с отступом 21"/>
    <w:basedOn w:val="a"/>
    <w:rsid w:val="00862791"/>
    <w:pPr>
      <w:spacing w:before="240"/>
      <w:ind w:left="198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862791"/>
    <w:pPr>
      <w:spacing w:before="240"/>
      <w:ind w:left="1080"/>
      <w:jc w:val="both"/>
    </w:pPr>
    <w:rPr>
      <w:sz w:val="28"/>
      <w:szCs w:val="28"/>
    </w:rPr>
  </w:style>
  <w:style w:type="paragraph" w:styleId="ae">
    <w:name w:val="header"/>
    <w:basedOn w:val="a"/>
    <w:link w:val="af"/>
    <w:semiHidden/>
    <w:rsid w:val="008627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382B85"/>
    <w:rPr>
      <w:sz w:val="24"/>
      <w:szCs w:val="24"/>
      <w:lang w:val="ru-RU" w:eastAsia="ar-SA" w:bidi="ar-SA"/>
    </w:rPr>
  </w:style>
  <w:style w:type="paragraph" w:customStyle="1" w:styleId="af0">
    <w:name w:val="Прижатый влево"/>
    <w:basedOn w:val="a"/>
    <w:next w:val="a"/>
    <w:rsid w:val="00862791"/>
    <w:pPr>
      <w:autoSpaceDE w:val="0"/>
    </w:pPr>
    <w:rPr>
      <w:rFonts w:ascii="Arial" w:hAnsi="Arial"/>
      <w:sz w:val="20"/>
      <w:szCs w:val="20"/>
    </w:rPr>
  </w:style>
  <w:style w:type="paragraph" w:styleId="af1">
    <w:name w:val="Title"/>
    <w:basedOn w:val="a"/>
    <w:next w:val="af2"/>
    <w:link w:val="af3"/>
    <w:qFormat/>
    <w:rsid w:val="00862791"/>
    <w:pPr>
      <w:jc w:val="center"/>
    </w:pPr>
    <w:rPr>
      <w:sz w:val="28"/>
    </w:rPr>
  </w:style>
  <w:style w:type="paragraph" w:styleId="af2">
    <w:name w:val="Subtitle"/>
    <w:basedOn w:val="a8"/>
    <w:next w:val="a9"/>
    <w:qFormat/>
    <w:rsid w:val="00862791"/>
    <w:pPr>
      <w:jc w:val="center"/>
    </w:pPr>
    <w:rPr>
      <w:i/>
      <w:iCs/>
    </w:rPr>
  </w:style>
  <w:style w:type="paragraph" w:customStyle="1" w:styleId="15">
    <w:name w:val="Текст примечания1"/>
    <w:basedOn w:val="a"/>
    <w:rsid w:val="00862791"/>
    <w:rPr>
      <w:sz w:val="20"/>
      <w:szCs w:val="20"/>
    </w:rPr>
  </w:style>
  <w:style w:type="paragraph" w:styleId="af4">
    <w:name w:val="endnote text"/>
    <w:basedOn w:val="a"/>
    <w:semiHidden/>
    <w:rsid w:val="00862791"/>
    <w:rPr>
      <w:sz w:val="20"/>
      <w:szCs w:val="20"/>
    </w:rPr>
  </w:style>
  <w:style w:type="paragraph" w:styleId="af5">
    <w:name w:val="footnote text"/>
    <w:basedOn w:val="a"/>
    <w:link w:val="af6"/>
    <w:semiHidden/>
    <w:rsid w:val="0086279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382B85"/>
    <w:rPr>
      <w:lang w:val="ru-RU" w:eastAsia="ar-SA" w:bidi="ar-SA"/>
    </w:rPr>
  </w:style>
  <w:style w:type="paragraph" w:customStyle="1" w:styleId="210">
    <w:name w:val="Основной текст 21"/>
    <w:basedOn w:val="a"/>
    <w:rsid w:val="00862791"/>
    <w:pPr>
      <w:jc w:val="both"/>
    </w:pPr>
    <w:rPr>
      <w:color w:val="008000"/>
      <w:sz w:val="28"/>
    </w:rPr>
  </w:style>
  <w:style w:type="paragraph" w:styleId="af7">
    <w:name w:val="Normal (Web)"/>
    <w:basedOn w:val="a"/>
    <w:rsid w:val="00862791"/>
    <w:pPr>
      <w:spacing w:before="280" w:after="119"/>
    </w:pPr>
  </w:style>
  <w:style w:type="paragraph" w:styleId="af8">
    <w:name w:val="footer"/>
    <w:basedOn w:val="a"/>
    <w:link w:val="af9"/>
    <w:semiHidden/>
    <w:rsid w:val="0086279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382B85"/>
    <w:rPr>
      <w:sz w:val="24"/>
      <w:szCs w:val="24"/>
      <w:lang w:val="ru-RU" w:eastAsia="ar-SA" w:bidi="ar-SA"/>
    </w:rPr>
  </w:style>
  <w:style w:type="paragraph" w:customStyle="1" w:styleId="afa">
    <w:name w:val="Содержимое врезки"/>
    <w:basedOn w:val="a9"/>
    <w:rsid w:val="00862791"/>
  </w:style>
  <w:style w:type="paragraph" w:customStyle="1" w:styleId="afb">
    <w:name w:val="Содержимое таблицы"/>
    <w:basedOn w:val="a"/>
    <w:rsid w:val="00862791"/>
    <w:pPr>
      <w:suppressLineNumbers/>
    </w:pPr>
  </w:style>
  <w:style w:type="paragraph" w:customStyle="1" w:styleId="afc">
    <w:name w:val="Заголовок таблицы"/>
    <w:basedOn w:val="afb"/>
    <w:rsid w:val="00862791"/>
    <w:pPr>
      <w:jc w:val="center"/>
    </w:pPr>
    <w:rPr>
      <w:b/>
      <w:bCs/>
      <w:i/>
      <w:iCs/>
    </w:rPr>
  </w:style>
  <w:style w:type="paragraph" w:styleId="22">
    <w:name w:val="Body Text Indent 2"/>
    <w:basedOn w:val="a"/>
    <w:link w:val="23"/>
    <w:rsid w:val="00382B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82B85"/>
    <w:rPr>
      <w:sz w:val="24"/>
      <w:szCs w:val="24"/>
      <w:lang w:val="ru-RU" w:eastAsia="ar-SA" w:bidi="ar-SA"/>
    </w:rPr>
  </w:style>
  <w:style w:type="paragraph" w:styleId="24">
    <w:name w:val="Body Text 2"/>
    <w:basedOn w:val="a"/>
    <w:link w:val="25"/>
    <w:unhideWhenUsed/>
    <w:rsid w:val="00382B85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382B85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2"/>
    <w:semiHidden/>
    <w:unhideWhenUsed/>
    <w:rsid w:val="00382B85"/>
    <w:pPr>
      <w:suppressAutoHyphens w:val="0"/>
      <w:ind w:left="709" w:firstLine="720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0"/>
    <w:semiHidden/>
    <w:rsid w:val="00382B85"/>
    <w:rPr>
      <w:sz w:val="28"/>
      <w:lang w:val="ru-RU" w:eastAsia="ru-RU" w:bidi="ar-SA"/>
    </w:rPr>
  </w:style>
  <w:style w:type="paragraph" w:customStyle="1" w:styleId="ConsNormal">
    <w:name w:val="ConsNormal"/>
    <w:rsid w:val="00382B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16">
    <w:name w:val="Стиль1 Знак Знак"/>
    <w:basedOn w:val="a0"/>
    <w:link w:val="17"/>
    <w:locked/>
    <w:rsid w:val="00382B85"/>
    <w:rPr>
      <w:rFonts w:ascii="Peterburg" w:hAnsi="Peterburg"/>
      <w:sz w:val="24"/>
      <w:lang w:bidi="ar-SA"/>
    </w:rPr>
  </w:style>
  <w:style w:type="paragraph" w:customStyle="1" w:styleId="17">
    <w:name w:val="Стиль1 Знак"/>
    <w:basedOn w:val="a"/>
    <w:link w:val="16"/>
    <w:rsid w:val="00382B85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8">
    <w:name w:val="Стиль1"/>
    <w:basedOn w:val="a"/>
    <w:rsid w:val="00382B85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ConsNonformat">
    <w:name w:val="ConsNonformat"/>
    <w:rsid w:val="00382B8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d">
    <w:name w:val="Hyperlink"/>
    <w:basedOn w:val="a0"/>
    <w:unhideWhenUsed/>
    <w:rsid w:val="00382B85"/>
    <w:rPr>
      <w:color w:val="0000FF"/>
      <w:u w:val="single"/>
    </w:rPr>
  </w:style>
  <w:style w:type="paragraph" w:styleId="afe">
    <w:name w:val="Block Text"/>
    <w:basedOn w:val="a"/>
    <w:rsid w:val="00382B85"/>
    <w:pPr>
      <w:shd w:val="clear" w:color="auto" w:fill="FFFFFF"/>
      <w:tabs>
        <w:tab w:val="left" w:pos="3060"/>
      </w:tabs>
      <w:suppressAutoHyphens w:val="0"/>
      <w:spacing w:before="298" w:line="302" w:lineRule="exact"/>
      <w:ind w:left="48" w:right="5" w:firstLine="662"/>
      <w:jc w:val="both"/>
    </w:pPr>
    <w:rPr>
      <w:b/>
      <w:bCs/>
      <w:color w:val="424242"/>
      <w:spacing w:val="1"/>
      <w:sz w:val="28"/>
      <w:szCs w:val="26"/>
      <w:lang w:eastAsia="ru-RU"/>
    </w:rPr>
  </w:style>
  <w:style w:type="paragraph" w:styleId="aff">
    <w:name w:val="List Paragraph"/>
    <w:basedOn w:val="a"/>
    <w:uiPriority w:val="34"/>
    <w:qFormat/>
    <w:rsid w:val="00227497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Название Знак"/>
    <w:basedOn w:val="a0"/>
    <w:link w:val="af1"/>
    <w:rsid w:val="00943FCB"/>
    <w:rPr>
      <w:sz w:val="28"/>
      <w:szCs w:val="24"/>
      <w:lang w:eastAsia="ar-SA"/>
    </w:rPr>
  </w:style>
  <w:style w:type="paragraph" w:customStyle="1" w:styleId="ConsPlusTitle">
    <w:name w:val="ConsPlusTitle"/>
    <w:rsid w:val="00943FC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f0">
    <w:name w:val="Strong"/>
    <w:basedOn w:val="a0"/>
    <w:qFormat/>
    <w:rsid w:val="00943F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2791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862791"/>
    <w:pPr>
      <w:keepNext/>
      <w:tabs>
        <w:tab w:val="num" w:pos="0"/>
      </w:tabs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862791"/>
    <w:pPr>
      <w:keepNext/>
      <w:tabs>
        <w:tab w:val="num" w:pos="0"/>
      </w:tabs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62791"/>
    <w:pPr>
      <w:keepNext/>
      <w:tabs>
        <w:tab w:val="num" w:pos="0"/>
      </w:tabs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862791"/>
    <w:pPr>
      <w:keepNext/>
      <w:tabs>
        <w:tab w:val="num" w:pos="0"/>
      </w:tabs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B85"/>
    <w:rPr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82B85"/>
    <w:rPr>
      <w:b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82B85"/>
    <w:rPr>
      <w:sz w:val="28"/>
      <w:szCs w:val="24"/>
      <w:lang w:eastAsia="ar-SA"/>
    </w:rPr>
  </w:style>
  <w:style w:type="character" w:customStyle="1" w:styleId="Absatz-Standardschriftart">
    <w:name w:val="Absatz-Standardschriftart"/>
    <w:rsid w:val="00862791"/>
  </w:style>
  <w:style w:type="character" w:customStyle="1" w:styleId="WW-Absatz-Standardschriftart">
    <w:name w:val="WW-Absatz-Standardschriftart"/>
    <w:rsid w:val="00862791"/>
  </w:style>
  <w:style w:type="character" w:customStyle="1" w:styleId="WW-Absatz-Standardschriftart1">
    <w:name w:val="WW-Absatz-Standardschriftart1"/>
    <w:rsid w:val="00862791"/>
  </w:style>
  <w:style w:type="character" w:customStyle="1" w:styleId="WW-Absatz-Standardschriftart11">
    <w:name w:val="WW-Absatz-Standardschriftart11"/>
    <w:rsid w:val="00862791"/>
  </w:style>
  <w:style w:type="character" w:customStyle="1" w:styleId="WW-Absatz-Standardschriftart111">
    <w:name w:val="WW-Absatz-Standardschriftart111"/>
    <w:rsid w:val="00862791"/>
  </w:style>
  <w:style w:type="character" w:customStyle="1" w:styleId="WW-Absatz-Standardschriftart1111">
    <w:name w:val="WW-Absatz-Standardschriftart1111"/>
    <w:rsid w:val="00862791"/>
  </w:style>
  <w:style w:type="character" w:customStyle="1" w:styleId="WW-Absatz-Standardschriftart11111">
    <w:name w:val="WW-Absatz-Standardschriftart11111"/>
    <w:rsid w:val="00862791"/>
  </w:style>
  <w:style w:type="character" w:customStyle="1" w:styleId="WW-Absatz-Standardschriftart111111">
    <w:name w:val="WW-Absatz-Standardschriftart111111"/>
    <w:rsid w:val="00862791"/>
  </w:style>
  <w:style w:type="character" w:customStyle="1" w:styleId="WW8Num3z0">
    <w:name w:val="WW8Num3z0"/>
    <w:rsid w:val="00862791"/>
    <w:rPr>
      <w:rFonts w:ascii="Times New Roman" w:hAnsi="Times New Roman"/>
    </w:rPr>
  </w:style>
  <w:style w:type="character" w:customStyle="1" w:styleId="WW8Num6z0">
    <w:name w:val="WW8Num6z0"/>
    <w:rsid w:val="0086279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6279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862791"/>
  </w:style>
  <w:style w:type="character" w:styleId="a3">
    <w:name w:val="page number"/>
    <w:basedOn w:val="11"/>
    <w:semiHidden/>
    <w:rsid w:val="00862791"/>
  </w:style>
  <w:style w:type="character" w:customStyle="1" w:styleId="a4">
    <w:name w:val="Не вступил в силу"/>
    <w:basedOn w:val="11"/>
    <w:rsid w:val="00862791"/>
    <w:rPr>
      <w:color w:val="008080"/>
      <w:sz w:val="22"/>
      <w:szCs w:val="22"/>
    </w:rPr>
  </w:style>
  <w:style w:type="character" w:customStyle="1" w:styleId="12">
    <w:name w:val="Знак примечания1"/>
    <w:basedOn w:val="11"/>
    <w:rsid w:val="00862791"/>
    <w:rPr>
      <w:sz w:val="16"/>
      <w:szCs w:val="16"/>
    </w:rPr>
  </w:style>
  <w:style w:type="character" w:customStyle="1" w:styleId="a5">
    <w:name w:val="Символы концевой сноски"/>
    <w:basedOn w:val="11"/>
    <w:rsid w:val="00862791"/>
    <w:rPr>
      <w:vertAlign w:val="superscript"/>
    </w:rPr>
  </w:style>
  <w:style w:type="character" w:customStyle="1" w:styleId="a6">
    <w:name w:val="Символ сноски"/>
    <w:basedOn w:val="11"/>
    <w:rsid w:val="00862791"/>
    <w:rPr>
      <w:vertAlign w:val="superscript"/>
    </w:rPr>
  </w:style>
  <w:style w:type="character" w:customStyle="1" w:styleId="a7">
    <w:name w:val="Гипертекстовая ссылка"/>
    <w:basedOn w:val="11"/>
    <w:rsid w:val="00862791"/>
    <w:rPr>
      <w:color w:val="008000"/>
      <w:szCs w:val="20"/>
      <w:u w:val="single"/>
    </w:rPr>
  </w:style>
  <w:style w:type="paragraph" w:customStyle="1" w:styleId="a8">
    <w:name w:val="Заголовок"/>
    <w:basedOn w:val="a"/>
    <w:next w:val="a9"/>
    <w:rsid w:val="008627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86279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82B85"/>
    <w:rPr>
      <w:sz w:val="28"/>
      <w:szCs w:val="24"/>
      <w:lang w:val="ru-RU" w:eastAsia="ar-SA" w:bidi="ar-SA"/>
    </w:rPr>
  </w:style>
  <w:style w:type="paragraph" w:styleId="ab">
    <w:name w:val="List"/>
    <w:basedOn w:val="a9"/>
    <w:semiHidden/>
    <w:rsid w:val="00862791"/>
    <w:rPr>
      <w:rFonts w:ascii="Arial" w:hAnsi="Arial" w:cs="Tahoma"/>
    </w:rPr>
  </w:style>
  <w:style w:type="paragraph" w:customStyle="1" w:styleId="13">
    <w:name w:val="Название1"/>
    <w:basedOn w:val="a"/>
    <w:rsid w:val="0086279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rsid w:val="0086279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link w:val="ad"/>
    <w:semiHidden/>
    <w:rsid w:val="00862791"/>
    <w:pPr>
      <w:ind w:left="360"/>
      <w:jc w:val="center"/>
    </w:pPr>
  </w:style>
  <w:style w:type="character" w:customStyle="1" w:styleId="ad">
    <w:name w:val="Основной текст с отступом Знак"/>
    <w:basedOn w:val="a0"/>
    <w:link w:val="ac"/>
    <w:semiHidden/>
    <w:rsid w:val="00382B85"/>
    <w:rPr>
      <w:sz w:val="24"/>
      <w:szCs w:val="24"/>
      <w:lang w:val="ru-RU" w:eastAsia="ar-SA" w:bidi="ar-SA"/>
    </w:rPr>
  </w:style>
  <w:style w:type="paragraph" w:customStyle="1" w:styleId="21">
    <w:name w:val="Основной текст с отступом 21"/>
    <w:basedOn w:val="a"/>
    <w:rsid w:val="00862791"/>
    <w:pPr>
      <w:spacing w:before="240"/>
      <w:ind w:left="198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862791"/>
    <w:pPr>
      <w:spacing w:before="240"/>
      <w:ind w:left="1080"/>
      <w:jc w:val="both"/>
    </w:pPr>
    <w:rPr>
      <w:sz w:val="28"/>
      <w:szCs w:val="28"/>
    </w:rPr>
  </w:style>
  <w:style w:type="paragraph" w:styleId="ae">
    <w:name w:val="header"/>
    <w:basedOn w:val="a"/>
    <w:link w:val="af"/>
    <w:semiHidden/>
    <w:rsid w:val="008627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382B85"/>
    <w:rPr>
      <w:sz w:val="24"/>
      <w:szCs w:val="24"/>
      <w:lang w:val="ru-RU" w:eastAsia="ar-SA" w:bidi="ar-SA"/>
    </w:rPr>
  </w:style>
  <w:style w:type="paragraph" w:customStyle="1" w:styleId="af0">
    <w:name w:val="Прижатый влево"/>
    <w:basedOn w:val="a"/>
    <w:next w:val="a"/>
    <w:rsid w:val="00862791"/>
    <w:pPr>
      <w:autoSpaceDE w:val="0"/>
    </w:pPr>
    <w:rPr>
      <w:rFonts w:ascii="Arial" w:hAnsi="Arial"/>
      <w:sz w:val="20"/>
      <w:szCs w:val="20"/>
    </w:rPr>
  </w:style>
  <w:style w:type="paragraph" w:styleId="af1">
    <w:name w:val="Title"/>
    <w:basedOn w:val="a"/>
    <w:next w:val="af2"/>
    <w:link w:val="af3"/>
    <w:qFormat/>
    <w:rsid w:val="00862791"/>
    <w:pPr>
      <w:jc w:val="center"/>
    </w:pPr>
    <w:rPr>
      <w:sz w:val="28"/>
    </w:rPr>
  </w:style>
  <w:style w:type="paragraph" w:styleId="af2">
    <w:name w:val="Subtitle"/>
    <w:basedOn w:val="a8"/>
    <w:next w:val="a9"/>
    <w:qFormat/>
    <w:rsid w:val="00862791"/>
    <w:pPr>
      <w:jc w:val="center"/>
    </w:pPr>
    <w:rPr>
      <w:i/>
      <w:iCs/>
    </w:rPr>
  </w:style>
  <w:style w:type="paragraph" w:customStyle="1" w:styleId="15">
    <w:name w:val="Текст примечания1"/>
    <w:basedOn w:val="a"/>
    <w:rsid w:val="00862791"/>
    <w:rPr>
      <w:sz w:val="20"/>
      <w:szCs w:val="20"/>
    </w:rPr>
  </w:style>
  <w:style w:type="paragraph" w:styleId="af4">
    <w:name w:val="endnote text"/>
    <w:basedOn w:val="a"/>
    <w:semiHidden/>
    <w:rsid w:val="00862791"/>
    <w:rPr>
      <w:sz w:val="20"/>
      <w:szCs w:val="20"/>
    </w:rPr>
  </w:style>
  <w:style w:type="paragraph" w:styleId="af5">
    <w:name w:val="footnote text"/>
    <w:basedOn w:val="a"/>
    <w:link w:val="af6"/>
    <w:semiHidden/>
    <w:rsid w:val="0086279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382B85"/>
    <w:rPr>
      <w:lang w:val="ru-RU" w:eastAsia="ar-SA" w:bidi="ar-SA"/>
    </w:rPr>
  </w:style>
  <w:style w:type="paragraph" w:customStyle="1" w:styleId="210">
    <w:name w:val="Основной текст 21"/>
    <w:basedOn w:val="a"/>
    <w:rsid w:val="00862791"/>
    <w:pPr>
      <w:jc w:val="both"/>
    </w:pPr>
    <w:rPr>
      <w:color w:val="008000"/>
      <w:sz w:val="28"/>
    </w:rPr>
  </w:style>
  <w:style w:type="paragraph" w:styleId="af7">
    <w:name w:val="Normal (Web)"/>
    <w:basedOn w:val="a"/>
    <w:rsid w:val="00862791"/>
    <w:pPr>
      <w:spacing w:before="280" w:after="119"/>
    </w:pPr>
  </w:style>
  <w:style w:type="paragraph" w:styleId="af8">
    <w:name w:val="footer"/>
    <w:basedOn w:val="a"/>
    <w:link w:val="af9"/>
    <w:semiHidden/>
    <w:rsid w:val="0086279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382B85"/>
    <w:rPr>
      <w:sz w:val="24"/>
      <w:szCs w:val="24"/>
      <w:lang w:val="ru-RU" w:eastAsia="ar-SA" w:bidi="ar-SA"/>
    </w:rPr>
  </w:style>
  <w:style w:type="paragraph" w:customStyle="1" w:styleId="afa">
    <w:name w:val="Содержимое врезки"/>
    <w:basedOn w:val="a9"/>
    <w:rsid w:val="00862791"/>
  </w:style>
  <w:style w:type="paragraph" w:customStyle="1" w:styleId="afb">
    <w:name w:val="Содержимое таблицы"/>
    <w:basedOn w:val="a"/>
    <w:rsid w:val="00862791"/>
    <w:pPr>
      <w:suppressLineNumbers/>
    </w:pPr>
  </w:style>
  <w:style w:type="paragraph" w:customStyle="1" w:styleId="afc">
    <w:name w:val="Заголовок таблицы"/>
    <w:basedOn w:val="afb"/>
    <w:rsid w:val="00862791"/>
    <w:pPr>
      <w:jc w:val="center"/>
    </w:pPr>
    <w:rPr>
      <w:b/>
      <w:bCs/>
      <w:i/>
      <w:iCs/>
    </w:rPr>
  </w:style>
  <w:style w:type="paragraph" w:styleId="22">
    <w:name w:val="Body Text Indent 2"/>
    <w:basedOn w:val="a"/>
    <w:link w:val="23"/>
    <w:rsid w:val="00382B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82B85"/>
    <w:rPr>
      <w:sz w:val="24"/>
      <w:szCs w:val="24"/>
      <w:lang w:val="ru-RU" w:eastAsia="ar-SA" w:bidi="ar-SA"/>
    </w:rPr>
  </w:style>
  <w:style w:type="paragraph" w:styleId="24">
    <w:name w:val="Body Text 2"/>
    <w:basedOn w:val="a"/>
    <w:link w:val="25"/>
    <w:unhideWhenUsed/>
    <w:rsid w:val="00382B85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382B85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2"/>
    <w:semiHidden/>
    <w:unhideWhenUsed/>
    <w:rsid w:val="00382B85"/>
    <w:pPr>
      <w:suppressAutoHyphens w:val="0"/>
      <w:ind w:left="709" w:firstLine="720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0"/>
    <w:semiHidden/>
    <w:rsid w:val="00382B85"/>
    <w:rPr>
      <w:sz w:val="28"/>
      <w:lang w:val="ru-RU" w:eastAsia="ru-RU" w:bidi="ar-SA"/>
    </w:rPr>
  </w:style>
  <w:style w:type="paragraph" w:customStyle="1" w:styleId="ConsNormal">
    <w:name w:val="ConsNormal"/>
    <w:rsid w:val="00382B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16">
    <w:name w:val="Стиль1 Знак Знак"/>
    <w:basedOn w:val="a0"/>
    <w:link w:val="17"/>
    <w:locked/>
    <w:rsid w:val="00382B85"/>
    <w:rPr>
      <w:rFonts w:ascii="Peterburg" w:hAnsi="Peterburg"/>
      <w:sz w:val="24"/>
      <w:lang w:bidi="ar-SA"/>
    </w:rPr>
  </w:style>
  <w:style w:type="paragraph" w:customStyle="1" w:styleId="17">
    <w:name w:val="Стиль1 Знак"/>
    <w:basedOn w:val="a"/>
    <w:link w:val="16"/>
    <w:rsid w:val="00382B85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8">
    <w:name w:val="Стиль1"/>
    <w:basedOn w:val="a"/>
    <w:rsid w:val="00382B85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ConsNonformat">
    <w:name w:val="ConsNonformat"/>
    <w:rsid w:val="00382B8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d">
    <w:name w:val="Hyperlink"/>
    <w:basedOn w:val="a0"/>
    <w:unhideWhenUsed/>
    <w:rsid w:val="00382B85"/>
    <w:rPr>
      <w:color w:val="0000FF"/>
      <w:u w:val="single"/>
    </w:rPr>
  </w:style>
  <w:style w:type="paragraph" w:styleId="afe">
    <w:name w:val="Block Text"/>
    <w:basedOn w:val="a"/>
    <w:rsid w:val="00382B85"/>
    <w:pPr>
      <w:shd w:val="clear" w:color="auto" w:fill="FFFFFF"/>
      <w:tabs>
        <w:tab w:val="left" w:pos="3060"/>
      </w:tabs>
      <w:suppressAutoHyphens w:val="0"/>
      <w:spacing w:before="298" w:line="302" w:lineRule="exact"/>
      <w:ind w:left="48" w:right="5" w:firstLine="662"/>
      <w:jc w:val="both"/>
    </w:pPr>
    <w:rPr>
      <w:b/>
      <w:bCs/>
      <w:color w:val="424242"/>
      <w:spacing w:val="1"/>
      <w:sz w:val="28"/>
      <w:szCs w:val="26"/>
      <w:lang w:eastAsia="ru-RU"/>
    </w:rPr>
  </w:style>
  <w:style w:type="paragraph" w:styleId="aff">
    <w:name w:val="List Paragraph"/>
    <w:basedOn w:val="a"/>
    <w:uiPriority w:val="34"/>
    <w:qFormat/>
    <w:rsid w:val="00227497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Название Знак"/>
    <w:basedOn w:val="a0"/>
    <w:link w:val="af1"/>
    <w:rsid w:val="00943FCB"/>
    <w:rPr>
      <w:sz w:val="28"/>
      <w:szCs w:val="24"/>
      <w:lang w:eastAsia="ar-SA"/>
    </w:rPr>
  </w:style>
  <w:style w:type="paragraph" w:customStyle="1" w:styleId="ConsPlusTitle">
    <w:name w:val="ConsPlusTitle"/>
    <w:rsid w:val="00943FC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f0">
    <w:name w:val="Strong"/>
    <w:basedOn w:val="a0"/>
    <w:qFormat/>
    <w:rsid w:val="00943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8F56-0E66-45EE-8660-12DD8976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6 от 28.02.2015 О проекте отчета об исполнении муниципального бюджета Ульдючинского  сельского муниципального образования Республики Калмыкия за 2014 год </vt:lpstr>
    </vt:vector>
  </TitlesOfParts>
  <Company>Microsoft</Company>
  <LinksUpToDate>false</LinksUpToDate>
  <CharactersWithSpaces>23698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6 от 28.02.2015 О проекте отчета об исполнении муниципального бюджета Ульдючинского  сельского муниципального образования Республики Калмыкия за 2014 год</dc:title>
  <dc:subject>решение 6 от 28.02.2015 О проекте отчета об исполнении муниципального бюджета Ульдючинского  сельского муниципального образования Республики Калмыкия за 2014 год</dc:subject>
  <dc:creator>Эрднеева Н.Л.</dc:creator>
  <cp:lastModifiedBy>Наталья</cp:lastModifiedBy>
  <cp:revision>2</cp:revision>
  <cp:lastPrinted>2015-03-03T08:46:00Z</cp:lastPrinted>
  <dcterms:created xsi:type="dcterms:W3CDTF">2018-09-19T06:35:00Z</dcterms:created>
  <dcterms:modified xsi:type="dcterms:W3CDTF">2018-09-19T06:35:00Z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17-1 от 25.10.2014 «О проекте решения Ульдючинского сельского">
    <vt:lpwstr>О внесении изменений и дополнений в Устав Ульдючинского сельского муниципального образования</vt:lpwstr>
  </property>
  <property fmtid="{D5CDD505-2E9C-101B-9397-08002B2CF9AE}" pid="3" name="решение 17 от 25.10.2014 «О проекте решения Ульдючинского сельского">
    <vt:lpwstr>О внесении изменений и дополнений в Устав Ульдючинского сельского муниципального образования</vt:lpwstr>
  </property>
</Properties>
</file>