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РОССИЙСКАЯ ФЕДЕРАЦИЯ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РЕСПУБЛИКА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СОБРАНИЕ  ДЕПУТАТОВ</w:t>
      </w:r>
    </w:p>
    <w:p w:rsidR="00787299" w:rsidRPr="00D33DFF" w:rsidRDefault="002564B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УЛЬДЮЧИНСКОГО</w:t>
      </w:r>
      <w:r w:rsidR="00787299" w:rsidRPr="00D33DFF">
        <w:rPr>
          <w:sz w:val="26"/>
          <w:szCs w:val="26"/>
          <w:lang w:val="ru-RU"/>
        </w:rPr>
        <w:t xml:space="preserve"> СЕЛЬСКОГО 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МУНИЦИПАЛЬНОГО  ОБРАЗОВАНИЯ</w:t>
      </w:r>
    </w:p>
    <w:p w:rsidR="00787299" w:rsidRPr="00D33DFF" w:rsidRDefault="00787299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РЕСПУБЛИКИ КАЛМЫКИЯ</w:t>
      </w:r>
    </w:p>
    <w:p w:rsidR="00787299" w:rsidRPr="00D33DFF" w:rsidRDefault="009674CD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ПЯТ</w:t>
      </w:r>
      <w:r w:rsidR="00787299" w:rsidRPr="00D33DFF">
        <w:rPr>
          <w:sz w:val="26"/>
          <w:szCs w:val="26"/>
          <w:lang w:val="ru-RU"/>
        </w:rPr>
        <w:t>ОГО СОЗЫВА</w:t>
      </w:r>
    </w:p>
    <w:p w:rsidR="00787299" w:rsidRPr="00C9442D" w:rsidRDefault="00787299" w:rsidP="00787299">
      <w:pPr>
        <w:jc w:val="center"/>
        <w:rPr>
          <w:sz w:val="28"/>
          <w:szCs w:val="28"/>
          <w:lang w:val="ru-RU"/>
        </w:rPr>
      </w:pPr>
    </w:p>
    <w:p w:rsidR="00787299" w:rsidRPr="00D33DFF" w:rsidRDefault="0046207B" w:rsidP="00787299">
      <w:pPr>
        <w:jc w:val="center"/>
        <w:rPr>
          <w:sz w:val="26"/>
          <w:szCs w:val="26"/>
          <w:lang w:val="ru-RU"/>
        </w:rPr>
      </w:pPr>
      <w:r w:rsidRPr="00D33DFF">
        <w:rPr>
          <w:sz w:val="26"/>
          <w:szCs w:val="26"/>
          <w:lang w:val="ru-RU"/>
        </w:rPr>
        <w:t>РЕШЕНИЕ</w:t>
      </w:r>
    </w:p>
    <w:p w:rsidR="00787299" w:rsidRPr="00925063" w:rsidRDefault="00787299" w:rsidP="00787299">
      <w:pPr>
        <w:keepNext/>
        <w:jc w:val="center"/>
        <w:outlineLvl w:val="0"/>
        <w:rPr>
          <w:rFonts w:cs="Times New Roman"/>
          <w:b w:val="0"/>
          <w:bCs w:val="0"/>
          <w:kern w:val="32"/>
          <w:sz w:val="25"/>
          <w:szCs w:val="25"/>
          <w:lang w:val="ru-RU"/>
        </w:rPr>
      </w:pPr>
    </w:p>
    <w:p w:rsidR="00787299" w:rsidRPr="00925063" w:rsidRDefault="00787299" w:rsidP="00787299">
      <w:pPr>
        <w:rPr>
          <w:rFonts w:cs="Times New Roman"/>
          <w:b w:val="0"/>
          <w:sz w:val="25"/>
          <w:szCs w:val="25"/>
          <w:lang w:val="ru-RU"/>
        </w:rPr>
      </w:pPr>
      <w:r w:rsidRPr="00F07421">
        <w:rPr>
          <w:rFonts w:cs="Times New Roman"/>
          <w:b w:val="0"/>
          <w:sz w:val="25"/>
          <w:szCs w:val="25"/>
          <w:lang w:val="ru-RU"/>
        </w:rPr>
        <w:t>от «</w:t>
      </w:r>
      <w:r w:rsidR="005D56B6">
        <w:rPr>
          <w:rFonts w:cs="Times New Roman"/>
          <w:b w:val="0"/>
          <w:sz w:val="25"/>
          <w:szCs w:val="25"/>
          <w:lang w:val="ru-RU"/>
        </w:rPr>
        <w:t>23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» </w:t>
      </w:r>
      <w:r w:rsidR="00AA1A60" w:rsidRPr="00F07421">
        <w:rPr>
          <w:rFonts w:cs="Times New Roman"/>
          <w:b w:val="0"/>
          <w:sz w:val="25"/>
          <w:szCs w:val="25"/>
          <w:lang w:val="ru-RU"/>
        </w:rPr>
        <w:t xml:space="preserve">декабря </w:t>
      </w:r>
      <w:r w:rsidRPr="00F07421">
        <w:rPr>
          <w:rFonts w:cs="Times New Roman"/>
          <w:b w:val="0"/>
          <w:sz w:val="25"/>
          <w:szCs w:val="25"/>
          <w:lang w:val="ru-RU"/>
        </w:rPr>
        <w:t>20</w:t>
      </w:r>
      <w:r w:rsidR="0042450C">
        <w:rPr>
          <w:rFonts w:cs="Times New Roman"/>
          <w:b w:val="0"/>
          <w:sz w:val="25"/>
          <w:szCs w:val="25"/>
          <w:lang w:val="ru-RU"/>
        </w:rPr>
        <w:t>22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 года                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            </w:t>
      </w:r>
      <w:r w:rsidRPr="00F07421">
        <w:rPr>
          <w:rFonts w:cs="Times New Roman"/>
          <w:b w:val="0"/>
          <w:sz w:val="25"/>
          <w:szCs w:val="25"/>
          <w:lang w:val="ru-RU"/>
        </w:rPr>
        <w:t xml:space="preserve"> № </w:t>
      </w:r>
      <w:r w:rsidR="005D56B6">
        <w:rPr>
          <w:rFonts w:cs="Times New Roman"/>
          <w:b w:val="0"/>
          <w:sz w:val="25"/>
          <w:szCs w:val="25"/>
          <w:lang w:val="ru-RU"/>
        </w:rPr>
        <w:t>130</w:t>
      </w:r>
      <w:r w:rsidR="002564BB" w:rsidRPr="00925063">
        <w:rPr>
          <w:rFonts w:cs="Times New Roman"/>
          <w:b w:val="0"/>
          <w:sz w:val="25"/>
          <w:szCs w:val="25"/>
          <w:lang w:val="ru-RU"/>
        </w:rPr>
        <w:t xml:space="preserve">    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                                        </w:t>
      </w:r>
      <w:r w:rsidR="002564BB" w:rsidRPr="00925063">
        <w:rPr>
          <w:rFonts w:cs="Times New Roman"/>
          <w:b w:val="0"/>
          <w:sz w:val="25"/>
          <w:szCs w:val="25"/>
          <w:lang w:val="ru-RU"/>
        </w:rPr>
        <w:t xml:space="preserve"> с. Ульдючины</w:t>
      </w:r>
    </w:p>
    <w:p w:rsidR="00C7576A" w:rsidRPr="00925063" w:rsidRDefault="00C7576A" w:rsidP="00C7576A">
      <w:pPr>
        <w:jc w:val="both"/>
        <w:rPr>
          <w:rFonts w:cs="Times New Roman"/>
          <w:b w:val="0"/>
          <w:bCs w:val="0"/>
          <w:sz w:val="25"/>
          <w:szCs w:val="25"/>
          <w:lang w:val="ru-RU"/>
        </w:rPr>
      </w:pPr>
    </w:p>
    <w:p w:rsidR="00CE12D6" w:rsidRPr="00925063" w:rsidRDefault="00CE12D6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444444"/>
          <w:sz w:val="25"/>
          <w:szCs w:val="25"/>
        </w:rPr>
      </w:pP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О бюджете Ульдючинского сельского му</w:t>
      </w:r>
      <w:r w:rsidR="009674CD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ниципального образования </w:t>
      </w:r>
      <w:r w:rsidR="00AA1A60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Республики Калмыкия </w:t>
      </w:r>
      <w:r w:rsidR="0042450C">
        <w:rPr>
          <w:b/>
          <w:bCs/>
          <w:color w:val="444444"/>
          <w:sz w:val="25"/>
          <w:szCs w:val="25"/>
          <w:bdr w:val="none" w:sz="0" w:space="0" w:color="auto" w:frame="1"/>
        </w:rPr>
        <w:t>на 2023</w:t>
      </w: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год и на плановый период 202</w:t>
      </w:r>
      <w:r w:rsidR="0042450C">
        <w:rPr>
          <w:b/>
          <w:bCs/>
          <w:color w:val="444444"/>
          <w:sz w:val="25"/>
          <w:szCs w:val="25"/>
          <w:bdr w:val="none" w:sz="0" w:space="0" w:color="auto" w:frame="1"/>
        </w:rPr>
        <w:t>4</w:t>
      </w:r>
      <w:r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и 202</w:t>
      </w:r>
      <w:r w:rsidR="0042450C">
        <w:rPr>
          <w:b/>
          <w:bCs/>
          <w:color w:val="444444"/>
          <w:sz w:val="25"/>
          <w:szCs w:val="25"/>
          <w:bdr w:val="none" w:sz="0" w:space="0" w:color="auto" w:frame="1"/>
        </w:rPr>
        <w:t>5</w:t>
      </w:r>
      <w:r w:rsidR="00AA1A60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годов</w:t>
      </w:r>
    </w:p>
    <w:p w:rsidR="00CE12D6" w:rsidRPr="00925063" w:rsidRDefault="00CE12D6" w:rsidP="00CE12D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5"/>
          <w:szCs w:val="25"/>
        </w:rPr>
      </w:pPr>
    </w:p>
    <w:p w:rsidR="00CE12D6" w:rsidRPr="00925063" w:rsidRDefault="00CE12D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5"/>
          <w:szCs w:val="25"/>
        </w:rPr>
      </w:pPr>
      <w:r w:rsidRPr="00925063">
        <w:rPr>
          <w:color w:val="444444"/>
          <w:sz w:val="25"/>
          <w:szCs w:val="25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925063">
        <w:rPr>
          <w:color w:val="444444"/>
          <w:sz w:val="25"/>
          <w:szCs w:val="25"/>
          <w:bdr w:val="none" w:sz="0" w:space="0" w:color="auto" w:frame="1"/>
        </w:rPr>
        <w:t>, статьей 9 Б</w:t>
      </w:r>
      <w:r w:rsidR="0079009C" w:rsidRPr="00925063">
        <w:rPr>
          <w:color w:val="000000"/>
          <w:sz w:val="25"/>
          <w:szCs w:val="25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="00AA1A60" w:rsidRPr="00925063">
        <w:rPr>
          <w:sz w:val="25"/>
          <w:szCs w:val="25"/>
        </w:rPr>
        <w:t>в целях осуществления бюджетного процесса в Ульдючинском сельском муниципальном образов</w:t>
      </w:r>
      <w:r w:rsidR="0042450C">
        <w:rPr>
          <w:sz w:val="25"/>
          <w:szCs w:val="25"/>
        </w:rPr>
        <w:t>ании Республики Калмыкия на 2023 год и на плановый период 2024 и 2025</w:t>
      </w:r>
      <w:r w:rsidR="00AA1A60" w:rsidRPr="00925063">
        <w:rPr>
          <w:sz w:val="25"/>
          <w:szCs w:val="25"/>
        </w:rPr>
        <w:t xml:space="preserve"> годов, </w:t>
      </w:r>
      <w:r w:rsidRPr="00925063">
        <w:rPr>
          <w:color w:val="444444"/>
          <w:sz w:val="25"/>
          <w:szCs w:val="25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  <w:r w:rsidR="00AA1A60" w:rsidRPr="00925063">
        <w:rPr>
          <w:color w:val="444444"/>
          <w:sz w:val="25"/>
          <w:szCs w:val="25"/>
          <w:bdr w:val="none" w:sz="0" w:space="0" w:color="auto" w:frame="1"/>
        </w:rPr>
        <w:t>Республики Калмыкия</w:t>
      </w:r>
      <w:r w:rsidR="005D56B6">
        <w:rPr>
          <w:color w:val="444444"/>
          <w:sz w:val="25"/>
          <w:szCs w:val="25"/>
          <w:bdr w:val="none" w:sz="0" w:space="0" w:color="auto" w:frame="1"/>
        </w:rPr>
        <w:t xml:space="preserve"> пятого созыв </w:t>
      </w:r>
    </w:p>
    <w:p w:rsidR="00CE12D6" w:rsidRPr="00925063" w:rsidRDefault="005D56B6" w:rsidP="0079009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5"/>
          <w:szCs w:val="25"/>
        </w:rPr>
      </w:pPr>
      <w:r>
        <w:rPr>
          <w:b/>
          <w:bCs/>
          <w:color w:val="444444"/>
          <w:sz w:val="25"/>
          <w:szCs w:val="25"/>
          <w:bdr w:val="none" w:sz="0" w:space="0" w:color="auto" w:frame="1"/>
        </w:rPr>
        <w:t xml:space="preserve">                                                        </w:t>
      </w:r>
      <w:r w:rsidR="0046207B" w:rsidRPr="00925063">
        <w:rPr>
          <w:b/>
          <w:bCs/>
          <w:color w:val="444444"/>
          <w:sz w:val="25"/>
          <w:szCs w:val="25"/>
          <w:bdr w:val="none" w:sz="0" w:space="0" w:color="auto" w:frame="1"/>
        </w:rPr>
        <w:t>решило:</w:t>
      </w:r>
    </w:p>
    <w:p w:rsidR="00AA1A60" w:rsidRPr="00925063" w:rsidRDefault="00AA1A60" w:rsidP="005D56B6">
      <w:pPr>
        <w:pStyle w:val="aa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 w:rsidR="005D56B6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cs="Times New Roman"/>
          <w:b w:val="0"/>
          <w:color w:val="00000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1. Утвердить основные характеристики бюджета Ульдючинского сельского муниципального образов</w:t>
      </w:r>
      <w:r w:rsidR="0042450C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426"/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1) прогнозируемый общий объем доходов бюджета Ульдючинского сельского муниципального образования Республики Калмыкия  в сумме </w:t>
      </w:r>
      <w:r w:rsidR="0042450C">
        <w:rPr>
          <w:rFonts w:cs="Times New Roman"/>
          <w:b w:val="0"/>
          <w:sz w:val="25"/>
          <w:szCs w:val="25"/>
          <w:lang w:val="ru-RU"/>
        </w:rPr>
        <w:t>2 526,9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2) общий объем расходов бюджета Ульдючинского сельского муниципального образования Республики Калмыкия в сумме </w:t>
      </w:r>
      <w:r w:rsidR="0042450C">
        <w:rPr>
          <w:rFonts w:cs="Times New Roman"/>
          <w:b w:val="0"/>
          <w:sz w:val="25"/>
          <w:szCs w:val="25"/>
          <w:lang w:val="ru-RU"/>
        </w:rPr>
        <w:t>2 526,9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 дефицит бюджета Ульдючинского сельского муниципального образова</w:t>
      </w:r>
      <w:r w:rsidR="0042450C">
        <w:rPr>
          <w:rFonts w:cs="Times New Roman"/>
          <w:b w:val="0"/>
          <w:sz w:val="25"/>
          <w:szCs w:val="25"/>
          <w:lang w:val="ru-RU"/>
        </w:rPr>
        <w:t>ния Республики Калмыкия  на 2023</w:t>
      </w:r>
      <w:r w:rsidRPr="00925063">
        <w:rPr>
          <w:rFonts w:cs="Times New Roman"/>
          <w:b w:val="0"/>
          <w:sz w:val="25"/>
          <w:szCs w:val="25"/>
          <w:lang w:val="ru-RU"/>
        </w:rPr>
        <w:t>г в сумме 0,0 тыс. рублей.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color w:val="000000"/>
          <w:sz w:val="25"/>
          <w:szCs w:val="25"/>
          <w:lang w:val="ru-RU"/>
        </w:rPr>
      </w:pP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2. Утвердить основные характеристики бюджета Ульдючинского сельского муниципального образования Республики </w:t>
      </w:r>
      <w:r w:rsidR="00694C6E">
        <w:rPr>
          <w:rFonts w:cs="Times New Roman"/>
          <w:b w:val="0"/>
          <w:sz w:val="25"/>
          <w:szCs w:val="25"/>
          <w:lang w:val="ru-RU"/>
        </w:rPr>
        <w:t>Калмыкия на плановый период 2024 год и 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 1) прогнозируемый  общий объем доходов  бюджета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1</w:t>
      </w:r>
      <w:r w:rsidR="00694C6E">
        <w:rPr>
          <w:rFonts w:cs="Times New Roman"/>
          <w:b w:val="0"/>
          <w:sz w:val="25"/>
          <w:szCs w:val="25"/>
          <w:lang w:val="ru-RU"/>
        </w:rPr>
        <w:t> 458,8 тыс. рублей и на 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694C6E">
        <w:rPr>
          <w:rFonts w:cs="Times New Roman"/>
          <w:b w:val="0"/>
          <w:sz w:val="25"/>
          <w:szCs w:val="25"/>
        </w:rPr>
        <w:t> </w:t>
      </w:r>
      <w:r w:rsidR="00694C6E">
        <w:rPr>
          <w:rFonts w:cs="Times New Roman"/>
          <w:b w:val="0"/>
          <w:sz w:val="25"/>
          <w:szCs w:val="25"/>
          <w:lang w:val="ru-RU"/>
        </w:rPr>
        <w:t>352,9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тыс. рублей;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 общий объем расходов  бюджета Ульдючинского сельского муниципального образова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ния Республики Калмыкия  н</w:t>
      </w:r>
      <w:r w:rsidR="00694C6E">
        <w:rPr>
          <w:rFonts w:cs="Times New Roman"/>
          <w:b w:val="0"/>
          <w:sz w:val="25"/>
          <w:szCs w:val="25"/>
          <w:lang w:val="ru-RU"/>
        </w:rPr>
        <w:t>а 2024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694C6E">
        <w:rPr>
          <w:rFonts w:cs="Times New Roman"/>
          <w:b w:val="0"/>
          <w:sz w:val="25"/>
          <w:szCs w:val="25"/>
        </w:rPr>
        <w:t> </w:t>
      </w:r>
      <w:r w:rsidR="00694C6E">
        <w:rPr>
          <w:rFonts w:cs="Times New Roman"/>
          <w:b w:val="0"/>
          <w:sz w:val="25"/>
          <w:szCs w:val="25"/>
          <w:lang w:val="ru-RU"/>
        </w:rPr>
        <w:t>458,8 тыс. рублей и на 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1</w:t>
      </w:r>
      <w:r w:rsidR="00694C6E">
        <w:rPr>
          <w:rFonts w:cs="Times New Roman"/>
          <w:b w:val="0"/>
          <w:sz w:val="25"/>
          <w:szCs w:val="25"/>
        </w:rPr>
        <w:t> </w:t>
      </w:r>
      <w:r w:rsidR="00694C6E">
        <w:rPr>
          <w:rFonts w:cs="Times New Roman"/>
          <w:b w:val="0"/>
          <w:sz w:val="25"/>
          <w:szCs w:val="25"/>
          <w:lang w:val="ru-RU"/>
        </w:rPr>
        <w:t>352,9</w:t>
      </w:r>
      <w:r w:rsidRPr="00925063">
        <w:rPr>
          <w:rFonts w:cs="Times New Roman"/>
          <w:b w:val="0"/>
          <w:sz w:val="25"/>
          <w:szCs w:val="25"/>
          <w:lang w:val="ru-RU"/>
        </w:rPr>
        <w:t>тыс. рублей.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 дефицит бюджета Ульдючинского сельского муниципального образова</w:t>
      </w:r>
      <w:r w:rsidR="00694C6E">
        <w:rPr>
          <w:rFonts w:cs="Times New Roman"/>
          <w:b w:val="0"/>
          <w:sz w:val="25"/>
          <w:szCs w:val="25"/>
          <w:lang w:val="ru-RU"/>
        </w:rPr>
        <w:t xml:space="preserve">ния Республики Калмыкия  на 2024 </w:t>
      </w:r>
      <w:r w:rsidRPr="00925063">
        <w:rPr>
          <w:rFonts w:cs="Times New Roman"/>
          <w:b w:val="0"/>
          <w:sz w:val="25"/>
          <w:szCs w:val="25"/>
          <w:lang w:val="ru-RU"/>
        </w:rPr>
        <w:t>г</w:t>
      </w:r>
      <w:r w:rsidR="00694C6E">
        <w:rPr>
          <w:rFonts w:cs="Times New Roman"/>
          <w:b w:val="0"/>
          <w:sz w:val="25"/>
          <w:szCs w:val="25"/>
          <w:lang w:val="ru-RU"/>
        </w:rPr>
        <w:t>од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в сумме 0,0 тыс</w:t>
      </w:r>
      <w:r w:rsidR="00694C6E">
        <w:rPr>
          <w:rFonts w:cs="Times New Roman"/>
          <w:b w:val="0"/>
          <w:sz w:val="25"/>
          <w:szCs w:val="25"/>
          <w:lang w:val="ru-RU"/>
        </w:rPr>
        <w:t>. рублей и на 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EC592D" w:rsidRPr="00F568F6" w:rsidRDefault="00EC592D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</w:p>
    <w:p w:rsidR="00AA1A60" w:rsidRPr="00F568F6" w:rsidRDefault="00AA1A60" w:rsidP="00AA1A60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</w:p>
    <w:p w:rsidR="00F568F6" w:rsidRPr="00F568F6" w:rsidRDefault="00F568F6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  <w:lang w:val="ru-RU"/>
        </w:rPr>
      </w:pPr>
    </w:p>
    <w:p w:rsidR="00AA1A60" w:rsidRPr="005D56B6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  <w:lang w:val="ru-RU"/>
        </w:rPr>
      </w:pPr>
      <w:r w:rsidRPr="005D56B6">
        <w:rPr>
          <w:rFonts w:cs="Times New Roman"/>
          <w:sz w:val="25"/>
          <w:szCs w:val="25"/>
          <w:lang w:val="ru-RU"/>
        </w:rPr>
        <w:lastRenderedPageBreak/>
        <w:t>Статья</w:t>
      </w:r>
      <w:r w:rsidRPr="00925063">
        <w:rPr>
          <w:rFonts w:cs="Times New Roman"/>
          <w:sz w:val="25"/>
          <w:szCs w:val="25"/>
        </w:rPr>
        <w:t> </w:t>
      </w:r>
      <w:r w:rsidRPr="00925063">
        <w:rPr>
          <w:rFonts w:cs="Times New Roman"/>
          <w:sz w:val="25"/>
          <w:szCs w:val="25"/>
          <w:lang w:val="ru-RU"/>
        </w:rPr>
        <w:t>2</w:t>
      </w:r>
      <w:r w:rsidR="005D56B6">
        <w:rPr>
          <w:rFonts w:cs="Times New Roman"/>
          <w:sz w:val="25"/>
          <w:szCs w:val="25"/>
          <w:lang w:val="ru-RU"/>
        </w:rPr>
        <w:t>.</w:t>
      </w:r>
      <w:r w:rsidR="00AA1A60" w:rsidRPr="00925063">
        <w:rPr>
          <w:rFonts w:cs="Times New Roman"/>
          <w:sz w:val="25"/>
          <w:szCs w:val="25"/>
        </w:rPr>
        <w:t> 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1.Установить, что доходы бюджета поселения, пос</w:t>
      </w:r>
      <w:r w:rsidR="00694C6E">
        <w:rPr>
          <w:rFonts w:cs="Times New Roman"/>
          <w:b w:val="0"/>
          <w:sz w:val="25"/>
          <w:szCs w:val="25"/>
          <w:lang w:val="ru-RU"/>
        </w:rPr>
        <w:t>тупающие в 2023 году и плановом периоде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462216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формируются за счет: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2)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3)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безв</w:t>
      </w:r>
      <w:r w:rsidR="00F95C19">
        <w:rPr>
          <w:rFonts w:cs="Times New Roman"/>
          <w:b w:val="0"/>
          <w:sz w:val="25"/>
          <w:szCs w:val="25"/>
          <w:lang w:val="ru-RU"/>
        </w:rPr>
        <w:t>озмездных поступлений и денежных пожертвований</w:t>
      </w:r>
      <w:r w:rsidRPr="00925063">
        <w:rPr>
          <w:rFonts w:cs="Times New Roman"/>
          <w:b w:val="0"/>
          <w:sz w:val="25"/>
          <w:szCs w:val="25"/>
          <w:lang w:val="ru-RU"/>
        </w:rPr>
        <w:t>, перечисляемых в бюджет Ульдючинского сельского муниципального образования Республики Калмыкия в соответствии с законодательством Республики Калмыкия;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2. Установить нормативы отчислений доходов согласно приложениям </w:t>
      </w:r>
      <w:r w:rsidR="00F07421">
        <w:rPr>
          <w:rFonts w:cs="Times New Roman"/>
          <w:b w:val="0"/>
          <w:sz w:val="25"/>
          <w:szCs w:val="25"/>
          <w:lang w:val="ru-RU"/>
        </w:rPr>
        <w:t>1, 1</w:t>
      </w:r>
      <w:r w:rsidRPr="00925063">
        <w:rPr>
          <w:rFonts w:cs="Times New Roman"/>
          <w:b w:val="0"/>
          <w:sz w:val="25"/>
          <w:szCs w:val="25"/>
          <w:lang w:val="ru-RU"/>
        </w:rPr>
        <w:t>.1 к настоящему 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D56B6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3</w:t>
      </w:r>
      <w:r w:rsidR="005D56B6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Доходы от реализации имущества, обращаемого в собственность поселения по судебным актам, в размере 100 процентов зачисляются в доход бюджета Ульдючинского сельского муниципального образования Республики Калмыкия поселения, если иное не предусмотрено действующим законодательством Российской Федерации.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5D56B6" w:rsidRDefault="00EC592D" w:rsidP="00925063">
      <w:pPr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</w:rPr>
        <w:t>Статья</w:t>
      </w:r>
      <w:r w:rsidR="005D56B6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4</w:t>
      </w:r>
      <w:r w:rsidR="005D56B6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объем поступлений доходов бюджета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и плановый перио</w:t>
      </w:r>
      <w:r w:rsidR="00694C6E">
        <w:rPr>
          <w:rFonts w:cs="Times New Roman"/>
          <w:b w:val="0"/>
          <w:sz w:val="25"/>
          <w:szCs w:val="25"/>
          <w:lang w:val="ru-RU"/>
        </w:rPr>
        <w:t>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по кодам бюджетной классификации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2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EC592D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D56B6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5</w:t>
      </w:r>
      <w:r w:rsidR="005D56B6">
        <w:rPr>
          <w:rFonts w:cs="Times New Roman"/>
          <w:sz w:val="25"/>
          <w:szCs w:val="25"/>
          <w:lang w:val="ru-RU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ведомственную структуру расходов бюджета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и </w:t>
      </w:r>
      <w:r w:rsidR="00694C6E">
        <w:rPr>
          <w:rFonts w:cs="Times New Roman"/>
          <w:b w:val="0"/>
          <w:sz w:val="25"/>
          <w:szCs w:val="25"/>
          <w:lang w:val="ru-RU"/>
        </w:rPr>
        <w:t>плановый период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годов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Pr="00925063">
        <w:rPr>
          <w:rFonts w:cs="Times New Roman"/>
          <w:b w:val="0"/>
          <w:sz w:val="25"/>
          <w:szCs w:val="25"/>
        </w:rPr>
        <w:t>4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AA1A60" w:rsidRPr="005D56B6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  <w:r w:rsidRPr="005D56B6">
        <w:rPr>
          <w:rFonts w:cs="Times New Roman"/>
          <w:sz w:val="25"/>
          <w:szCs w:val="25"/>
          <w:lang w:val="ru-RU"/>
        </w:rPr>
        <w:t>Статья</w:t>
      </w:r>
      <w:r w:rsidR="005D56B6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6</w:t>
      </w:r>
      <w:r w:rsidR="005D56B6">
        <w:rPr>
          <w:rFonts w:cs="Times New Roman"/>
          <w:sz w:val="25"/>
          <w:szCs w:val="25"/>
          <w:lang w:val="ru-RU"/>
        </w:rPr>
        <w:t>.</w:t>
      </w:r>
      <w:r w:rsidR="00AA1A60" w:rsidRPr="005D56B6">
        <w:rPr>
          <w:rFonts w:cs="Times New Roman"/>
          <w:sz w:val="25"/>
          <w:szCs w:val="25"/>
          <w:lang w:val="ru-RU"/>
        </w:rPr>
        <w:t xml:space="preserve">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распределение бюджетных ассигнований из бюджета Ульдючинского сельского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694C6E">
        <w:rPr>
          <w:rFonts w:cs="Times New Roman"/>
          <w:b w:val="0"/>
          <w:sz w:val="25"/>
          <w:szCs w:val="25"/>
          <w:lang w:val="ru-RU"/>
        </w:rPr>
        <w:t>икации расходов бюджетов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694C6E">
        <w:rPr>
          <w:rFonts w:cs="Times New Roman"/>
          <w:b w:val="0"/>
          <w:sz w:val="25"/>
          <w:szCs w:val="25"/>
          <w:lang w:val="ru-RU"/>
        </w:rPr>
        <w:t>и плановый период 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4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</w:t>
      </w:r>
      <w:r w:rsidR="005D56B6">
        <w:rPr>
          <w:rFonts w:cs="Times New Roman"/>
          <w:sz w:val="25"/>
          <w:szCs w:val="25"/>
          <w:lang w:val="ru-RU"/>
        </w:rPr>
        <w:t xml:space="preserve"> </w:t>
      </w:r>
      <w:r w:rsidRPr="00925063">
        <w:rPr>
          <w:rFonts w:cs="Times New Roman"/>
          <w:sz w:val="25"/>
          <w:szCs w:val="25"/>
          <w:lang w:val="ru-RU"/>
        </w:rPr>
        <w:t>7</w:t>
      </w:r>
      <w:r w:rsidR="00AA1A60" w:rsidRPr="00925063">
        <w:rPr>
          <w:rFonts w:cs="Times New Roman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распределение бюджетных ассигнований из бюджета Ульдючинского сельского муниципального образования Республики Калмыкия по целевым статьям (муниципальным программам и непрограммным направлениям деятельности)  груп</w:t>
      </w:r>
      <w:r w:rsidR="00694C6E">
        <w:rPr>
          <w:rFonts w:cs="Times New Roman"/>
          <w:b w:val="0"/>
          <w:sz w:val="25"/>
          <w:szCs w:val="25"/>
          <w:lang w:val="ru-RU"/>
        </w:rPr>
        <w:t>пам и подгруппам видов расходов</w:t>
      </w:r>
      <w:r w:rsidRPr="00925063">
        <w:rPr>
          <w:rFonts w:cs="Times New Roman"/>
          <w:b w:val="0"/>
          <w:sz w:val="25"/>
          <w:szCs w:val="25"/>
          <w:lang w:val="ru-RU"/>
        </w:rPr>
        <w:t>,разделам, подразделам классиф</w:t>
      </w:r>
      <w:r w:rsidR="00694C6E">
        <w:rPr>
          <w:rFonts w:cs="Times New Roman"/>
          <w:b w:val="0"/>
          <w:sz w:val="25"/>
          <w:szCs w:val="25"/>
          <w:lang w:val="ru-RU"/>
        </w:rPr>
        <w:t>икации расходов бюджетов на 2023 год и плановый период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годов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5</w:t>
      </w:r>
      <w:r w:rsidRPr="00925063">
        <w:rPr>
          <w:rFonts w:cs="Times New Roman"/>
          <w:b w:val="0"/>
          <w:sz w:val="25"/>
          <w:szCs w:val="25"/>
        </w:rPr>
        <w:t xml:space="preserve"> к настоящемурешению.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 w:rsidR="005D56B6"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8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Установить, что заключение и оплата муниципальных контрактов, иных договоров, исполнение которых осуществляется за счет средств бюджета Ульдючинского сельского </w:t>
      </w: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>муниципального образования Республики Калмыкия поселения, производятся в пределах утвержденных им лимитов бюджетных обязательств.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</w:t>
      </w:r>
      <w:r w:rsidR="005D56B6">
        <w:rPr>
          <w:rFonts w:cs="Times New Roman"/>
          <w:bCs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Cs w:val="0"/>
          <w:sz w:val="25"/>
          <w:szCs w:val="25"/>
          <w:lang w:val="ru-RU"/>
        </w:rPr>
        <w:t>9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верхний предел муниципального долга по бюджету Ульдючинского сельского муниципального образования Республики Калмыкия</w:t>
      </w:r>
    </w:p>
    <w:p w:rsidR="00AA1A60" w:rsidRPr="005D56B6" w:rsidRDefault="00694C6E" w:rsidP="005D56B6">
      <w:pPr>
        <w:jc w:val="both"/>
        <w:rPr>
          <w:rFonts w:cs="Times New Roman"/>
          <w:b w:val="0"/>
          <w:sz w:val="25"/>
          <w:szCs w:val="25"/>
          <w:lang w:val="ru-RU"/>
        </w:rPr>
      </w:pPr>
      <w:r w:rsidRPr="005D56B6">
        <w:rPr>
          <w:rFonts w:cs="Times New Roman"/>
          <w:b w:val="0"/>
          <w:sz w:val="25"/>
          <w:szCs w:val="25"/>
          <w:lang w:val="ru-RU"/>
        </w:rPr>
        <w:t>на 01 января 2024</w:t>
      </w:r>
      <w:r w:rsidR="00AA1A60" w:rsidRPr="005D56B6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рублей.</w:t>
      </w:r>
    </w:p>
    <w:p w:rsidR="00AA1A60" w:rsidRPr="00925063" w:rsidRDefault="00694C6E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>
        <w:rPr>
          <w:rFonts w:cs="Times New Roman"/>
          <w:b w:val="0"/>
          <w:sz w:val="25"/>
          <w:szCs w:val="25"/>
          <w:lang w:val="ru-RU"/>
        </w:rPr>
        <w:t>на 01 января 2025</w:t>
      </w:r>
      <w:r w:rsidR="00AA1A60"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</w:t>
      </w:r>
    </w:p>
    <w:p w:rsidR="00AA1A60" w:rsidRPr="00925063" w:rsidRDefault="00694C6E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  <w:r>
        <w:rPr>
          <w:rFonts w:cs="Times New Roman"/>
          <w:b w:val="0"/>
          <w:sz w:val="25"/>
          <w:szCs w:val="25"/>
          <w:lang w:val="ru-RU"/>
        </w:rPr>
        <w:t>на 01 января 2026</w:t>
      </w:r>
      <w:r w:rsidR="00AA1A60" w:rsidRPr="00925063">
        <w:rPr>
          <w:rFonts w:cs="Times New Roman"/>
          <w:b w:val="0"/>
          <w:sz w:val="25"/>
          <w:szCs w:val="25"/>
          <w:lang w:val="ru-RU"/>
        </w:rPr>
        <w:t xml:space="preserve"> год в сумме 0,0 тыс. рублей</w:t>
      </w:r>
    </w:p>
    <w:p w:rsidR="00AA1A60" w:rsidRPr="00925063" w:rsidRDefault="00AA1A60" w:rsidP="00EC592D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0</w:t>
      </w:r>
      <w:r w:rsidR="00AA1A60" w:rsidRPr="00925063">
        <w:rPr>
          <w:rFonts w:cs="Times New Roman"/>
          <w:sz w:val="25"/>
          <w:szCs w:val="25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Утвердить источники финансирования дефицита бюджета Ульдючинского сельского муниципального образования Республики Калмыкия  поселения на 202</w:t>
      </w:r>
      <w:r w:rsidR="00694C6E">
        <w:rPr>
          <w:rFonts w:cs="Times New Roman"/>
          <w:b w:val="0"/>
          <w:sz w:val="25"/>
          <w:szCs w:val="25"/>
          <w:lang w:val="ru-RU"/>
        </w:rPr>
        <w:t>3 год и плановый период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6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 1</w:t>
      </w:r>
      <w:r w:rsidRPr="00925063">
        <w:rPr>
          <w:rFonts w:cs="Times New Roman"/>
          <w:sz w:val="25"/>
          <w:szCs w:val="25"/>
          <w:lang w:val="ru-RU"/>
        </w:rPr>
        <w:t>1</w:t>
      </w:r>
      <w:r w:rsidR="00AA1A60" w:rsidRPr="00925063">
        <w:rPr>
          <w:rFonts w:cs="Times New Roman"/>
          <w:sz w:val="25"/>
          <w:szCs w:val="25"/>
        </w:rPr>
        <w:t>. 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</w:rPr>
        <w:t>Утвердить: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внутренних заимствований Ульдючинского сельского муниципального образования Республик</w:t>
      </w:r>
      <w:r w:rsidR="00694C6E">
        <w:rPr>
          <w:rFonts w:cs="Times New Roman"/>
          <w:b w:val="0"/>
          <w:sz w:val="25"/>
          <w:szCs w:val="25"/>
          <w:lang w:val="ru-RU"/>
        </w:rPr>
        <w:t>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694C6E">
        <w:rPr>
          <w:rFonts w:cs="Times New Roman"/>
          <w:b w:val="0"/>
          <w:sz w:val="25"/>
          <w:szCs w:val="25"/>
          <w:lang w:val="ru-RU"/>
        </w:rPr>
        <w:t>и плановый период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7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внешних заимствований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 xml:space="preserve"> год и плановый пер</w:t>
      </w:r>
      <w:r w:rsidR="00694C6E">
        <w:rPr>
          <w:rFonts w:cs="Times New Roman"/>
          <w:b w:val="0"/>
          <w:sz w:val="25"/>
          <w:szCs w:val="25"/>
          <w:lang w:val="ru-RU"/>
        </w:rPr>
        <w:t>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202</w:t>
      </w:r>
      <w:r w:rsidR="00694C6E">
        <w:rPr>
          <w:rFonts w:cs="Times New Roman"/>
          <w:b w:val="0"/>
          <w:sz w:val="25"/>
          <w:szCs w:val="25"/>
          <w:lang w:val="ru-RU"/>
        </w:rPr>
        <w:t>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8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программу муниципальных гарантий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</w:t>
      </w:r>
      <w:r w:rsidR="00694C6E">
        <w:rPr>
          <w:rFonts w:cs="Times New Roman"/>
          <w:b w:val="0"/>
          <w:sz w:val="25"/>
          <w:szCs w:val="25"/>
          <w:lang w:val="ru-RU"/>
        </w:rPr>
        <w:t>и плановый период 2024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 xml:space="preserve"> и </w:t>
      </w:r>
      <w:r w:rsidR="00694C6E">
        <w:rPr>
          <w:rFonts w:cs="Times New Roman"/>
          <w:b w:val="0"/>
          <w:sz w:val="25"/>
          <w:szCs w:val="25"/>
          <w:lang w:val="ru-RU"/>
        </w:rPr>
        <w:t>2025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 xml:space="preserve"> год</w:t>
      </w:r>
      <w:r w:rsidR="00D33DFF" w:rsidRPr="00925063">
        <w:rPr>
          <w:rFonts w:cs="Times New Roman"/>
          <w:b w:val="0"/>
          <w:sz w:val="25"/>
          <w:szCs w:val="25"/>
          <w:lang w:val="ru-RU"/>
        </w:rPr>
        <w:t>ов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 согласно приложению </w:t>
      </w:r>
      <w:r w:rsidR="00F07421">
        <w:rPr>
          <w:rFonts w:cs="Times New Roman"/>
          <w:b w:val="0"/>
          <w:sz w:val="25"/>
          <w:szCs w:val="25"/>
          <w:lang w:val="ru-RU"/>
        </w:rPr>
        <w:t>9</w:t>
      </w:r>
      <w:r w:rsidRPr="00925063">
        <w:rPr>
          <w:rFonts w:cs="Times New Roman"/>
          <w:b w:val="0"/>
          <w:sz w:val="25"/>
          <w:szCs w:val="25"/>
        </w:rPr>
        <w:t xml:space="preserve"> к настоящему</w:t>
      </w:r>
      <w:r w:rsidR="005D56B6">
        <w:rPr>
          <w:rFonts w:cs="Times New Roman"/>
          <w:b w:val="0"/>
          <w:sz w:val="25"/>
          <w:szCs w:val="25"/>
          <w:lang w:val="ru-RU"/>
        </w:rPr>
        <w:t xml:space="preserve"> </w:t>
      </w:r>
      <w:r w:rsidRPr="00925063">
        <w:rPr>
          <w:rFonts w:cs="Times New Roman"/>
          <w:b w:val="0"/>
          <w:sz w:val="25"/>
          <w:szCs w:val="25"/>
        </w:rPr>
        <w:t>решению.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bCs w:val="0"/>
          <w:sz w:val="25"/>
          <w:szCs w:val="25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bCs w:val="0"/>
          <w:sz w:val="25"/>
          <w:szCs w:val="25"/>
        </w:rPr>
      </w:pPr>
      <w:r w:rsidRPr="00925063">
        <w:rPr>
          <w:rFonts w:cs="Times New Roman"/>
          <w:bCs w:val="0"/>
          <w:sz w:val="25"/>
          <w:szCs w:val="25"/>
        </w:rPr>
        <w:t>Статья 1</w:t>
      </w:r>
      <w:r w:rsidRPr="00925063">
        <w:rPr>
          <w:rFonts w:cs="Times New Roman"/>
          <w:bCs w:val="0"/>
          <w:sz w:val="25"/>
          <w:szCs w:val="25"/>
          <w:lang w:val="ru-RU"/>
        </w:rPr>
        <w:t>2</w:t>
      </w:r>
      <w:r w:rsidR="00AA1A60" w:rsidRPr="00925063">
        <w:rPr>
          <w:rFonts w:cs="Times New Roman"/>
          <w:bCs w:val="0"/>
          <w:sz w:val="25"/>
          <w:szCs w:val="25"/>
        </w:rPr>
        <w:t xml:space="preserve">. 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Законы и иные нормативные акты, влекущие дополнительные расходы за счет средств бюджета Ульдючинского сельского муниципального образов</w:t>
      </w:r>
      <w:r w:rsidR="00694C6E">
        <w:rPr>
          <w:rFonts w:cs="Times New Roman"/>
          <w:b w:val="0"/>
          <w:sz w:val="25"/>
          <w:szCs w:val="25"/>
          <w:lang w:val="ru-RU"/>
        </w:rPr>
        <w:t>ания Республики Калмыкия на 2023 год и плановый период 2024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-2024</w:t>
      </w:r>
      <w:r w:rsidR="00694C6E">
        <w:rPr>
          <w:rFonts w:cs="Times New Roman"/>
          <w:b w:val="0"/>
          <w:sz w:val="25"/>
          <w:szCs w:val="25"/>
          <w:lang w:val="ru-RU"/>
        </w:rPr>
        <w:t>5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годы, реализуются и применяются только при наличии соответствующих источников дополнительных поступлений в бюджет  поселения и (или) при сокращении расходов по конкретным статьям  бюджета.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b w:val="0"/>
          <w:sz w:val="25"/>
          <w:szCs w:val="25"/>
          <w:lang w:val="ru-RU"/>
        </w:rPr>
      </w:pPr>
    </w:p>
    <w:p w:rsidR="00AA1A60" w:rsidRPr="00925063" w:rsidRDefault="00EC592D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</w:rPr>
      </w:pPr>
      <w:r w:rsidRPr="00925063">
        <w:rPr>
          <w:rFonts w:cs="Times New Roman"/>
          <w:sz w:val="25"/>
          <w:szCs w:val="25"/>
        </w:rPr>
        <w:t>Статья 1</w:t>
      </w:r>
      <w:r w:rsidRPr="00925063">
        <w:rPr>
          <w:rFonts w:cs="Times New Roman"/>
          <w:sz w:val="25"/>
          <w:szCs w:val="25"/>
          <w:lang w:val="ru-RU"/>
        </w:rPr>
        <w:t>3</w:t>
      </w:r>
      <w:r w:rsidR="00AA1A60" w:rsidRPr="00925063">
        <w:rPr>
          <w:rFonts w:cs="Times New Roman"/>
          <w:sz w:val="25"/>
          <w:szCs w:val="25"/>
        </w:rPr>
        <w:t>.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Установить </w:t>
      </w:r>
      <w:r w:rsidR="00694C6E">
        <w:rPr>
          <w:rFonts w:cs="Times New Roman"/>
          <w:b w:val="0"/>
          <w:sz w:val="25"/>
          <w:szCs w:val="25"/>
          <w:lang w:val="ru-RU"/>
        </w:rPr>
        <w:t>дополнительные основания на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 для внесения изменений в сводную бюджетную роспись бюджета Ульдючинского сельского муниципального образования Республики Калмыкия без внесения изменений в настоящее решение в соответствии с решениями Администрации Ульдючинского сельского муниципального образования Республики Калмыкия, связанные с: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1)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особенностями исполнения  бюджета </w:t>
      </w:r>
      <w:r w:rsidR="005D56B6" w:rsidRPr="00925063">
        <w:rPr>
          <w:rFonts w:cs="Times New Roman"/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в пределах общего объема бюджетных ассигнований, предусмотренных соответствующему главному распорядителю средств бюджета 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  <w:r w:rsidRPr="00925063">
        <w:rPr>
          <w:rFonts w:cs="Times New Roman"/>
          <w:b w:val="0"/>
          <w:sz w:val="25"/>
          <w:szCs w:val="25"/>
          <w:lang w:val="ru-RU"/>
        </w:rPr>
        <w:t>, в том числе: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а)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A1A60" w:rsidRPr="00925063" w:rsidRDefault="00AA1A60" w:rsidP="00AA1A6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б)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софинансирования, установленных для получения </w:t>
      </w:r>
      <w:r w:rsidRPr="00925063">
        <w:rPr>
          <w:rFonts w:cs="Times New Roman"/>
          <w:b w:val="0"/>
          <w:sz w:val="25"/>
          <w:szCs w:val="25"/>
          <w:lang w:val="ru-RU"/>
        </w:rPr>
        <w:lastRenderedPageBreak/>
        <w:t xml:space="preserve">межбюджетных трансфертов, предоставляемых бюджету 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 xml:space="preserve">Ульдючинского сельского муниципального образования Республики Калмыкия </w:t>
      </w:r>
      <w:r w:rsidRPr="00925063">
        <w:rPr>
          <w:rFonts w:cs="Times New Roman"/>
          <w:b w:val="0"/>
          <w:sz w:val="25"/>
          <w:szCs w:val="25"/>
          <w:lang w:val="ru-RU"/>
        </w:rPr>
        <w:t>из бюджетов бюджетной системы Российской Федерации в форме субсидий и безвозмездных поступлений, в том числепутем введения новых кодов классификации расходов муниципального  бюджета;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в)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</w:t>
      </w:r>
      <w:r w:rsidR="00F95C19">
        <w:rPr>
          <w:rFonts w:cs="Times New Roman"/>
          <w:b w:val="0"/>
          <w:sz w:val="25"/>
          <w:szCs w:val="25"/>
          <w:lang w:val="ru-RU"/>
        </w:rPr>
        <w:t>ужд, сложившейся в 2022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году.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г)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</w:t>
      </w:r>
      <w:r w:rsidR="00EC592D" w:rsidRPr="00925063">
        <w:rPr>
          <w:rFonts w:cs="Times New Roman"/>
          <w:b w:val="0"/>
          <w:sz w:val="25"/>
          <w:szCs w:val="25"/>
          <w:lang w:val="ru-RU"/>
        </w:rPr>
        <w:t>ян</w:t>
      </w:r>
      <w:r w:rsidR="00694C6E">
        <w:rPr>
          <w:rFonts w:cs="Times New Roman"/>
          <w:b w:val="0"/>
          <w:sz w:val="25"/>
          <w:szCs w:val="25"/>
          <w:lang w:val="ru-RU"/>
        </w:rPr>
        <w:t>варя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года.</w:t>
      </w:r>
    </w:p>
    <w:p w:rsidR="00AA1A60" w:rsidRPr="00925063" w:rsidRDefault="00AA1A60" w:rsidP="004B46A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>д)</w:t>
      </w:r>
      <w:r w:rsidRPr="00925063">
        <w:rPr>
          <w:rFonts w:cs="Times New Roman"/>
          <w:b w:val="0"/>
          <w:sz w:val="25"/>
          <w:szCs w:val="25"/>
        </w:rPr>
        <w:t> </w:t>
      </w:r>
      <w:r w:rsidRPr="00925063">
        <w:rPr>
          <w:rFonts w:cs="Times New Roman"/>
          <w:b w:val="0"/>
          <w:sz w:val="25"/>
          <w:szCs w:val="25"/>
          <w:lang w:val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н</w:t>
      </w:r>
      <w:r w:rsidR="004B46A0" w:rsidRPr="00925063">
        <w:rPr>
          <w:rFonts w:cs="Times New Roman"/>
          <w:b w:val="0"/>
          <w:sz w:val="25"/>
          <w:szCs w:val="25"/>
          <w:lang w:val="ru-RU"/>
        </w:rPr>
        <w:t>алогов, сборов, пеней и штрафов.</w:t>
      </w:r>
    </w:p>
    <w:p w:rsidR="004B46A0" w:rsidRPr="00925063" w:rsidRDefault="004B46A0" w:rsidP="004B46A0">
      <w:pPr>
        <w:pStyle w:val="aa"/>
        <w:rPr>
          <w:rFonts w:cs="Times New Roman"/>
          <w:sz w:val="25"/>
          <w:szCs w:val="25"/>
          <w:lang w:val="ru-RU"/>
        </w:rPr>
      </w:pPr>
    </w:p>
    <w:p w:rsidR="00EC592D" w:rsidRPr="00925063" w:rsidRDefault="004B46A0" w:rsidP="004B46A0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  <w:lang w:val="ru-RU"/>
        </w:rPr>
        <w:t>Статья 1</w:t>
      </w:r>
      <w:r w:rsidR="00EC592D" w:rsidRPr="00925063">
        <w:rPr>
          <w:rFonts w:cs="Times New Roman"/>
          <w:sz w:val="25"/>
          <w:szCs w:val="25"/>
          <w:lang w:val="ru-RU"/>
        </w:rPr>
        <w:t>4</w:t>
      </w:r>
      <w:r w:rsidRPr="00925063">
        <w:rPr>
          <w:rFonts w:cs="Times New Roman"/>
          <w:sz w:val="25"/>
          <w:szCs w:val="25"/>
          <w:lang w:val="ru-RU"/>
        </w:rPr>
        <w:t xml:space="preserve">. </w:t>
      </w:r>
    </w:p>
    <w:p w:rsidR="004B46A0" w:rsidRPr="00925063" w:rsidRDefault="00EC592D" w:rsidP="005D56B6">
      <w:pPr>
        <w:pStyle w:val="aa"/>
        <w:shd w:val="clear" w:color="auto" w:fill="FFFFFF"/>
        <w:tabs>
          <w:tab w:val="left" w:pos="567"/>
        </w:tabs>
        <w:ind w:left="0"/>
        <w:jc w:val="both"/>
        <w:rPr>
          <w:rFonts w:cs="Times New Roman"/>
          <w:b w:val="0"/>
          <w:sz w:val="25"/>
          <w:szCs w:val="25"/>
          <w:lang w:val="ru-RU"/>
        </w:rPr>
      </w:pPr>
      <w:r w:rsidRPr="00925063">
        <w:rPr>
          <w:rStyle w:val="ab"/>
          <w:rFonts w:cs="Times New Roman"/>
          <w:b w:val="0"/>
          <w:i w:val="0"/>
          <w:sz w:val="25"/>
          <w:szCs w:val="25"/>
          <w:lang w:val="ru-RU"/>
        </w:rPr>
        <w:tab/>
      </w:r>
      <w:r w:rsidR="005D56B6" w:rsidRPr="007E0273">
        <w:rPr>
          <w:b w:val="0"/>
          <w:lang w:val="ru-RU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4B46A0" w:rsidRPr="00925063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5"/>
          <w:szCs w:val="25"/>
        </w:rPr>
      </w:pPr>
    </w:p>
    <w:p w:rsidR="00EC592D" w:rsidRPr="00925063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/>
          <w:bCs/>
          <w:sz w:val="25"/>
          <w:szCs w:val="25"/>
        </w:rPr>
      </w:pPr>
      <w:r w:rsidRPr="00925063">
        <w:rPr>
          <w:b/>
          <w:sz w:val="25"/>
          <w:szCs w:val="25"/>
        </w:rPr>
        <w:t xml:space="preserve">Статья </w:t>
      </w:r>
      <w:r w:rsidR="00EC592D" w:rsidRPr="00925063">
        <w:rPr>
          <w:b/>
          <w:sz w:val="25"/>
          <w:szCs w:val="25"/>
        </w:rPr>
        <w:t>15</w:t>
      </w:r>
      <w:r w:rsidRPr="00925063">
        <w:rPr>
          <w:b/>
          <w:sz w:val="25"/>
          <w:szCs w:val="25"/>
        </w:rPr>
        <w:t xml:space="preserve">. </w:t>
      </w:r>
    </w:p>
    <w:p w:rsidR="004B46A0" w:rsidRPr="00925063" w:rsidRDefault="004B46A0" w:rsidP="004B46A0">
      <w:pPr>
        <w:pStyle w:val="a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bCs/>
          <w:sz w:val="25"/>
          <w:szCs w:val="25"/>
        </w:rPr>
      </w:pPr>
      <w:r w:rsidRPr="00925063">
        <w:rPr>
          <w:sz w:val="25"/>
          <w:szCs w:val="25"/>
        </w:rPr>
        <w:t xml:space="preserve">Настоящее решение </w:t>
      </w:r>
      <w:r w:rsidRPr="00925063">
        <w:rPr>
          <w:bCs/>
          <w:sz w:val="25"/>
          <w:szCs w:val="25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4B46A0" w:rsidRPr="00925063" w:rsidRDefault="004B46A0" w:rsidP="004B46A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EC592D" w:rsidRPr="00925063" w:rsidRDefault="004B46A0" w:rsidP="004B46A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sz w:val="25"/>
          <w:szCs w:val="25"/>
          <w:lang w:val="ru-RU"/>
        </w:rPr>
        <w:t xml:space="preserve">Статья </w:t>
      </w:r>
      <w:r w:rsidR="00EC592D" w:rsidRPr="00925063">
        <w:rPr>
          <w:rFonts w:cs="Times New Roman"/>
          <w:sz w:val="25"/>
          <w:szCs w:val="25"/>
          <w:lang w:val="ru-RU"/>
        </w:rPr>
        <w:t>16</w:t>
      </w:r>
      <w:r w:rsidRPr="00925063">
        <w:rPr>
          <w:rFonts w:cs="Times New Roman"/>
          <w:sz w:val="25"/>
          <w:szCs w:val="25"/>
          <w:lang w:val="ru-RU"/>
        </w:rPr>
        <w:t xml:space="preserve">. </w:t>
      </w:r>
    </w:p>
    <w:p w:rsidR="004B46A0" w:rsidRPr="00925063" w:rsidRDefault="004B46A0" w:rsidP="00EC592D">
      <w:pPr>
        <w:pStyle w:val="aa"/>
        <w:numPr>
          <w:ilvl w:val="2"/>
          <w:numId w:val="2"/>
        </w:numPr>
        <w:jc w:val="both"/>
        <w:rPr>
          <w:rFonts w:cs="Times New Roman"/>
          <w:sz w:val="25"/>
          <w:szCs w:val="25"/>
          <w:lang w:val="ru-RU"/>
        </w:rPr>
      </w:pPr>
      <w:r w:rsidRPr="00925063">
        <w:rPr>
          <w:rFonts w:cs="Times New Roman"/>
          <w:b w:val="0"/>
          <w:sz w:val="25"/>
          <w:szCs w:val="25"/>
          <w:lang w:val="ru-RU"/>
        </w:rPr>
        <w:t xml:space="preserve">Решение вступает в законную силу с 1 </w:t>
      </w:r>
      <w:r w:rsidR="00694C6E">
        <w:rPr>
          <w:rFonts w:cs="Times New Roman"/>
          <w:b w:val="0"/>
          <w:sz w:val="25"/>
          <w:szCs w:val="25"/>
          <w:lang w:val="ru-RU"/>
        </w:rPr>
        <w:t>января 2023</w:t>
      </w:r>
      <w:r w:rsidRPr="00925063">
        <w:rPr>
          <w:rFonts w:cs="Times New Roman"/>
          <w:b w:val="0"/>
          <w:sz w:val="25"/>
          <w:szCs w:val="25"/>
          <w:lang w:val="ru-RU"/>
        </w:rPr>
        <w:t xml:space="preserve"> года.</w:t>
      </w:r>
    </w:p>
    <w:p w:rsidR="004B46A0" w:rsidRPr="00925063" w:rsidRDefault="004B46A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5D56B6" w:rsidRPr="007E0273" w:rsidTr="005D56B6">
        <w:tc>
          <w:tcPr>
            <w:tcW w:w="4689" w:type="dxa"/>
          </w:tcPr>
          <w:p w:rsidR="005D56B6" w:rsidRPr="007E0273" w:rsidRDefault="005D56B6" w:rsidP="005D56B6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Председатель</w:t>
            </w:r>
          </w:p>
          <w:p w:rsidR="005D56B6" w:rsidRPr="007E0273" w:rsidRDefault="005D56B6" w:rsidP="005D56B6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Собрания депутатов</w:t>
            </w:r>
          </w:p>
          <w:p w:rsidR="005D56B6" w:rsidRPr="007E0273" w:rsidRDefault="005D56B6" w:rsidP="005D56B6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Ульдючинского сельского</w:t>
            </w:r>
          </w:p>
          <w:p w:rsidR="005D56B6" w:rsidRPr="007E0273" w:rsidRDefault="005D56B6" w:rsidP="005D56B6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</w:t>
            </w:r>
          </w:p>
          <w:p w:rsidR="005D56B6" w:rsidRPr="007E0273" w:rsidRDefault="005D56B6" w:rsidP="005D56B6">
            <w:pPr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Республики Калмыкия  </w:t>
            </w:r>
          </w:p>
          <w:p w:rsidR="005D56B6" w:rsidRPr="007E0273" w:rsidRDefault="005D56B6" w:rsidP="005D56B6">
            <w:pPr>
              <w:jc w:val="both"/>
              <w:rPr>
                <w:b w:val="0"/>
                <w:lang w:val="ru-RU"/>
              </w:rPr>
            </w:pPr>
          </w:p>
          <w:p w:rsidR="005D56B6" w:rsidRPr="007E0273" w:rsidRDefault="005D56B6" w:rsidP="005D56B6">
            <w:pPr>
              <w:jc w:val="both"/>
              <w:rPr>
                <w:b w:val="0"/>
                <w:lang w:val="ru-RU"/>
              </w:rPr>
            </w:pPr>
          </w:p>
          <w:p w:rsidR="005D56B6" w:rsidRPr="007E0273" w:rsidRDefault="005D56B6" w:rsidP="005D56B6">
            <w:pPr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                           В.Э. Гагаев</w:t>
            </w:r>
          </w:p>
        </w:tc>
        <w:tc>
          <w:tcPr>
            <w:tcW w:w="5165" w:type="dxa"/>
          </w:tcPr>
          <w:p w:rsidR="005D56B6" w:rsidRPr="007E0273" w:rsidRDefault="005D56B6" w:rsidP="005D56B6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>Глава Ульдючинскогосельского</w:t>
            </w:r>
          </w:p>
          <w:p w:rsidR="005D56B6" w:rsidRPr="007E0273" w:rsidRDefault="005D56B6" w:rsidP="005D56B6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Муниципального образования                   Республики Калмыкия (ахлачи), </w:t>
            </w:r>
          </w:p>
          <w:p w:rsidR="005D56B6" w:rsidRPr="007E0273" w:rsidRDefault="005D56B6" w:rsidP="005D56B6">
            <w:pPr>
              <w:ind w:left="460"/>
              <w:rPr>
                <w:b w:val="0"/>
                <w:lang w:val="ru-RU"/>
              </w:rPr>
            </w:pPr>
            <w:r w:rsidRPr="007E0273">
              <w:rPr>
                <w:b w:val="0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5D56B6" w:rsidRPr="007E0273" w:rsidRDefault="005D56B6" w:rsidP="005D56B6">
            <w:pPr>
              <w:ind w:left="460"/>
              <w:jc w:val="both"/>
              <w:rPr>
                <w:b w:val="0"/>
                <w:lang w:val="ru-RU"/>
              </w:rPr>
            </w:pPr>
          </w:p>
          <w:p w:rsidR="005D56B6" w:rsidRPr="007E0273" w:rsidRDefault="005D56B6" w:rsidP="005D56B6">
            <w:pPr>
              <w:ind w:left="460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                                              </w:t>
            </w:r>
            <w:r w:rsidRPr="007E0273">
              <w:rPr>
                <w:b w:val="0"/>
              </w:rPr>
              <w:t>Б.И. Санзыров</w:t>
            </w:r>
          </w:p>
        </w:tc>
      </w:tr>
    </w:tbl>
    <w:p w:rsidR="00AA1A60" w:rsidRPr="00925063" w:rsidRDefault="00AA1A60" w:rsidP="00AA1A60">
      <w:pPr>
        <w:pStyle w:val="aa"/>
        <w:numPr>
          <w:ilvl w:val="0"/>
          <w:numId w:val="2"/>
        </w:numPr>
        <w:jc w:val="both"/>
        <w:rPr>
          <w:rFonts w:cs="Times New Roman"/>
          <w:sz w:val="25"/>
          <w:szCs w:val="25"/>
          <w:lang w:val="ru-RU"/>
        </w:rPr>
      </w:pPr>
    </w:p>
    <w:p w:rsidR="00C9442D" w:rsidRPr="00925063" w:rsidRDefault="00C9442D" w:rsidP="00AA1A60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textAlignment w:val="baseline"/>
        <w:rPr>
          <w:color w:val="444444"/>
          <w:sz w:val="26"/>
          <w:szCs w:val="26"/>
        </w:rPr>
      </w:pPr>
    </w:p>
    <w:p w:rsidR="00C7576A" w:rsidRPr="00925063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925063" w:rsidRDefault="0046207B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9442D" w:rsidRPr="00925063" w:rsidRDefault="00C9442D" w:rsidP="005F3B4C">
      <w:pPr>
        <w:jc w:val="center"/>
        <w:rPr>
          <w:rFonts w:cs="Times New Roman"/>
          <w:sz w:val="26"/>
          <w:szCs w:val="26"/>
          <w:lang w:val="ru-RU"/>
        </w:rPr>
      </w:pPr>
    </w:p>
    <w:p w:rsidR="00CC7E1A" w:rsidRDefault="00CC7E1A" w:rsidP="00077291">
      <w:pPr>
        <w:rPr>
          <w:rFonts w:cs="Times New Roman"/>
          <w:sz w:val="26"/>
          <w:szCs w:val="26"/>
          <w:lang w:val="ru-RU"/>
        </w:rPr>
      </w:pPr>
    </w:p>
    <w:p w:rsidR="00077291" w:rsidRDefault="00077291" w:rsidP="00077291">
      <w:pPr>
        <w:rPr>
          <w:szCs w:val="24"/>
          <w:lang w:val="ru-RU"/>
        </w:rPr>
      </w:pPr>
    </w:p>
    <w:p w:rsidR="00FA1796" w:rsidRPr="00DB2B68" w:rsidRDefault="00FA1796" w:rsidP="00DB2B68">
      <w:pPr>
        <w:ind w:right="57"/>
        <w:jc w:val="both"/>
        <w:rPr>
          <w:b w:val="0"/>
          <w:szCs w:val="24"/>
          <w:lang w:val="ru-RU"/>
        </w:rPr>
      </w:pPr>
    </w:p>
    <w:p w:rsidR="00F95C19" w:rsidRDefault="00F95C19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95C19" w:rsidRDefault="00F95C19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95C19" w:rsidRDefault="00F95C19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95C19" w:rsidRDefault="00F95C19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95C19" w:rsidRDefault="00F95C19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1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5D56B6">
        <w:rPr>
          <w:b w:val="0"/>
          <w:color w:val="000000"/>
          <w:spacing w:val="-4"/>
          <w:szCs w:val="24"/>
          <w:lang w:val="ru-RU"/>
        </w:rPr>
        <w:t>от «</w:t>
      </w:r>
      <w:r w:rsidR="005D56B6" w:rsidRPr="005D56B6">
        <w:rPr>
          <w:b w:val="0"/>
          <w:color w:val="000000"/>
          <w:spacing w:val="-4"/>
          <w:szCs w:val="24"/>
          <w:lang w:val="ru-RU"/>
        </w:rPr>
        <w:t>23</w:t>
      </w:r>
      <w:r w:rsidRPr="005D56B6">
        <w:rPr>
          <w:b w:val="0"/>
          <w:color w:val="000000"/>
          <w:spacing w:val="-4"/>
          <w:szCs w:val="24"/>
          <w:lang w:val="ru-RU"/>
        </w:rPr>
        <w:t>» декабря  20</w:t>
      </w:r>
      <w:r w:rsidR="00694C6E" w:rsidRPr="005D56B6">
        <w:rPr>
          <w:b w:val="0"/>
          <w:color w:val="000000"/>
          <w:spacing w:val="-4"/>
          <w:szCs w:val="24"/>
          <w:lang w:val="ru-RU"/>
        </w:rPr>
        <w:t>22</w:t>
      </w:r>
      <w:r w:rsidRPr="005D56B6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5D56B6">
        <w:rPr>
          <w:b w:val="0"/>
          <w:color w:val="000000"/>
          <w:spacing w:val="-4"/>
          <w:szCs w:val="24"/>
          <w:lang w:val="ru-RU"/>
        </w:rPr>
        <w:t>130</w:t>
      </w:r>
    </w:p>
    <w:p w:rsid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center"/>
        <w:rPr>
          <w:szCs w:val="24"/>
          <w:lang w:val="ru-RU"/>
        </w:rPr>
      </w:pPr>
      <w:r w:rsidRPr="00FA1796">
        <w:rPr>
          <w:szCs w:val="24"/>
          <w:lang w:val="ru-RU"/>
        </w:rPr>
        <w:t xml:space="preserve">Нормативы отчислений налогов и сборов в бюджет Ульдючинского сельского  муниципального образования Республики Калмыкия </w:t>
      </w:r>
    </w:p>
    <w:p w:rsidR="00FA1796" w:rsidRPr="00FA1796" w:rsidRDefault="00694C6E" w:rsidP="00FA1796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на 2023г</w:t>
      </w:r>
      <w:r w:rsidR="005D56B6">
        <w:rPr>
          <w:szCs w:val="24"/>
          <w:lang w:val="ru-RU"/>
        </w:rPr>
        <w:t>од</w:t>
      </w:r>
      <w:r>
        <w:rPr>
          <w:szCs w:val="24"/>
          <w:lang w:val="ru-RU"/>
        </w:rPr>
        <w:t xml:space="preserve"> и плановый период 2024</w:t>
      </w:r>
      <w:r w:rsidR="00FA1796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>2025</w:t>
      </w:r>
      <w:r w:rsidR="00FA1796">
        <w:rPr>
          <w:szCs w:val="24"/>
          <w:lang w:val="ru-RU"/>
        </w:rPr>
        <w:t xml:space="preserve"> годов</w:t>
      </w:r>
    </w:p>
    <w:p w:rsidR="00FA1796" w:rsidRPr="00FA1796" w:rsidRDefault="00FA1796" w:rsidP="00FA1796">
      <w:pPr>
        <w:jc w:val="center"/>
        <w:rPr>
          <w:szCs w:val="24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(впроцентах)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  <w:gridCol w:w="2489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51" w:type="dxa"/>
          </w:tcPr>
          <w:p w:rsid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 w:rsidR="005D56B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поселения</w:t>
            </w:r>
          </w:p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rPr>
          <w:trHeight w:val="90"/>
        </w:trPr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и (или) законодательными актами субъектов Российской Федерации на  совершение нотариальных действий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</w:rPr>
            </w:pPr>
            <w:r w:rsidRPr="00FA1796">
              <w:rPr>
                <w:b w:val="0"/>
              </w:rPr>
              <w:t>Прочие</w:t>
            </w:r>
            <w:r w:rsidR="005D56B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неналоговые</w:t>
            </w:r>
            <w:r w:rsidR="005D56B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доходы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FA1796">
            <w:pPr>
              <w:spacing w:line="276" w:lineRule="auto"/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Прочие безвозмездные поступления   бюджеты поселений</w:t>
            </w:r>
          </w:p>
        </w:tc>
        <w:tc>
          <w:tcPr>
            <w:tcW w:w="2551" w:type="dxa"/>
          </w:tcPr>
          <w:p w:rsidR="00FA1796" w:rsidRPr="00FA1796" w:rsidRDefault="00FA1796" w:rsidP="00FA1796">
            <w:pPr>
              <w:spacing w:line="276" w:lineRule="auto"/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Default="00FA1796" w:rsidP="00FA1796"/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A45CD" w:rsidRDefault="00DA45CD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B2B68" w:rsidRDefault="00DB2B68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FA1796" w:rsidRDefault="004F595E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Приложение 1</w:t>
      </w:r>
      <w:r w:rsidR="00FA1796">
        <w:rPr>
          <w:b w:val="0"/>
          <w:color w:val="000000"/>
          <w:spacing w:val="-1"/>
          <w:szCs w:val="24"/>
          <w:lang w:val="ru-RU"/>
        </w:rPr>
        <w:t xml:space="preserve">.1. 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5D56B6">
        <w:rPr>
          <w:b w:val="0"/>
          <w:color w:val="000000"/>
          <w:spacing w:val="-4"/>
          <w:szCs w:val="24"/>
          <w:lang w:val="ru-RU"/>
        </w:rPr>
        <w:t>от «</w:t>
      </w:r>
      <w:r w:rsidR="005D56B6" w:rsidRPr="005D56B6">
        <w:rPr>
          <w:b w:val="0"/>
          <w:color w:val="000000"/>
          <w:spacing w:val="-4"/>
          <w:szCs w:val="24"/>
          <w:lang w:val="ru-RU"/>
        </w:rPr>
        <w:t>23</w:t>
      </w:r>
      <w:r w:rsidRPr="005D56B6">
        <w:rPr>
          <w:b w:val="0"/>
          <w:color w:val="000000"/>
          <w:spacing w:val="-4"/>
          <w:szCs w:val="24"/>
          <w:lang w:val="ru-RU"/>
        </w:rPr>
        <w:t>» декабря  20</w:t>
      </w:r>
      <w:r w:rsidR="00694C6E" w:rsidRPr="005D56B6">
        <w:rPr>
          <w:b w:val="0"/>
          <w:color w:val="000000"/>
          <w:spacing w:val="-4"/>
          <w:szCs w:val="24"/>
          <w:lang w:val="ru-RU"/>
        </w:rPr>
        <w:t>22</w:t>
      </w:r>
      <w:r w:rsidRPr="005D56B6">
        <w:rPr>
          <w:b w:val="0"/>
          <w:color w:val="000000"/>
          <w:spacing w:val="-4"/>
          <w:szCs w:val="24"/>
          <w:lang w:val="ru-RU"/>
        </w:rPr>
        <w:t xml:space="preserve"> года № </w:t>
      </w:r>
      <w:r w:rsidR="005D56B6">
        <w:rPr>
          <w:b w:val="0"/>
          <w:color w:val="000000"/>
          <w:spacing w:val="-4"/>
          <w:szCs w:val="24"/>
          <w:lang w:val="ru-RU"/>
        </w:rPr>
        <w:t>130</w:t>
      </w: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Нормативы отчислений налогов и сборов </w:t>
      </w:r>
    </w:p>
    <w:p w:rsidR="00FA1796" w:rsidRPr="00FA1796" w:rsidRDefault="00FA1796" w:rsidP="00FA1796">
      <w:pPr>
        <w:jc w:val="center"/>
        <w:rPr>
          <w:b w:val="0"/>
          <w:szCs w:val="24"/>
          <w:lang w:val="ru-RU"/>
        </w:rPr>
      </w:pPr>
      <w:r w:rsidRPr="00FA1796">
        <w:rPr>
          <w:b w:val="0"/>
          <w:szCs w:val="24"/>
          <w:lang w:val="ru-RU"/>
        </w:rPr>
        <w:t xml:space="preserve">(в части задолженности и перерасчетам по отмененным налогам, сборам и иным обязательным платежам) в бюджет Ульдючинского </w:t>
      </w:r>
      <w:r>
        <w:rPr>
          <w:b w:val="0"/>
          <w:szCs w:val="24"/>
          <w:lang w:val="ru-RU"/>
        </w:rPr>
        <w:t>сельского муниципального образования</w:t>
      </w:r>
      <w:r w:rsidR="00694C6E">
        <w:rPr>
          <w:b w:val="0"/>
          <w:szCs w:val="24"/>
          <w:lang w:val="ru-RU"/>
        </w:rPr>
        <w:t xml:space="preserve"> Республики Калмыкия на 2023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</w:t>
      </w:r>
      <w:r w:rsidR="00694C6E">
        <w:rPr>
          <w:b w:val="0"/>
          <w:szCs w:val="24"/>
          <w:lang w:val="ru-RU"/>
        </w:rPr>
        <w:t xml:space="preserve"> и плановый период 2024</w:t>
      </w:r>
      <w:r>
        <w:rPr>
          <w:b w:val="0"/>
          <w:szCs w:val="24"/>
          <w:lang w:val="ru-RU"/>
        </w:rPr>
        <w:t xml:space="preserve">и </w:t>
      </w:r>
      <w:r w:rsidR="00694C6E">
        <w:rPr>
          <w:b w:val="0"/>
          <w:szCs w:val="24"/>
          <w:lang w:val="ru-RU"/>
        </w:rPr>
        <w:t>2025</w:t>
      </w:r>
      <w:r w:rsidRPr="00FA1796">
        <w:rPr>
          <w:b w:val="0"/>
          <w:szCs w:val="24"/>
          <w:lang w:val="ru-RU"/>
        </w:rPr>
        <w:t>г</w:t>
      </w:r>
      <w:r>
        <w:rPr>
          <w:b w:val="0"/>
          <w:szCs w:val="24"/>
          <w:lang w:val="ru-RU"/>
        </w:rPr>
        <w:t>одов</w:t>
      </w:r>
    </w:p>
    <w:p w:rsidR="00FA1796" w:rsidRPr="00FA1796" w:rsidRDefault="00FA1796" w:rsidP="00FA1796">
      <w:pPr>
        <w:jc w:val="center"/>
        <w:rPr>
          <w:b w:val="0"/>
          <w:sz w:val="28"/>
          <w:szCs w:val="28"/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</w:rPr>
      </w:pPr>
      <w:r w:rsidRPr="00FA1796">
        <w:rPr>
          <w:b w:val="0"/>
          <w:sz w:val="22"/>
          <w:szCs w:val="22"/>
        </w:rPr>
        <w:t>(впроцентах)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4"/>
        <w:gridCol w:w="2491"/>
      </w:tblGrid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Наименование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  <w:r w:rsidRPr="00FA1796">
              <w:rPr>
                <w:b w:val="0"/>
              </w:rPr>
              <w:t>Бюджет</w:t>
            </w:r>
            <w:r w:rsidR="005D56B6">
              <w:rPr>
                <w:b w:val="0"/>
                <w:lang w:val="ru-RU"/>
              </w:rPr>
              <w:t xml:space="preserve"> </w:t>
            </w:r>
            <w:r w:rsidRPr="00FA1796">
              <w:rPr>
                <w:b w:val="0"/>
              </w:rPr>
              <w:t>поселени</w:t>
            </w:r>
            <w:r>
              <w:rPr>
                <w:b w:val="0"/>
                <w:lang w:val="ru-RU"/>
              </w:rPr>
              <w:t>я</w:t>
            </w:r>
          </w:p>
          <w:p w:rsidR="00FA1796" w:rsidRPr="00FA1796" w:rsidRDefault="00FA1796" w:rsidP="00AB199C">
            <w:pPr>
              <w:jc w:val="center"/>
              <w:rPr>
                <w:b w:val="0"/>
                <w:lang w:val="ru-RU"/>
              </w:rPr>
            </w:pPr>
          </w:p>
        </w:tc>
      </w:tr>
      <w:tr w:rsidR="00FA1796" w:rsidRPr="00FA1796" w:rsidTr="00FA1796">
        <w:tc>
          <w:tcPr>
            <w:tcW w:w="7371" w:type="dxa"/>
          </w:tcPr>
          <w:p w:rsidR="00FA1796" w:rsidRPr="00FA1796" w:rsidRDefault="00FA1796" w:rsidP="00AB199C">
            <w:pPr>
              <w:jc w:val="both"/>
              <w:rPr>
                <w:b w:val="0"/>
                <w:lang w:val="ru-RU"/>
              </w:rPr>
            </w:pPr>
            <w:r w:rsidRPr="00FA1796">
              <w:rPr>
                <w:b w:val="0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1" w:type="dxa"/>
          </w:tcPr>
          <w:p w:rsidR="00FA1796" w:rsidRPr="00FA1796" w:rsidRDefault="00FA1796" w:rsidP="00AB199C">
            <w:pPr>
              <w:jc w:val="center"/>
              <w:rPr>
                <w:b w:val="0"/>
              </w:rPr>
            </w:pPr>
            <w:r w:rsidRPr="00FA1796">
              <w:rPr>
                <w:b w:val="0"/>
              </w:rPr>
              <w:t>100</w:t>
            </w:r>
          </w:p>
        </w:tc>
      </w:tr>
    </w:tbl>
    <w:p w:rsidR="00FA1796" w:rsidRPr="00AF05A1" w:rsidRDefault="00FA1796" w:rsidP="00FA1796">
      <w:pPr>
        <w:jc w:val="center"/>
        <w:rPr>
          <w:sz w:val="28"/>
          <w:szCs w:val="28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lang w:val="ru-RU"/>
        </w:rPr>
      </w:pPr>
    </w:p>
    <w:p w:rsidR="00FA1796" w:rsidRDefault="00FA1796" w:rsidP="00FA1796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2</w:t>
      </w:r>
    </w:p>
    <w:p w:rsidR="00FA1796" w:rsidRPr="00E52C8A" w:rsidRDefault="00FA1796" w:rsidP="00FA1796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5D56B6" w:rsidRPr="005D56B6">
        <w:rPr>
          <w:b w:val="0"/>
          <w:color w:val="000000"/>
          <w:spacing w:val="-4"/>
          <w:szCs w:val="24"/>
          <w:lang w:val="ru-RU"/>
        </w:rPr>
        <w:t xml:space="preserve">от «23» декабря  2022 года № </w:t>
      </w:r>
      <w:r w:rsidR="005D56B6">
        <w:rPr>
          <w:b w:val="0"/>
          <w:color w:val="000000"/>
          <w:spacing w:val="-4"/>
          <w:szCs w:val="24"/>
          <w:lang w:val="ru-RU"/>
        </w:rPr>
        <w:t>130</w:t>
      </w:r>
    </w:p>
    <w:p w:rsidR="00FA1796" w:rsidRDefault="00FA1796" w:rsidP="00FA1796">
      <w:pPr>
        <w:jc w:val="right"/>
        <w:rPr>
          <w:lang w:val="ru-RU"/>
        </w:rPr>
      </w:pPr>
    </w:p>
    <w:p w:rsidR="00AB199C" w:rsidRPr="00FA1796" w:rsidRDefault="00FA1796" w:rsidP="00AB199C">
      <w:pPr>
        <w:jc w:val="center"/>
        <w:rPr>
          <w:szCs w:val="24"/>
          <w:lang w:val="ru-RU"/>
        </w:rPr>
      </w:pPr>
      <w:r w:rsidRPr="00AB199C">
        <w:rPr>
          <w:lang w:val="ru-RU"/>
        </w:rPr>
        <w:t>Объем поступлений доходов бюджета</w:t>
      </w:r>
      <w:r w:rsidR="00AB199C" w:rsidRPr="00FA1796">
        <w:rPr>
          <w:szCs w:val="24"/>
          <w:lang w:val="ru-RU"/>
        </w:rPr>
        <w:t>Ульдючинского сельского  муниципального образов</w:t>
      </w:r>
      <w:r w:rsidR="00F568F6">
        <w:rPr>
          <w:szCs w:val="24"/>
          <w:lang w:val="ru-RU"/>
        </w:rPr>
        <w:t>ания Р</w:t>
      </w:r>
      <w:r w:rsidR="00694C6E">
        <w:rPr>
          <w:szCs w:val="24"/>
          <w:lang w:val="ru-RU"/>
        </w:rPr>
        <w:t>еспублики Калмыкия на 2023г и плановый период 2024</w:t>
      </w:r>
      <w:r w:rsidR="00AB199C">
        <w:rPr>
          <w:szCs w:val="24"/>
          <w:lang w:val="ru-RU"/>
        </w:rPr>
        <w:t xml:space="preserve"> и </w:t>
      </w:r>
      <w:r w:rsidR="00694C6E">
        <w:rPr>
          <w:szCs w:val="24"/>
          <w:lang w:val="ru-RU"/>
        </w:rPr>
        <w:t>2025</w:t>
      </w:r>
      <w:r w:rsidR="00AB199C">
        <w:rPr>
          <w:szCs w:val="24"/>
          <w:lang w:val="ru-RU"/>
        </w:rPr>
        <w:t xml:space="preserve"> годов</w:t>
      </w:r>
    </w:p>
    <w:p w:rsidR="00FA1796" w:rsidRPr="00FA1796" w:rsidRDefault="00FA1796" w:rsidP="00AB199C">
      <w:pPr>
        <w:jc w:val="center"/>
        <w:rPr>
          <w:lang w:val="ru-RU"/>
        </w:rPr>
      </w:pPr>
    </w:p>
    <w:p w:rsidR="00FA1796" w:rsidRPr="00FA1796" w:rsidRDefault="00FA1796" w:rsidP="00FA1796">
      <w:pPr>
        <w:jc w:val="right"/>
        <w:rPr>
          <w:b w:val="0"/>
          <w:sz w:val="22"/>
          <w:szCs w:val="22"/>
          <w:lang w:val="ru-RU"/>
        </w:rPr>
      </w:pPr>
      <w:r w:rsidRPr="00FA1796">
        <w:rPr>
          <w:b w:val="0"/>
          <w:sz w:val="22"/>
          <w:szCs w:val="22"/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2797"/>
        <w:gridCol w:w="895"/>
        <w:gridCol w:w="1101"/>
        <w:gridCol w:w="947"/>
      </w:tblGrid>
      <w:tr w:rsidR="00FA1796" w:rsidRPr="00AB199C" w:rsidTr="005D56B6">
        <w:tc>
          <w:tcPr>
            <w:tcW w:w="425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Виды</w:t>
            </w:r>
            <w:r w:rsidR="005D56B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доходных</w:t>
            </w:r>
            <w:r w:rsidR="005D56B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AB199C">
              <w:rPr>
                <w:b w:val="0"/>
                <w:sz w:val="22"/>
                <w:szCs w:val="22"/>
              </w:rPr>
              <w:t>источников</w:t>
            </w:r>
          </w:p>
        </w:tc>
        <w:tc>
          <w:tcPr>
            <w:tcW w:w="2797" w:type="dxa"/>
            <w:vMerge w:val="restart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</w:p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2943" w:type="dxa"/>
            <w:gridSpan w:val="3"/>
          </w:tcPr>
          <w:p w:rsidR="00FA1796" w:rsidRPr="00AB199C" w:rsidRDefault="00FA1796" w:rsidP="00AB199C">
            <w:pPr>
              <w:jc w:val="center"/>
              <w:rPr>
                <w:b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5D56B6">
        <w:tc>
          <w:tcPr>
            <w:tcW w:w="425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2797" w:type="dxa"/>
            <w:vMerge/>
          </w:tcPr>
          <w:p w:rsidR="00FA1796" w:rsidRPr="00AB199C" w:rsidRDefault="00FA1796" w:rsidP="00AB199C">
            <w:pPr>
              <w:jc w:val="both"/>
              <w:rPr>
                <w:b w:val="0"/>
                <w:szCs w:val="22"/>
              </w:rPr>
            </w:pPr>
          </w:p>
        </w:tc>
        <w:tc>
          <w:tcPr>
            <w:tcW w:w="895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694C6E">
              <w:rPr>
                <w:b w:val="0"/>
                <w:sz w:val="22"/>
                <w:szCs w:val="22"/>
                <w:lang w:val="ru-RU"/>
              </w:rPr>
              <w:t>3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01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694C6E">
              <w:rPr>
                <w:b w:val="0"/>
                <w:sz w:val="22"/>
                <w:szCs w:val="22"/>
                <w:lang w:val="ru-RU"/>
              </w:rPr>
              <w:t>4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947" w:type="dxa"/>
          </w:tcPr>
          <w:p w:rsidR="00FA1796" w:rsidRPr="00AB199C" w:rsidRDefault="00F568F6" w:rsidP="00AB199C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694C6E">
              <w:rPr>
                <w:b w:val="0"/>
                <w:sz w:val="22"/>
                <w:szCs w:val="22"/>
                <w:lang w:val="ru-RU"/>
              </w:rPr>
              <w:t>5</w:t>
            </w:r>
            <w:r w:rsidR="00FA1796" w:rsidRPr="00AB199C">
              <w:rPr>
                <w:b w:val="0"/>
                <w:sz w:val="22"/>
                <w:szCs w:val="22"/>
              </w:rPr>
              <w:t>г.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Налоговые и неналоговые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доходы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000 1 00 00000 00 0000 000</w:t>
            </w:r>
          </w:p>
        </w:tc>
        <w:tc>
          <w:tcPr>
            <w:tcW w:w="895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652,3</w:t>
            </w:r>
          </w:p>
        </w:tc>
        <w:tc>
          <w:tcPr>
            <w:tcW w:w="1101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677,7</w:t>
            </w:r>
          </w:p>
        </w:tc>
        <w:tc>
          <w:tcPr>
            <w:tcW w:w="947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566,8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Налоги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на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прибыль, доходы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000 1 01 00000 00 0000 000</w:t>
            </w:r>
          </w:p>
        </w:tc>
        <w:tc>
          <w:tcPr>
            <w:tcW w:w="895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253,7</w:t>
            </w:r>
          </w:p>
        </w:tc>
        <w:tc>
          <w:tcPr>
            <w:tcW w:w="1101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274,0</w:t>
            </w:r>
          </w:p>
        </w:tc>
        <w:tc>
          <w:tcPr>
            <w:tcW w:w="947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157,0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895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253,7</w:t>
            </w:r>
          </w:p>
        </w:tc>
        <w:tc>
          <w:tcPr>
            <w:tcW w:w="1101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274,0</w:t>
            </w:r>
          </w:p>
        </w:tc>
        <w:tc>
          <w:tcPr>
            <w:tcW w:w="947" w:type="dxa"/>
          </w:tcPr>
          <w:p w:rsidR="00FA1796" w:rsidRPr="00440E01" w:rsidRDefault="00694C6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157,0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797" w:type="dxa"/>
          </w:tcPr>
          <w:p w:rsidR="00FA1796" w:rsidRPr="00440E01" w:rsidRDefault="00FA1796" w:rsidP="00F568F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FA1796" w:rsidRPr="00440E01" w:rsidRDefault="00FA1796" w:rsidP="00F568F6">
            <w:pPr>
              <w:jc w:val="center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895" w:type="dxa"/>
          </w:tcPr>
          <w:p w:rsidR="00FA1796" w:rsidRPr="00440E01" w:rsidRDefault="00694C6E" w:rsidP="00F568F6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 253,7</w:t>
            </w:r>
          </w:p>
        </w:tc>
        <w:tc>
          <w:tcPr>
            <w:tcW w:w="1101" w:type="dxa"/>
          </w:tcPr>
          <w:p w:rsidR="00FA1796" w:rsidRPr="00440E01" w:rsidRDefault="00694C6E" w:rsidP="00F568F6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274,0</w:t>
            </w:r>
          </w:p>
        </w:tc>
        <w:tc>
          <w:tcPr>
            <w:tcW w:w="947" w:type="dxa"/>
          </w:tcPr>
          <w:p w:rsidR="00FA1796" w:rsidRPr="00440E01" w:rsidRDefault="00694C6E" w:rsidP="00F568F6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157,0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Налоги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на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совокупный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доход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000 1 05 00000 00 0000 000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90,6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92,7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94,8</w:t>
            </w:r>
          </w:p>
        </w:tc>
      </w:tr>
      <w:tr w:rsidR="00AB199C" w:rsidRPr="00AB199C" w:rsidTr="005D56B6">
        <w:trPr>
          <w:trHeight w:val="363"/>
        </w:trPr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Единый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сельскохозяйственный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90,6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92,7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94,8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Единый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сельскохозяйственный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90,6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92,7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94,8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Налоги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на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имущество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000 1 06 00000 00 0000 000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308,0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311,0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315,0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49,0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48,0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48,0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49,0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48,0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48,0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Земельный</w:t>
            </w:r>
            <w:r w:rsidR="005D56B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налог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000 1 06 06000 00 0000 110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259,0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263,0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267,0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Земельный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налог с организаций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95,0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97,0</w:t>
            </w:r>
          </w:p>
        </w:tc>
      </w:tr>
      <w:tr w:rsidR="00AB199C" w:rsidRPr="00AB199C" w:rsidTr="005D56B6">
        <w:trPr>
          <w:trHeight w:val="543"/>
        </w:trPr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95,0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97,0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164,0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167,0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170,0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164,0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167,0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170,0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Безвозмездные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000 2 00 00000 00 0000 000</w:t>
            </w:r>
          </w:p>
        </w:tc>
        <w:tc>
          <w:tcPr>
            <w:tcW w:w="895" w:type="dxa"/>
          </w:tcPr>
          <w:p w:rsidR="00FA1796" w:rsidRPr="00440E01" w:rsidRDefault="00C8182E" w:rsidP="00C8182E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1 874,6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781,1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786,1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000 2 02 00000 00 0000 000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1 785,5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781,1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786,1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000 2 02 1500 00 0000 150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649,4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649,4</w:t>
            </w:r>
          </w:p>
        </w:tc>
      </w:tr>
      <w:tr w:rsidR="00C8182E" w:rsidRPr="00C8182E" w:rsidTr="005D56B6">
        <w:tc>
          <w:tcPr>
            <w:tcW w:w="4257" w:type="dxa"/>
          </w:tcPr>
          <w:p w:rsidR="00C8182E" w:rsidRPr="00440E01" w:rsidRDefault="00C8182E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97" w:type="dxa"/>
          </w:tcPr>
          <w:p w:rsidR="00C8182E" w:rsidRPr="00440E01" w:rsidRDefault="00C8182E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</w:rPr>
              <w:t>000 2 02 20000 00 0000 000</w:t>
            </w:r>
          </w:p>
        </w:tc>
        <w:tc>
          <w:tcPr>
            <w:tcW w:w="895" w:type="dxa"/>
          </w:tcPr>
          <w:p w:rsidR="00C8182E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01" w:type="dxa"/>
          </w:tcPr>
          <w:p w:rsidR="00C8182E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C8182E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C8182E" w:rsidRPr="00C8182E" w:rsidTr="005D56B6">
        <w:tc>
          <w:tcPr>
            <w:tcW w:w="4257" w:type="dxa"/>
          </w:tcPr>
          <w:p w:rsidR="00C8182E" w:rsidRPr="00440E01" w:rsidRDefault="00C8182E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Прочие</w:t>
            </w:r>
            <w:r w:rsidR="005D56B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b w:val="0"/>
                <w:sz w:val="22"/>
                <w:szCs w:val="22"/>
              </w:rPr>
              <w:t>субсидии</w:t>
            </w:r>
          </w:p>
        </w:tc>
        <w:tc>
          <w:tcPr>
            <w:tcW w:w="2797" w:type="dxa"/>
          </w:tcPr>
          <w:p w:rsidR="00C8182E" w:rsidRPr="00440E01" w:rsidRDefault="00C8182E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000 2 02 29999 00 0000 150</w:t>
            </w:r>
          </w:p>
        </w:tc>
        <w:tc>
          <w:tcPr>
            <w:tcW w:w="895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01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8182E" w:rsidRPr="00C8182E" w:rsidTr="005D56B6">
        <w:tc>
          <w:tcPr>
            <w:tcW w:w="4257" w:type="dxa"/>
          </w:tcPr>
          <w:p w:rsidR="00C8182E" w:rsidRPr="00440E01" w:rsidRDefault="00C8182E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797" w:type="dxa"/>
          </w:tcPr>
          <w:p w:rsidR="00C8182E" w:rsidRPr="00440E01" w:rsidRDefault="00440800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 xml:space="preserve">000 2 02 29999 </w:t>
            </w: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</w:t>
            </w:r>
            <w:r w:rsidR="00C8182E" w:rsidRPr="00440E01">
              <w:rPr>
                <w:rFonts w:cs="Times New Roman"/>
                <w:b w:val="0"/>
                <w:sz w:val="22"/>
                <w:szCs w:val="22"/>
              </w:rPr>
              <w:t>0 0000 150</w:t>
            </w:r>
          </w:p>
        </w:tc>
        <w:tc>
          <w:tcPr>
            <w:tcW w:w="895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01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C8182E" w:rsidRPr="00440E01" w:rsidRDefault="00440800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E454A2">
            <w:pPr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</w:rPr>
              <w:t>C</w:t>
            </w:r>
            <w:r w:rsidRPr="00440E01">
              <w:rPr>
                <w:rFonts w:cs="Times New Roman"/>
                <w:sz w:val="22"/>
                <w:szCs w:val="22"/>
                <w:lang w:val="ru-RU"/>
              </w:rPr>
              <w:t>убвенции бюджетам субъектов Российской Федера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>ции и муниципальных образований</w:t>
            </w:r>
            <w:r w:rsidRPr="00440E0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9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</w:rPr>
              <w:t>000 2 02 30000 00 0000 150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136,7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000 2 </w:t>
            </w:r>
            <w:r w:rsidR="00FA1796" w:rsidRPr="00440E01">
              <w:rPr>
                <w:rFonts w:cs="Times New Roman"/>
                <w:b w:val="0"/>
                <w:sz w:val="22"/>
                <w:szCs w:val="22"/>
              </w:rPr>
              <w:t>02 35118 00 0000 150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AB199C" w:rsidRPr="00AB199C" w:rsidTr="005D56B6">
        <w:tc>
          <w:tcPr>
            <w:tcW w:w="4257" w:type="dxa"/>
          </w:tcPr>
          <w:p w:rsidR="00FA1796" w:rsidRPr="00440E01" w:rsidRDefault="00FA1796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97" w:type="dxa"/>
          </w:tcPr>
          <w:p w:rsidR="00FA1796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000 2 </w:t>
            </w:r>
            <w:r w:rsidR="00FA1796" w:rsidRPr="00440E01">
              <w:rPr>
                <w:rFonts w:cs="Times New Roman"/>
                <w:b w:val="0"/>
                <w:sz w:val="22"/>
                <w:szCs w:val="22"/>
              </w:rPr>
              <w:t>02 35118 10 0000 150</w:t>
            </w:r>
          </w:p>
        </w:tc>
        <w:tc>
          <w:tcPr>
            <w:tcW w:w="895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01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47" w:type="dxa"/>
          </w:tcPr>
          <w:p w:rsidR="00FA1796" w:rsidRPr="00440E01" w:rsidRDefault="00C8182E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440E01" w:rsidRPr="00440E01" w:rsidTr="005D56B6">
        <w:tc>
          <w:tcPr>
            <w:tcW w:w="4257" w:type="dxa"/>
          </w:tcPr>
          <w:p w:rsidR="00440E01" w:rsidRPr="00440E01" w:rsidRDefault="00440E01" w:rsidP="0009674F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797" w:type="dxa"/>
          </w:tcPr>
          <w:p w:rsidR="00440E01" w:rsidRDefault="00440E01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000 2 02 40000 00 0000 150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E01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000 2 02 49999 00 0000 150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E01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000 2 02 49999 10 0000 150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E01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</w:rPr>
              <w:t>Прочие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безвозмездные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40E01">
              <w:rPr>
                <w:rFonts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</w:rPr>
            </w:pPr>
            <w:r w:rsidRPr="00440E01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000 2 07 00000 00 0000 000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E01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000 2 07 05000 10 0000 150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szCs w:val="22"/>
                <w:lang w:val="ru-RU"/>
              </w:rPr>
            </w:pPr>
            <w:r w:rsidRPr="00440E01"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800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000 2 07 05020 10 0000 150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2,4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40E01" w:rsidRPr="00440800" w:rsidTr="005D56B6">
        <w:tc>
          <w:tcPr>
            <w:tcW w:w="425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2797" w:type="dxa"/>
          </w:tcPr>
          <w:p w:rsidR="00440E01" w:rsidRPr="00440E01" w:rsidRDefault="00440E01" w:rsidP="00AB199C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440E01">
              <w:rPr>
                <w:rFonts w:cs="Times New Roman"/>
                <w:b w:val="0"/>
                <w:sz w:val="22"/>
                <w:szCs w:val="22"/>
              </w:rPr>
              <w:t>000 2 07 05030 10 0000 150</w:t>
            </w:r>
          </w:p>
        </w:tc>
        <w:tc>
          <w:tcPr>
            <w:tcW w:w="895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86,7</w:t>
            </w:r>
          </w:p>
        </w:tc>
        <w:tc>
          <w:tcPr>
            <w:tcW w:w="1101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47" w:type="dxa"/>
          </w:tcPr>
          <w:p w:rsidR="00440E01" w:rsidRPr="00440E01" w:rsidRDefault="00440E01" w:rsidP="00AB199C">
            <w:pPr>
              <w:jc w:val="right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440E01" w:rsidRPr="00AB199C" w:rsidTr="005D56B6">
        <w:tc>
          <w:tcPr>
            <w:tcW w:w="4257" w:type="dxa"/>
          </w:tcPr>
          <w:p w:rsidR="00440E01" w:rsidRPr="00AB199C" w:rsidRDefault="00440E01" w:rsidP="00AB199C">
            <w:pPr>
              <w:jc w:val="both"/>
              <w:rPr>
                <w:szCs w:val="22"/>
              </w:rPr>
            </w:pPr>
            <w:r w:rsidRPr="00AB199C">
              <w:rPr>
                <w:sz w:val="22"/>
                <w:szCs w:val="22"/>
              </w:rPr>
              <w:t>ВСЕГО</w:t>
            </w:r>
          </w:p>
        </w:tc>
        <w:tc>
          <w:tcPr>
            <w:tcW w:w="2797" w:type="dxa"/>
          </w:tcPr>
          <w:p w:rsidR="00440E01" w:rsidRPr="00AB199C" w:rsidRDefault="00440E01" w:rsidP="00AB199C">
            <w:pPr>
              <w:jc w:val="both"/>
              <w:rPr>
                <w:szCs w:val="22"/>
              </w:rPr>
            </w:pPr>
          </w:p>
        </w:tc>
        <w:tc>
          <w:tcPr>
            <w:tcW w:w="895" w:type="dxa"/>
          </w:tcPr>
          <w:p w:rsidR="00440E01" w:rsidRPr="00AF2852" w:rsidRDefault="00440E01" w:rsidP="00AB199C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1101" w:type="dxa"/>
          </w:tcPr>
          <w:p w:rsidR="00440E01" w:rsidRPr="00AF2852" w:rsidRDefault="00440E01" w:rsidP="00440E01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1 458,8</w:t>
            </w:r>
          </w:p>
        </w:tc>
        <w:tc>
          <w:tcPr>
            <w:tcW w:w="947" w:type="dxa"/>
          </w:tcPr>
          <w:p w:rsidR="00440E01" w:rsidRPr="00AF2852" w:rsidRDefault="00440E01" w:rsidP="00440E01">
            <w:pPr>
              <w:jc w:val="right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1 352,9</w:t>
            </w:r>
          </w:p>
        </w:tc>
      </w:tr>
    </w:tbl>
    <w:p w:rsidR="00FA1796" w:rsidRDefault="00FA1796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AB199C" w:rsidRDefault="00AB199C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CC7E1A" w:rsidRDefault="00CC7E1A" w:rsidP="00FA1796">
      <w:pPr>
        <w:jc w:val="both"/>
        <w:rPr>
          <w:lang w:val="ru-RU"/>
        </w:rPr>
      </w:pPr>
    </w:p>
    <w:p w:rsidR="008D0DED" w:rsidRDefault="008D0DED" w:rsidP="00FA1796">
      <w:pPr>
        <w:jc w:val="both"/>
        <w:rPr>
          <w:lang w:val="ru-RU"/>
        </w:rPr>
      </w:pPr>
    </w:p>
    <w:p w:rsidR="00AB199C" w:rsidRDefault="00AB199C" w:rsidP="00AB199C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3</w:t>
      </w:r>
    </w:p>
    <w:p w:rsidR="00AB199C" w:rsidRPr="00E52C8A" w:rsidRDefault="00AB199C" w:rsidP="00AB199C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E454A2" w:rsidRPr="005D56B6">
        <w:rPr>
          <w:b w:val="0"/>
          <w:color w:val="000000"/>
          <w:spacing w:val="-4"/>
          <w:szCs w:val="24"/>
          <w:lang w:val="ru-RU"/>
        </w:rPr>
        <w:t xml:space="preserve">от «23» декабря  2022 года № </w:t>
      </w:r>
      <w:r w:rsidR="00E454A2">
        <w:rPr>
          <w:b w:val="0"/>
          <w:color w:val="000000"/>
          <w:spacing w:val="-4"/>
          <w:szCs w:val="24"/>
          <w:lang w:val="ru-RU"/>
        </w:rPr>
        <w:t>130</w:t>
      </w:r>
    </w:p>
    <w:p w:rsidR="00FA1796" w:rsidRPr="00AB199C" w:rsidRDefault="00FA1796" w:rsidP="00FA1796">
      <w:pPr>
        <w:rPr>
          <w:lang w:val="ru-RU"/>
        </w:rPr>
      </w:pPr>
    </w:p>
    <w:p w:rsidR="00AB199C" w:rsidRPr="00AB199C" w:rsidRDefault="00AB199C" w:rsidP="00AB199C">
      <w:pPr>
        <w:jc w:val="center"/>
        <w:rPr>
          <w:szCs w:val="24"/>
          <w:lang w:val="ru-RU"/>
        </w:rPr>
      </w:pPr>
      <w:r w:rsidRPr="00AB199C">
        <w:rPr>
          <w:szCs w:val="24"/>
          <w:lang w:val="ru-RU"/>
        </w:rPr>
        <w:t>Ведомственная структура расходов бюджета Ульдючинского сельского муниципального образов</w:t>
      </w:r>
      <w:r w:rsidR="006B6F5E">
        <w:rPr>
          <w:szCs w:val="24"/>
          <w:lang w:val="ru-RU"/>
        </w:rPr>
        <w:t>ания Республики Калмык</w:t>
      </w:r>
      <w:r w:rsidR="008D0DED">
        <w:rPr>
          <w:szCs w:val="24"/>
          <w:lang w:val="ru-RU"/>
        </w:rPr>
        <w:t>ия на 2023 год и плановый период 2024 и 2025</w:t>
      </w:r>
      <w:r w:rsidRPr="00AB199C">
        <w:rPr>
          <w:szCs w:val="24"/>
          <w:lang w:val="ru-RU"/>
        </w:rPr>
        <w:t xml:space="preserve"> годов</w:t>
      </w:r>
    </w:p>
    <w:p w:rsidR="00AB199C" w:rsidRPr="00AB199C" w:rsidRDefault="00AB199C" w:rsidP="00AB199C">
      <w:pPr>
        <w:jc w:val="center"/>
        <w:rPr>
          <w:b w:val="0"/>
          <w:sz w:val="22"/>
          <w:szCs w:val="22"/>
          <w:lang w:val="ru-RU"/>
        </w:rPr>
      </w:pPr>
    </w:p>
    <w:p w:rsidR="00AB199C" w:rsidRPr="00AB199C" w:rsidRDefault="00AB199C" w:rsidP="00AB199C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AB199C">
        <w:rPr>
          <w:b w:val="0"/>
          <w:sz w:val="22"/>
          <w:szCs w:val="22"/>
        </w:rPr>
        <w:t>(тыс. рублей)</w:t>
      </w:r>
    </w:p>
    <w:tbl>
      <w:tblPr>
        <w:tblW w:w="10632" w:type="dxa"/>
        <w:tblInd w:w="-34" w:type="dxa"/>
        <w:tblLayout w:type="fixed"/>
        <w:tblLook w:val="0000"/>
      </w:tblPr>
      <w:tblGrid>
        <w:gridCol w:w="3261"/>
        <w:gridCol w:w="850"/>
        <w:gridCol w:w="709"/>
        <w:gridCol w:w="709"/>
        <w:gridCol w:w="1276"/>
        <w:gridCol w:w="708"/>
        <w:gridCol w:w="993"/>
        <w:gridCol w:w="1134"/>
        <w:gridCol w:w="992"/>
      </w:tblGrid>
      <w:tr w:rsidR="00AB199C" w:rsidRPr="00AB199C" w:rsidTr="00812F4C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Кодглавы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CC7E1A">
            <w:pPr>
              <w:ind w:left="-108"/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jc w:val="center"/>
              <w:rPr>
                <w:b w:val="0"/>
                <w:bCs w:val="0"/>
                <w:szCs w:val="22"/>
              </w:rPr>
            </w:pPr>
            <w:r w:rsidRPr="00AB199C">
              <w:rPr>
                <w:b w:val="0"/>
                <w:sz w:val="22"/>
                <w:szCs w:val="22"/>
              </w:rPr>
              <w:t>Сумма</w:t>
            </w:r>
          </w:p>
        </w:tc>
      </w:tr>
      <w:tr w:rsidR="00AB199C" w:rsidRPr="00AB199C" w:rsidTr="00812F4C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CC7E1A">
            <w:pPr>
              <w:ind w:left="-108"/>
              <w:rPr>
                <w:b w:val="0"/>
                <w:bCs w:val="0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AB199C" w:rsidP="00AB199C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8D0DED">
              <w:rPr>
                <w:b w:val="0"/>
                <w:sz w:val="22"/>
                <w:szCs w:val="22"/>
                <w:lang w:val="ru-RU"/>
              </w:rPr>
              <w:t>3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8D0DED">
              <w:rPr>
                <w:b w:val="0"/>
                <w:sz w:val="22"/>
                <w:szCs w:val="22"/>
                <w:lang w:val="ru-RU"/>
              </w:rPr>
              <w:t>4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99C" w:rsidRPr="00AB199C" w:rsidRDefault="00C15C5F" w:rsidP="00AB199C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8D0DED">
              <w:rPr>
                <w:b w:val="0"/>
                <w:sz w:val="22"/>
                <w:szCs w:val="22"/>
                <w:lang w:val="ru-RU"/>
              </w:rPr>
              <w:t>5</w:t>
            </w:r>
            <w:r w:rsidR="00AB199C" w:rsidRPr="00AB199C">
              <w:rPr>
                <w:b w:val="0"/>
                <w:sz w:val="22"/>
                <w:szCs w:val="22"/>
              </w:rPr>
              <w:t>год</w:t>
            </w:r>
          </w:p>
        </w:tc>
      </w:tr>
      <w:tr w:rsidR="00AB199C" w:rsidRPr="0009674F" w:rsidTr="00812F4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1 458,8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1 352,9</w:t>
            </w:r>
          </w:p>
        </w:tc>
      </w:tr>
      <w:tr w:rsidR="00AB199C" w:rsidRPr="0009674F" w:rsidTr="00812F4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E454A2">
            <w:pPr>
              <w:rPr>
                <w:rFonts w:cs="Times New Roman"/>
                <w:bCs w:val="0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Общегосударственные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sz w:val="22"/>
                <w:szCs w:val="22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5159C3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1 238,5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36" w:rsidRPr="0009674F" w:rsidRDefault="00E05436" w:rsidP="001B7052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</w:p>
          <w:p w:rsidR="00AB199C" w:rsidRPr="0009674F" w:rsidRDefault="00E05436" w:rsidP="001B7052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1 013,8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36" w:rsidRPr="0009674F" w:rsidRDefault="00E05436" w:rsidP="00AB199C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</w:p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870,9</w:t>
            </w:r>
          </w:p>
        </w:tc>
      </w:tr>
      <w:tr w:rsidR="00AB199C" w:rsidRPr="0009674F" w:rsidTr="00812F4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Cs w:val="0"/>
                <w:iCs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iCs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1B7052">
            <w:pPr>
              <w:jc w:val="center"/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iCs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iCs/>
                <w:sz w:val="22"/>
                <w:szCs w:val="22"/>
                <w:lang w:val="ru-RU"/>
              </w:rPr>
              <w:t>341,3</w:t>
            </w:r>
          </w:p>
        </w:tc>
      </w:tr>
      <w:tr w:rsidR="00AB199C" w:rsidRPr="0009674F" w:rsidTr="00812F4C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AB199C" w:rsidRPr="0009674F" w:rsidTr="00812F4C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AB199C" w:rsidRPr="0009674F" w:rsidTr="00812F4C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Cs/>
                <w:szCs w:val="22"/>
              </w:rPr>
            </w:pPr>
            <w:r w:rsidRPr="0009674F">
              <w:rPr>
                <w:rFonts w:cs="Times New Roman"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Cs w:val="0"/>
                <w:iCs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Cs w:val="0"/>
                <w:i/>
                <w:i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iCs/>
                <w:sz w:val="22"/>
                <w:szCs w:val="22"/>
                <w:lang w:val="ru-RU"/>
              </w:rPr>
              <w:t>859,2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iCs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E05436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529,6</w:t>
            </w:r>
          </w:p>
        </w:tc>
      </w:tr>
      <w:tr w:rsidR="00AB199C" w:rsidRPr="0009674F" w:rsidTr="00812F4C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E454A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</w:t>
            </w:r>
            <w:r w:rsidR="0009674F"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23-2030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гг.»</w:t>
            </w:r>
            <w:r w:rsidR="00E454A2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23 - 2030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годы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>»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B199C" w:rsidRPr="0009674F" w:rsidTr="00812F4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35336" w:rsidRPr="0009674F" w:rsidRDefault="00E35336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05436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E054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377,0</w:t>
            </w:r>
          </w:p>
        </w:tc>
      </w:tr>
      <w:tr w:rsidR="00AB199C" w:rsidRPr="0009674F" w:rsidTr="00812F4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147,1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4710500120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36" w:rsidRPr="0009674F" w:rsidRDefault="00E35336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AA" w:rsidRPr="0009674F" w:rsidRDefault="007368AA" w:rsidP="00AB199C">
            <w:pPr>
              <w:tabs>
                <w:tab w:val="left" w:pos="270"/>
                <w:tab w:val="center" w:pos="671"/>
              </w:tabs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tabs>
                <w:tab w:val="left" w:pos="270"/>
                <w:tab w:val="center" w:pos="671"/>
              </w:tabs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AA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7368AA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AB199C">
            <w:pPr>
              <w:rPr>
                <w:rFonts w:cs="Times New Roman"/>
                <w:color w:val="000000"/>
                <w:szCs w:val="22"/>
              </w:rPr>
            </w:pPr>
            <w:r w:rsidRPr="0009674F">
              <w:rPr>
                <w:rFonts w:cs="Times New Roman"/>
                <w:color w:val="000000"/>
                <w:sz w:val="22"/>
                <w:szCs w:val="22"/>
              </w:rPr>
              <w:t>Национальная</w:t>
            </w:r>
            <w:r w:rsidR="00E454A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4E1633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4E1633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AB199C">
            <w:pPr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CC7E1A">
            <w:pPr>
              <w:ind w:left="-108"/>
              <w:rPr>
                <w:rFonts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AB199C">
            <w:pPr>
              <w:rPr>
                <w:rFonts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6A2E82" w:rsidP="004E163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6A2E82" w:rsidP="004E163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6A2E82" w:rsidP="004E163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136,7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0C09AD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33" w:rsidRPr="0009674F" w:rsidRDefault="004E163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4E1633" w:rsidRPr="0009674F" w:rsidRDefault="004E163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7850451180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6A2E82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6A2E82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7850451180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7850451180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99C" w:rsidRPr="0009674F" w:rsidRDefault="006A2E8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25,0</w:t>
            </w:r>
          </w:p>
        </w:tc>
      </w:tr>
      <w:tr w:rsidR="00F95C19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19" w:rsidRPr="00F95C19" w:rsidRDefault="00F95C19" w:rsidP="00AB199C">
            <w:pPr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CC7E1A">
            <w:pPr>
              <w:ind w:lef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C19" w:rsidRPr="00F95C19" w:rsidRDefault="00F95C19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F95C19">
              <w:rPr>
                <w:rFonts w:cs="Times New Roman"/>
                <w:sz w:val="22"/>
                <w:szCs w:val="22"/>
                <w:lang w:val="ru-RU"/>
              </w:rPr>
              <w:t>2,0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F95C19" w:rsidRDefault="00501FE7" w:rsidP="000C09AD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F95C19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F95C19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C09AD" w:rsidRPr="00F95C19" w:rsidRDefault="000C09AD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F95C19" w:rsidRDefault="00AB199C" w:rsidP="00CC7E1A">
            <w:pPr>
              <w:ind w:left="-108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F95C19" w:rsidRDefault="00AB199C" w:rsidP="000C09AD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AB199C" w:rsidRPr="00F95C19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B199C" w:rsidRPr="00F95C19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F95C19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09674F" w:rsidTr="00E454A2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E454A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09674F">
              <w:rPr>
                <w:rFonts w:eastAsia="Calibri" w:cs="Times New Roman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AB199C" w:rsidRPr="0009674F" w:rsidRDefault="00AB199C" w:rsidP="00E454A2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AB199C" w:rsidRPr="0009674F" w:rsidRDefault="00AB199C" w:rsidP="00E454A2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AB199C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 w:right="-108"/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AB199C" w:rsidRPr="0009674F" w:rsidRDefault="00501FE7" w:rsidP="00E454A2">
            <w:pPr>
              <w:ind w:left="-108" w:righ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78212</w:t>
            </w:r>
            <w:r w:rsidR="00AB199C" w:rsidRPr="0009674F">
              <w:rPr>
                <w:rFonts w:cs="Times New Roman"/>
                <w:b w:val="0"/>
                <w:sz w:val="22"/>
                <w:szCs w:val="22"/>
              </w:rPr>
              <w:t>90570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E454A2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AB199C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B199C" w:rsidRPr="0009674F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09674F" w:rsidTr="00812F4C"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0C09AD">
            <w:pPr>
              <w:jc w:val="both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Pr="0009674F" w:rsidRDefault="00501FE7" w:rsidP="00501FE7">
            <w:pPr>
              <w:ind w:left="-108" w:righ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ind w:left="-108" w:righ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ind w:left="-108" w:righ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ind w:left="-108" w:righ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78212</w:t>
            </w:r>
            <w:r w:rsidR="00AB199C" w:rsidRPr="0009674F">
              <w:rPr>
                <w:rFonts w:cs="Times New Roman"/>
                <w:b w:val="0"/>
                <w:sz w:val="22"/>
                <w:szCs w:val="22"/>
              </w:rPr>
              <w:t>90570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24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B199C" w:rsidRPr="0009674F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501FE7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501FE7" w:rsidP="00501FE7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AB199C" w:rsidRPr="0009674F" w:rsidTr="00812F4C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Жилищно-коммунальное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sz w:val="22"/>
                <w:szCs w:val="22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7846E2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6E2" w:rsidRPr="0009674F" w:rsidRDefault="007846E2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7846E2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6E2" w:rsidRPr="0009674F" w:rsidRDefault="007846E2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7846E2" w:rsidP="00AB199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5,0</w:t>
            </w:r>
          </w:p>
        </w:tc>
      </w:tr>
      <w:tr w:rsidR="00AB199C" w:rsidRPr="0009674F" w:rsidTr="00812F4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7846E2" w:rsidRPr="0009674F" w:rsidTr="00E454A2">
        <w:trPr>
          <w:trHeight w:val="6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E454A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09674F"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гг.», 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4720673310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397F29" w:rsidP="0009674F">
            <w:pPr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46E2" w:rsidRPr="0009674F" w:rsidTr="00812F4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4720673310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46E2" w:rsidRPr="0009674F" w:rsidTr="00812F4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7846E2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</w:t>
            </w:r>
            <w:r w:rsidRPr="0009674F">
              <w:rPr>
                <w:rFonts w:eastAsia="Calibri" w:cs="Times New Roman"/>
                <w:b w:val="0"/>
                <w:sz w:val="22"/>
                <w:szCs w:val="22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«Развитие жилищно-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 xml:space="preserve">коммунального хозяйства «Благоустройство территории Ульдючинского сельского муниципального образования 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Республики Калмыкия на 2023-2030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годы»</w:t>
            </w:r>
          </w:p>
          <w:p w:rsidR="007846E2" w:rsidRPr="0009674F" w:rsidRDefault="007846E2" w:rsidP="007846E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Ульдючинскогосельского муниципального образов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ании Республики Калмыкия на 2023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-</w:t>
            </w:r>
          </w:p>
          <w:p w:rsidR="007846E2" w:rsidRPr="0009674F" w:rsidRDefault="0009674F" w:rsidP="007846E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2030</w:t>
            </w:r>
            <w:r w:rsidR="007846E2"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S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09674F" w:rsidRDefault="0009674F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09674F" w:rsidRDefault="0009674F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E454A2" w:rsidRDefault="00E454A2" w:rsidP="0009674F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46E2" w:rsidRPr="0009674F" w:rsidTr="00812F4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S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46E2" w:rsidRPr="0009674F" w:rsidTr="00E454A2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E2" w:rsidRPr="0009674F" w:rsidRDefault="007846E2" w:rsidP="00E454A2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 обеспечение деятельности от денежных пожертвований предоставляемых физическими и юридическими лицами, получателям средств бюджета Ульдючинского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сельского  муниципального образования Республики Калмыкия на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реализацию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 муниципального образов</w:t>
            </w:r>
            <w:r w:rsidR="0009674F"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гг.», 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лмыкия на 2023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-20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30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7846E2" w:rsidRPr="0009674F" w:rsidRDefault="007846E2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7846E2" w:rsidRPr="0009674F" w:rsidRDefault="007846E2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sz w:val="22"/>
                <w:szCs w:val="22"/>
                <w:lang w:val="ru-RU"/>
              </w:rPr>
            </w:pPr>
          </w:p>
          <w:p w:rsidR="007846E2" w:rsidRPr="0009674F" w:rsidRDefault="007846E2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ind w:left="-108"/>
              <w:jc w:val="center"/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</w:pPr>
          </w:p>
          <w:p w:rsidR="007846E2" w:rsidRPr="0009674F" w:rsidRDefault="007846E2" w:rsidP="00E454A2">
            <w:pPr>
              <w:ind w:left="-108"/>
              <w:jc w:val="center"/>
              <w:rPr>
                <w:rFonts w:cs="Times New Roman"/>
                <w:b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S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3311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6E2" w:rsidRPr="0009674F" w:rsidRDefault="007846E2" w:rsidP="00E454A2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E454A2" w:rsidRDefault="00E454A2" w:rsidP="00E454A2">
            <w:pPr>
              <w:jc w:val="center"/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</w:pPr>
          </w:p>
          <w:p w:rsidR="007846E2" w:rsidRPr="0009674F" w:rsidRDefault="00397F29" w:rsidP="00E454A2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E454A2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0</w:t>
            </w:r>
            <w:r w:rsidR="00397F29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397F29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E454A2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846E2" w:rsidRPr="0009674F" w:rsidTr="00812F4C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47206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S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  <w:lang w:val="ru-RU"/>
              </w:rPr>
              <w:t>331</w:t>
            </w: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7846E2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6E2" w:rsidRPr="0009674F" w:rsidRDefault="00397F29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F29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09674F" w:rsidRDefault="0009674F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846E2" w:rsidRPr="0009674F" w:rsidRDefault="00397F29" w:rsidP="0009674F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844F93" w:rsidRPr="0009674F" w:rsidTr="0009674F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93" w:rsidRPr="0009674F" w:rsidRDefault="00844F93" w:rsidP="00844F93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</w:t>
            </w:r>
            <w:r w:rsidRPr="0009674F">
              <w:rPr>
                <w:rFonts w:eastAsia="Calibri" w:cs="Times New Roman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</w:t>
            </w:r>
            <w:r w:rsidRPr="0009674F">
              <w:rPr>
                <w:rFonts w:eastAsia="Calibri" w:cs="Times New Roman"/>
                <w:b w:val="0"/>
                <w:sz w:val="22"/>
                <w:szCs w:val="22"/>
                <w:lang w:val="ru-RU"/>
              </w:rPr>
              <w:lastRenderedPageBreak/>
              <w:t>СМО, на прочие расходы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23-2030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гг.»</w:t>
            </w:r>
          </w:p>
          <w:p w:rsidR="00844F93" w:rsidRPr="0009674F" w:rsidRDefault="00844F93" w:rsidP="0009674F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Ульдючинского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сельского муниципального образовании Республики Калмыкия на 20</w:t>
            </w:r>
            <w:r w:rsidR="0009674F"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23-2030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годы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93" w:rsidRPr="0009674F" w:rsidRDefault="00844F93" w:rsidP="00CC7E1A">
            <w:pPr>
              <w:ind w:left="-108"/>
              <w:jc w:val="center"/>
              <w:rPr>
                <w:rFonts w:cs="Times New Roman"/>
                <w:b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4F" w:rsidRDefault="0009674F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09674F" w:rsidRDefault="0009674F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2E3320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AB199C" w:rsidRPr="0009674F" w:rsidTr="00812F4C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0C09AD">
            <w:pPr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</w:rPr>
            </w:pPr>
            <w:r w:rsidRPr="0009674F">
              <w:rPr>
                <w:rFonts w:cs="Times New Roman"/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844F93" w:rsidP="00AB199C">
            <w:pPr>
              <w:jc w:val="center"/>
              <w:rPr>
                <w:rFonts w:cs="Times New Roman"/>
                <w:b w:val="0"/>
                <w:bCs w:val="0"/>
                <w:iCs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bCs w:val="0"/>
                <w:iCs/>
                <w:sz w:val="22"/>
                <w:szCs w:val="22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44F93" w:rsidRPr="0009674F" w:rsidRDefault="00844F9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2E3320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AB199C" w:rsidRPr="0009674F" w:rsidTr="00812F4C">
        <w:trPr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0C09AD">
            <w:pPr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703F5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703F53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703F5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703F53">
            <w:pPr>
              <w:ind w:left="-108"/>
              <w:jc w:val="center"/>
              <w:rPr>
                <w:rFonts w:cs="Times New Roman"/>
                <w:bCs w:val="0"/>
                <w:iCs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703F53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812F4C" w:rsidP="00703F53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5F2FB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5F2FBC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277,5</w:t>
            </w:r>
          </w:p>
        </w:tc>
      </w:tr>
      <w:tr w:rsidR="00AB199C" w:rsidRPr="0009674F" w:rsidTr="00812F4C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703F53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AB199C" w:rsidRPr="0009674F" w:rsidTr="00812F4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703F53" w:rsidP="00AB199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Р</w:t>
            </w:r>
            <w:r w:rsidR="00AB199C"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3820E5">
            <w:pPr>
              <w:ind w:left="-108" w:right="-108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AB199C" w:rsidP="00AB199C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99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AB199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812F4C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 277,5</w:t>
            </w:r>
          </w:p>
        </w:tc>
      </w:tr>
      <w:tr w:rsidR="00AB199C" w:rsidRPr="0009674F" w:rsidTr="00812F4C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99C" w:rsidRPr="0009674F" w:rsidRDefault="00AB199C" w:rsidP="000C09AD">
            <w:pPr>
              <w:rPr>
                <w:rFonts w:cs="Times New Roman"/>
                <w:b w:val="0"/>
                <w:snapToGrid w:val="0"/>
                <w:szCs w:val="22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</w:rPr>
              <w:t>Иные</w:t>
            </w:r>
            <w:r w:rsidR="00E454A2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</w:rPr>
              <w:t>межбюджетные</w:t>
            </w:r>
            <w:r w:rsidR="00E454A2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53" w:rsidRPr="0009674F" w:rsidRDefault="00703F5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703F53">
            <w:pPr>
              <w:ind w:left="-108" w:righ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703F53">
            <w:pPr>
              <w:ind w:left="-108" w:righ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703F53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4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703F53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AB199C" w:rsidRPr="0009674F" w:rsidTr="00812F4C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9674F" w:rsidRDefault="00AB199C" w:rsidP="000C09AD">
            <w:pPr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</w:rPr>
              <w:t>Условно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sz w:val="22"/>
                <w:szCs w:val="22"/>
              </w:rPr>
              <w:t>утвержденные</w:t>
            </w:r>
            <w:r w:rsidR="00E454A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CC7E1A">
            <w:pPr>
              <w:ind w:left="-108"/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60,8</w:t>
            </w:r>
          </w:p>
        </w:tc>
      </w:tr>
      <w:tr w:rsidR="00AB199C" w:rsidRPr="0009674F" w:rsidTr="00812F4C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9674F" w:rsidRDefault="00AB199C" w:rsidP="000C09AD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Условно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z w:val="22"/>
                <w:szCs w:val="22"/>
              </w:rPr>
              <w:t>утвержденные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AB199C" w:rsidRPr="0009674F" w:rsidTr="00812F4C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9674F" w:rsidRDefault="00AB199C" w:rsidP="000C09AD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CC7E1A">
            <w:pPr>
              <w:ind w:left="-108"/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703F53" w:rsidRPr="0009674F" w:rsidRDefault="00703F53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812F4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AB199C" w:rsidRPr="0009674F" w:rsidTr="00812F4C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B199C" w:rsidRPr="0009674F" w:rsidRDefault="00AB199C" w:rsidP="000C09AD">
            <w:pPr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Специальные</w:t>
            </w:r>
            <w:r w:rsidR="00E454A2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CC7E1A">
            <w:pPr>
              <w:ind w:left="-108"/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99C" w:rsidRPr="0009674F" w:rsidRDefault="00AB199C" w:rsidP="000C09AD">
            <w:pPr>
              <w:jc w:val="center"/>
              <w:rPr>
                <w:rFonts w:cs="Times New Roman"/>
                <w:b w:val="0"/>
                <w:szCs w:val="22"/>
              </w:rPr>
            </w:pPr>
            <w:r w:rsidRPr="0009674F">
              <w:rPr>
                <w:rFonts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99C" w:rsidRPr="0009674F" w:rsidRDefault="00812F4C" w:rsidP="000C09AD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0C09AD" w:rsidRPr="0009674F" w:rsidTr="00E454A2">
        <w:trPr>
          <w:trHeight w:val="3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9674F" w:rsidRDefault="000C09AD" w:rsidP="00E454A2">
            <w:pPr>
              <w:rPr>
                <w:rFonts w:cs="Times New Roman"/>
                <w:szCs w:val="22"/>
              </w:rPr>
            </w:pPr>
            <w:r w:rsidRPr="0009674F">
              <w:rPr>
                <w:rFonts w:cs="Times New Roman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0C09AD" w:rsidP="00E454A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0C09AD" w:rsidP="00E454A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0C09AD" w:rsidP="00E454A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0C09AD" w:rsidP="00E454A2">
            <w:pPr>
              <w:ind w:left="-108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0C09AD" w:rsidP="00E454A2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9674F" w:rsidRDefault="00812F4C" w:rsidP="00E454A2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9674F" w:rsidRDefault="00363ED1" w:rsidP="00E454A2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1</w:t>
            </w:r>
            <w:r w:rsidR="00812F4C"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 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09674F" w:rsidRDefault="00363ED1" w:rsidP="00E454A2">
            <w:pPr>
              <w:jc w:val="center"/>
              <w:rPr>
                <w:rFonts w:cs="Times New Roman"/>
                <w:bCs w:val="0"/>
                <w:szCs w:val="22"/>
                <w:lang w:val="ru-RU"/>
              </w:rPr>
            </w:pPr>
            <w:r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1</w:t>
            </w:r>
            <w:r w:rsidR="002E3320" w:rsidRPr="0009674F">
              <w:rPr>
                <w:rFonts w:cs="Times New Roman"/>
                <w:bCs w:val="0"/>
                <w:sz w:val="22"/>
                <w:szCs w:val="22"/>
                <w:lang w:val="ru-RU"/>
              </w:rPr>
              <w:t> 352,9</w:t>
            </w:r>
          </w:p>
        </w:tc>
      </w:tr>
    </w:tbl>
    <w:p w:rsidR="00AB199C" w:rsidRPr="0009674F" w:rsidRDefault="00AB199C" w:rsidP="00AB199C">
      <w:pPr>
        <w:rPr>
          <w:rFonts w:cs="Times New Roman"/>
          <w:sz w:val="22"/>
          <w:szCs w:val="22"/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CC7E1A" w:rsidRDefault="00CC7E1A" w:rsidP="00AB199C">
      <w:pPr>
        <w:rPr>
          <w:lang w:val="ru-RU"/>
        </w:rPr>
      </w:pPr>
    </w:p>
    <w:p w:rsidR="000C09AD" w:rsidRDefault="000C09AD" w:rsidP="00AB199C">
      <w:pPr>
        <w:rPr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9674F" w:rsidRDefault="0009674F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0C09AD" w:rsidRDefault="000C09AD" w:rsidP="000C09AD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4</w:t>
      </w:r>
    </w:p>
    <w:p w:rsidR="000C09AD" w:rsidRPr="00E52C8A" w:rsidRDefault="000C09AD" w:rsidP="000C09AD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E454A2" w:rsidRPr="005D56B6">
        <w:rPr>
          <w:b w:val="0"/>
          <w:color w:val="000000"/>
          <w:spacing w:val="-4"/>
          <w:szCs w:val="24"/>
          <w:lang w:val="ru-RU"/>
        </w:rPr>
        <w:t xml:space="preserve">от «23» декабря  2022 года № </w:t>
      </w:r>
      <w:r w:rsidR="00E454A2">
        <w:rPr>
          <w:b w:val="0"/>
          <w:color w:val="000000"/>
          <w:spacing w:val="-4"/>
          <w:szCs w:val="24"/>
          <w:lang w:val="ru-RU"/>
        </w:rPr>
        <w:t>130</w:t>
      </w:r>
    </w:p>
    <w:p w:rsidR="000C09AD" w:rsidRPr="000C09AD" w:rsidRDefault="000C09AD" w:rsidP="000C09AD">
      <w:pPr>
        <w:jc w:val="right"/>
        <w:rPr>
          <w:lang w:val="ru-RU"/>
        </w:rPr>
      </w:pPr>
    </w:p>
    <w:p w:rsidR="000C09AD" w:rsidRPr="000C09AD" w:rsidRDefault="000C09AD" w:rsidP="000C09AD">
      <w:pPr>
        <w:pStyle w:val="a0"/>
        <w:jc w:val="center"/>
        <w:rPr>
          <w:b/>
        </w:rPr>
      </w:pPr>
      <w:r w:rsidRPr="000C09AD">
        <w:rPr>
          <w:b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 w:rsidR="00C15C5F">
        <w:rPr>
          <w:b/>
        </w:rPr>
        <w:t>икации</w:t>
      </w:r>
      <w:r w:rsidR="0009674F">
        <w:rPr>
          <w:b/>
        </w:rPr>
        <w:t xml:space="preserve"> расходов бюджетов на 2023г и плановый период 2024</w:t>
      </w:r>
      <w:r>
        <w:rPr>
          <w:b/>
        </w:rPr>
        <w:t xml:space="preserve"> и </w:t>
      </w:r>
      <w:r w:rsidR="0009674F">
        <w:rPr>
          <w:b/>
        </w:rPr>
        <w:t>2025</w:t>
      </w:r>
      <w:r>
        <w:rPr>
          <w:b/>
        </w:rPr>
        <w:t xml:space="preserve"> годов</w:t>
      </w:r>
    </w:p>
    <w:p w:rsidR="000C09AD" w:rsidRPr="000C09AD" w:rsidRDefault="000C09AD" w:rsidP="000C09AD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0C09AD">
        <w:rPr>
          <w:b w:val="0"/>
          <w:sz w:val="22"/>
          <w:szCs w:val="22"/>
        </w:rPr>
        <w:t>(тыс. рублей)</w:t>
      </w:r>
    </w:p>
    <w:tbl>
      <w:tblPr>
        <w:tblW w:w="10915" w:type="dxa"/>
        <w:tblInd w:w="-459" w:type="dxa"/>
        <w:tblLayout w:type="fixed"/>
        <w:tblLook w:val="0000"/>
      </w:tblPr>
      <w:tblGrid>
        <w:gridCol w:w="4253"/>
        <w:gridCol w:w="709"/>
        <w:gridCol w:w="709"/>
        <w:gridCol w:w="1417"/>
        <w:gridCol w:w="709"/>
        <w:gridCol w:w="992"/>
        <w:gridCol w:w="1134"/>
        <w:gridCol w:w="992"/>
      </w:tblGrid>
      <w:tr w:rsidR="000C09AD" w:rsidRPr="000C09AD" w:rsidTr="00CC7E1A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Целеваястатья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Сумма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AD" w:rsidRPr="000C09AD" w:rsidRDefault="00C15C5F" w:rsidP="00A53023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C5F" w:rsidRDefault="00C15C5F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AD" w:rsidRPr="000C09AD" w:rsidRDefault="00C15C5F" w:rsidP="00A53023">
            <w:pPr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  <w:lang w:val="ru-RU"/>
              </w:rPr>
              <w:t>4</w:t>
            </w:r>
            <w:r w:rsidR="000C09AD" w:rsidRPr="000C09AD">
              <w:rPr>
                <w:b w:val="0"/>
                <w:sz w:val="22"/>
                <w:szCs w:val="22"/>
              </w:rPr>
              <w:t>год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C15C5F" w:rsidRDefault="000C09AD" w:rsidP="00A53023">
            <w:pPr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Общегосударственные</w:t>
            </w:r>
            <w:r w:rsidR="00E454A2">
              <w:rPr>
                <w:sz w:val="22"/>
                <w:szCs w:val="22"/>
                <w:lang w:val="ru-RU"/>
              </w:rPr>
              <w:t xml:space="preserve"> </w:t>
            </w:r>
            <w:r w:rsidRPr="00C15C5F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  <w:r w:rsidRPr="00C15C5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154BED" w:rsidP="00C15C5F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C15C5F" w:rsidRDefault="00154BED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C15C5F" w:rsidRDefault="00154BED" w:rsidP="00A53023">
            <w:pPr>
              <w:jc w:val="center"/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870,9</w:t>
            </w:r>
          </w:p>
        </w:tc>
      </w:tr>
      <w:tr w:rsidR="000C09AD" w:rsidRPr="000C09AD" w:rsidTr="00CC7E1A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C15C5F" w:rsidRDefault="000C09AD" w:rsidP="00A53023">
            <w:pPr>
              <w:rPr>
                <w:bCs w:val="0"/>
                <w:iCs/>
                <w:szCs w:val="22"/>
                <w:lang w:val="ru-RU"/>
              </w:rPr>
            </w:pPr>
            <w:r w:rsidRPr="00C15C5F">
              <w:rPr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  <w:r w:rsidRPr="00C15C5F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0C09AD" w:rsidP="00A53023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154BED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341,3</w:t>
            </w:r>
          </w:p>
        </w:tc>
      </w:tr>
      <w:tr w:rsidR="000C09AD" w:rsidRPr="000C09AD" w:rsidTr="00CC7E1A">
        <w:trPr>
          <w:trHeight w:val="2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C09AD" w:rsidRPr="000C09AD" w:rsidTr="00CC7E1A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C15C5F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C09AD" w:rsidRPr="000C09AD" w:rsidTr="00CC7E1A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485704" w:rsidRDefault="000C09AD" w:rsidP="000C09AD">
            <w:pPr>
              <w:rPr>
                <w:bCs w:val="0"/>
                <w:iCs/>
                <w:szCs w:val="22"/>
                <w:lang w:val="ru-RU"/>
              </w:rPr>
            </w:pPr>
            <w:r w:rsidRPr="00485704">
              <w:rPr>
                <w:i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P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iCs/>
                <w:szCs w:val="22"/>
                <w:lang w:val="ru-RU"/>
              </w:rPr>
            </w:pPr>
          </w:p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  <w:r w:rsidRPr="00485704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0C09AD">
            <w:pPr>
              <w:jc w:val="center"/>
              <w:rPr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485704" w:rsidRDefault="000C09AD" w:rsidP="000C09AD">
            <w:pPr>
              <w:jc w:val="center"/>
              <w:rPr>
                <w:bCs w:val="0"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</w:p>
          <w:p w:rsidR="000C09AD" w:rsidRPr="00154BED" w:rsidRDefault="00154BED" w:rsidP="00485704">
            <w:pPr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Cs w:val="0"/>
                <w:iCs/>
                <w:szCs w:val="22"/>
                <w:lang w:val="ru-RU"/>
              </w:rPr>
            </w:pPr>
            <w:r>
              <w:rPr>
                <w:bCs w:val="0"/>
                <w:iCs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A53023">
            <w:pPr>
              <w:jc w:val="center"/>
              <w:rPr>
                <w:szCs w:val="22"/>
                <w:lang w:val="ru-RU"/>
              </w:rPr>
            </w:pPr>
          </w:p>
          <w:p w:rsidR="00154BED" w:rsidRDefault="00154BED" w:rsidP="00A53023">
            <w:pPr>
              <w:jc w:val="center"/>
              <w:rPr>
                <w:szCs w:val="22"/>
                <w:lang w:val="ru-RU"/>
              </w:rPr>
            </w:pPr>
          </w:p>
          <w:p w:rsidR="00154BED" w:rsidRDefault="00154BED" w:rsidP="00A53023">
            <w:pPr>
              <w:jc w:val="center"/>
              <w:rPr>
                <w:szCs w:val="22"/>
                <w:lang w:val="ru-RU"/>
              </w:rPr>
            </w:pPr>
          </w:p>
          <w:p w:rsidR="00154BED" w:rsidRDefault="00154BED" w:rsidP="00A53023">
            <w:pPr>
              <w:jc w:val="center"/>
              <w:rPr>
                <w:szCs w:val="22"/>
                <w:lang w:val="ru-RU"/>
              </w:rPr>
            </w:pPr>
          </w:p>
          <w:p w:rsidR="00154BED" w:rsidRDefault="00154BED" w:rsidP="00A53023">
            <w:pPr>
              <w:jc w:val="center"/>
              <w:rPr>
                <w:szCs w:val="22"/>
                <w:lang w:val="ru-RU"/>
              </w:rPr>
            </w:pPr>
          </w:p>
          <w:p w:rsidR="000C09AD" w:rsidRPr="00485704" w:rsidRDefault="00154BED" w:rsidP="00A53023">
            <w:pPr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529,6</w:t>
            </w:r>
          </w:p>
        </w:tc>
      </w:tr>
      <w:tr w:rsidR="000C09AD" w:rsidRPr="000C09AD" w:rsidTr="003820E5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0C09AD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</w:t>
            </w:r>
            <w:r w:rsidR="000628FF">
              <w:rPr>
                <w:b w:val="0"/>
                <w:color w:val="000000"/>
                <w:sz w:val="22"/>
                <w:szCs w:val="22"/>
                <w:lang w:val="ru-RU"/>
              </w:rPr>
              <w:t>ании Республики Калмыкия на 2023-2030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гг.»</w:t>
            </w:r>
          </w:p>
          <w:p w:rsidR="000C09AD" w:rsidRPr="000C09AD" w:rsidRDefault="000C09AD" w:rsidP="00E454A2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«муниципальной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Ульдючинского сельского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муниципального образов</w:t>
            </w:r>
            <w:r w:rsidR="000628FF">
              <w:rPr>
                <w:b w:val="0"/>
                <w:sz w:val="22"/>
                <w:szCs w:val="22"/>
                <w:lang w:val="ru-RU"/>
              </w:rPr>
              <w:t>ания Республики Калмыкия на 2023 - 2030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годы</w:t>
            </w:r>
            <w:r w:rsidR="00E454A2"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154BED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485704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485704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0C09AD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377,0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147,1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0C09AD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485704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5,5</w:t>
            </w:r>
          </w:p>
        </w:tc>
      </w:tr>
      <w:tr w:rsidR="00F95C19" w:rsidRPr="000C09AD" w:rsidTr="00E454A2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19" w:rsidRPr="000C09AD" w:rsidRDefault="00F95C19" w:rsidP="00E454A2">
            <w:pPr>
              <w:rPr>
                <w:b w:val="0"/>
                <w:color w:val="000000"/>
                <w:szCs w:val="22"/>
                <w:lang w:val="ru-RU"/>
              </w:rPr>
            </w:pPr>
            <w:r w:rsidRPr="00485704">
              <w:rPr>
                <w:color w:val="000000"/>
                <w:sz w:val="22"/>
                <w:szCs w:val="22"/>
              </w:rPr>
              <w:t>Национальная</w:t>
            </w:r>
            <w:r w:rsidR="00E454A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485704">
              <w:rPr>
                <w:color w:val="000000"/>
                <w:sz w:val="22"/>
                <w:szCs w:val="22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19" w:rsidRPr="00F95C19" w:rsidRDefault="00F95C19" w:rsidP="00F95C19">
            <w:pPr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19" w:rsidRPr="00F95C19" w:rsidRDefault="00F95C19" w:rsidP="000C09AD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19" w:rsidRPr="00F95C19" w:rsidRDefault="00F95C19" w:rsidP="000C09AD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19" w:rsidRPr="00F95C19" w:rsidRDefault="00F95C19" w:rsidP="000C09AD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C19" w:rsidRPr="00F95C19" w:rsidRDefault="00F95C19" w:rsidP="000C09AD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C19" w:rsidRPr="00F95C19" w:rsidRDefault="00F95C19" w:rsidP="000C09AD">
            <w:pPr>
              <w:tabs>
                <w:tab w:val="left" w:pos="270"/>
                <w:tab w:val="center" w:pos="671"/>
              </w:tabs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C19" w:rsidRPr="00F95C19" w:rsidRDefault="00F95C19" w:rsidP="000C09AD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136,7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F95C19" w:rsidRDefault="00F95C19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704" w:rsidRPr="00F95C19" w:rsidRDefault="00485704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95C19" w:rsidRDefault="00F95C19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95C19" w:rsidRDefault="000C09AD" w:rsidP="000C09AD">
            <w:pPr>
              <w:jc w:val="center"/>
              <w:rPr>
                <w:b w:val="0"/>
                <w:szCs w:val="22"/>
              </w:rPr>
            </w:pPr>
            <w:r w:rsidRPr="00F95C19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95C19" w:rsidRDefault="00F95C19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95C19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95C19" w:rsidRDefault="000C09AD" w:rsidP="000C09AD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E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95C19" w:rsidRDefault="00F95C19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95C19" w:rsidRDefault="00F95C19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BE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95C19" w:rsidRDefault="00F95C19" w:rsidP="000C09AD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95C19" w:rsidRDefault="00154BED" w:rsidP="000C09AD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111,7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2007F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25,0</w:t>
            </w:r>
          </w:p>
        </w:tc>
      </w:tr>
      <w:tr w:rsidR="00F95C19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19" w:rsidRPr="000C09AD" w:rsidRDefault="00F95C19" w:rsidP="00A53023">
            <w:pPr>
              <w:rPr>
                <w:b w:val="0"/>
                <w:szCs w:val="22"/>
                <w:lang w:val="ru-RU"/>
              </w:rPr>
            </w:pPr>
            <w:r w:rsidRPr="002007F0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C19" w:rsidRPr="00F95C19" w:rsidRDefault="00F95C19" w:rsidP="00A53023">
            <w:pPr>
              <w:jc w:val="center"/>
              <w:rPr>
                <w:szCs w:val="22"/>
                <w:lang w:val="ru-RU"/>
              </w:rPr>
            </w:pPr>
            <w:r w:rsidRPr="00F95C19">
              <w:rPr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CC7E1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F95C19" w:rsidRDefault="00F95C19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F95C19">
              <w:rPr>
                <w:rFonts w:cs="Times New Roman"/>
                <w:b w:val="0"/>
                <w:sz w:val="22"/>
                <w:szCs w:val="22"/>
                <w:lang w:val="ru-RU"/>
              </w:rPr>
              <w:t>Национальная оборона и правоохранительная деятельность. 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F95C19" w:rsidRDefault="000C09AD" w:rsidP="00A53023">
            <w:pPr>
              <w:jc w:val="center"/>
              <w:rPr>
                <w:b w:val="0"/>
                <w:szCs w:val="22"/>
              </w:rPr>
            </w:pPr>
            <w:r w:rsidRPr="00F95C19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F95C19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F95C19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F95C19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9AD" w:rsidRPr="00F95C19" w:rsidRDefault="002007F0" w:rsidP="00A53023">
            <w:pPr>
              <w:jc w:val="center"/>
              <w:rPr>
                <w:b w:val="0"/>
                <w:szCs w:val="22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F95C19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F95C19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AD" w:rsidRPr="00F95C19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F95C19"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CC7E1A"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9AD" w:rsidRPr="000C09AD" w:rsidRDefault="000C09AD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2007F0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C09AD" w:rsidRPr="000C09AD" w:rsidTr="003820E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3820E5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ind w:hanging="108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ind w:hanging="108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2007F0" w:rsidP="00A5302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0C09AD" w:rsidRPr="000C09AD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2007F0" w:rsidRDefault="002007F0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637110" w:rsidRPr="000C09AD" w:rsidTr="0063711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0" w:rsidRPr="000C09AD" w:rsidRDefault="00637110" w:rsidP="003820E5">
            <w:pPr>
              <w:rPr>
                <w:b w:val="0"/>
                <w:color w:val="000000"/>
                <w:szCs w:val="22"/>
                <w:lang w:val="ru-RU"/>
              </w:rPr>
            </w:pPr>
            <w:r w:rsidRPr="00291B89">
              <w:rPr>
                <w:sz w:val="22"/>
                <w:szCs w:val="22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ind w:hanging="108"/>
              <w:rPr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5,0</w:t>
            </w:r>
          </w:p>
        </w:tc>
      </w:tr>
      <w:tr w:rsidR="000C09AD" w:rsidRPr="000C09AD" w:rsidTr="00CC7E1A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637110" w:rsidRDefault="00637110" w:rsidP="00A53023">
            <w:pPr>
              <w:rPr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Благоустройств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szCs w:val="22"/>
              </w:rPr>
            </w:pPr>
            <w:r w:rsidRPr="00637110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154BED" w:rsidP="00A53023">
            <w:pPr>
              <w:jc w:val="center"/>
              <w:rPr>
                <w:b w:val="0"/>
                <w:szCs w:val="22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925,8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63711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637110" w:rsidRDefault="00154BED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C09AD" w:rsidRPr="000C09AD" w:rsidTr="00CC7E1A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</w:t>
            </w:r>
            <w:r w:rsidR="00E454A2" w:rsidRPr="000C09AD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="00E454A2"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  <w:r w:rsidRPr="000C09AD">
              <w:rPr>
                <w:rFonts w:eastAsia="Calibri"/>
                <w:b w:val="0"/>
                <w:sz w:val="22"/>
                <w:szCs w:val="22"/>
                <w:lang w:val="ru-RU"/>
              </w:rPr>
              <w:t>, на прочие расходы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«Развитие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lastRenderedPageBreak/>
              <w:t>жилищно-коммунального хозяйства «Благоустройство территории Ульдючинского сельского муниципального образования Республики Калмыкия на</w:t>
            </w:r>
            <w:r w:rsidR="000628FF">
              <w:rPr>
                <w:b w:val="0"/>
                <w:sz w:val="22"/>
                <w:szCs w:val="22"/>
                <w:lang w:val="ru-RU"/>
              </w:rPr>
              <w:t xml:space="preserve"> 2023-2030</w:t>
            </w:r>
            <w:r w:rsidRPr="000C09AD">
              <w:rPr>
                <w:b w:val="0"/>
                <w:sz w:val="22"/>
                <w:szCs w:val="22"/>
                <w:lang w:val="ru-RU"/>
              </w:rPr>
              <w:t>гг.»</w:t>
            </w:r>
          </w:p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</w:t>
            </w:r>
            <w:r w:rsidR="000628FF">
              <w:rPr>
                <w:b w:val="0"/>
                <w:sz w:val="22"/>
                <w:szCs w:val="22"/>
                <w:lang w:val="ru-RU"/>
              </w:rPr>
              <w:t>ании Республики Калмыкия на 2023-2030</w:t>
            </w:r>
            <w:r w:rsidRPr="000C09AD">
              <w:rPr>
                <w:b w:val="0"/>
                <w:sz w:val="22"/>
                <w:szCs w:val="22"/>
                <w:lang w:val="ru-RU"/>
              </w:rPr>
              <w:t>годы</w:t>
            </w:r>
            <w:r w:rsidR="00E454A2"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0C09AD" w:rsidRP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C09AD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0C09AD" w:rsidRDefault="000C09AD" w:rsidP="00A53023">
            <w:pPr>
              <w:rPr>
                <w:b w:val="0"/>
                <w:bCs w:val="0"/>
                <w:iCs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0C09AD" w:rsidRPr="000C09AD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  <w:r w:rsidRPr="000C09AD">
              <w:rPr>
                <w:b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0C09AD" w:rsidRP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0C09AD" w:rsidRPr="00FB0EA1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C09AD" w:rsidRDefault="007D1662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2023-2030гг.», 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2023-2030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7D1662">
            <w:pPr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 xml:space="preserve"> 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C09AD" w:rsidRDefault="007D1662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9674F" w:rsidRDefault="007D1662" w:rsidP="007D1662">
            <w:pPr>
              <w:rPr>
                <w:rFonts w:cs="Times New Roman"/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Расходы на</w:t>
            </w:r>
            <w:r w:rsidRPr="0009674F">
              <w:rPr>
                <w:rFonts w:eastAsia="Calibri" w:cs="Times New Roman"/>
                <w:b w:val="0"/>
                <w:sz w:val="22"/>
                <w:szCs w:val="22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2023-2030 годы»</w:t>
            </w:r>
          </w:p>
          <w:p w:rsidR="007D1662" w:rsidRPr="000C09AD" w:rsidRDefault="007D1662" w:rsidP="0027445B">
            <w:pPr>
              <w:rPr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Ульдючинского</w:t>
            </w:r>
            <w:r w:rsidR="002744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>сельского муниципального образовании Республики Калмыкия на 2023-</w:t>
            </w:r>
            <w:r w:rsidRPr="0009674F">
              <w:rPr>
                <w:rFonts w:cs="Times New Roman"/>
                <w:b w:val="0"/>
                <w:color w:val="000000"/>
                <w:sz w:val="22"/>
                <w:szCs w:val="22"/>
                <w:lang w:val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27445B" w:rsidRDefault="0027445B" w:rsidP="00A53023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47206</w:t>
            </w:r>
            <w:r>
              <w:rPr>
                <w:b w:val="0"/>
                <w:iCs/>
                <w:sz w:val="22"/>
                <w:szCs w:val="22"/>
              </w:rPr>
              <w:t>S</w:t>
            </w:r>
            <w:r>
              <w:rPr>
                <w:b w:val="0"/>
                <w:iCs/>
                <w:sz w:val="22"/>
                <w:szCs w:val="22"/>
                <w:lang w:val="ru-RU"/>
              </w:rPr>
              <w:t>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C09AD" w:rsidRDefault="007D1662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47206</w:t>
            </w:r>
            <w:r>
              <w:rPr>
                <w:b w:val="0"/>
                <w:iCs/>
                <w:sz w:val="22"/>
                <w:szCs w:val="22"/>
              </w:rPr>
              <w:t>S</w:t>
            </w:r>
            <w:r>
              <w:rPr>
                <w:b w:val="0"/>
                <w:iCs/>
                <w:sz w:val="22"/>
                <w:szCs w:val="22"/>
                <w:lang w:val="ru-RU"/>
              </w:rPr>
              <w:t>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C09AD" w:rsidRDefault="007D1662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Расходы на обеспечение деятельности от денежных пожертвований предоставляемых физическими и 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lastRenderedPageBreak/>
              <w:t>юридическими лицами, получателям средств бюджета Ульдючинского</w:t>
            </w:r>
            <w:r w:rsidR="002744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сельского  муниципального образования Республики Калмыкия на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 реализацию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 муниципального образования Республики Калмыкия на 2023-2030гг.», муниципальной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9674F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9674F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09674F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 муниципального образования Республики Калмыкия на 2023-2030годы»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47206</w:t>
            </w:r>
            <w:r>
              <w:rPr>
                <w:b w:val="0"/>
                <w:iCs/>
                <w:sz w:val="22"/>
                <w:szCs w:val="22"/>
              </w:rPr>
              <w:t>S</w:t>
            </w:r>
            <w:r>
              <w:rPr>
                <w:b w:val="0"/>
                <w:iCs/>
                <w:sz w:val="22"/>
                <w:szCs w:val="22"/>
                <w:lang w:val="ru-RU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A026AC" w:rsidRDefault="00A026AC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7D1662" w:rsidRPr="000C09AD" w:rsidTr="00CC7E1A">
        <w:trPr>
          <w:trHeight w:val="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662" w:rsidRPr="000C09AD" w:rsidRDefault="007D1662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47206</w:t>
            </w:r>
            <w:r>
              <w:rPr>
                <w:b w:val="0"/>
                <w:iCs/>
                <w:sz w:val="22"/>
                <w:szCs w:val="22"/>
              </w:rPr>
              <w:t>S</w:t>
            </w:r>
            <w:r>
              <w:rPr>
                <w:b w:val="0"/>
                <w:iCs/>
                <w:sz w:val="22"/>
                <w:szCs w:val="22"/>
                <w:lang w:val="ru-RU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7D1662">
            <w:pPr>
              <w:tabs>
                <w:tab w:val="center" w:pos="246"/>
              </w:tabs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7D1662">
            <w:pPr>
              <w:tabs>
                <w:tab w:val="center" w:pos="246"/>
              </w:tabs>
              <w:rPr>
                <w:b w:val="0"/>
                <w:iCs/>
                <w:szCs w:val="22"/>
                <w:lang w:val="ru-RU"/>
              </w:rPr>
            </w:pPr>
          </w:p>
          <w:p w:rsidR="007D1662" w:rsidRDefault="007D1662" w:rsidP="007D1662">
            <w:pPr>
              <w:tabs>
                <w:tab w:val="center" w:pos="246"/>
              </w:tabs>
              <w:rPr>
                <w:b w:val="0"/>
                <w:iCs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ab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bCs w:val="0"/>
                <w:iCs/>
                <w:szCs w:val="22"/>
                <w:lang w:val="ru-RU"/>
              </w:rPr>
            </w:pPr>
            <w:r>
              <w:rPr>
                <w:b w:val="0"/>
                <w:bCs w:val="0"/>
                <w:iCs/>
                <w:sz w:val="22"/>
                <w:szCs w:val="22"/>
                <w:lang w:val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7D1662" w:rsidRDefault="007D1662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637110" w:rsidRPr="000C09AD" w:rsidTr="00637110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0" w:rsidRPr="000C09AD" w:rsidRDefault="00637110" w:rsidP="00A53023">
            <w:pPr>
              <w:rPr>
                <w:b w:val="0"/>
                <w:color w:val="000000"/>
                <w:szCs w:val="22"/>
                <w:lang w:val="ru-RU"/>
              </w:rPr>
            </w:pPr>
            <w:r w:rsidRPr="006542F3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iCs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7D1662">
            <w:pPr>
              <w:tabs>
                <w:tab w:val="center" w:pos="246"/>
              </w:tabs>
              <w:rPr>
                <w:iCs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10" w:rsidRPr="00637110" w:rsidRDefault="00637110" w:rsidP="00A53023">
            <w:pPr>
              <w:jc w:val="center"/>
              <w:rPr>
                <w:bCs w:val="0"/>
                <w:iCs/>
                <w:szCs w:val="22"/>
                <w:lang w:val="ru-RU"/>
              </w:rPr>
            </w:pPr>
            <w:r w:rsidRPr="00637110">
              <w:rPr>
                <w:bCs w:val="0"/>
                <w:iCs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10" w:rsidRPr="00637110" w:rsidRDefault="00637110" w:rsidP="00A53023">
            <w:pPr>
              <w:jc w:val="center"/>
              <w:rPr>
                <w:szCs w:val="22"/>
                <w:lang w:val="ru-RU"/>
              </w:rPr>
            </w:pPr>
            <w:r w:rsidRPr="00637110">
              <w:rPr>
                <w:sz w:val="22"/>
                <w:szCs w:val="22"/>
                <w:lang w:val="ru-RU"/>
              </w:rPr>
              <w:t>277,5</w:t>
            </w:r>
          </w:p>
        </w:tc>
      </w:tr>
      <w:tr w:rsidR="000C09AD" w:rsidRPr="000C09AD" w:rsidTr="00CC7E1A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637110" w:rsidRDefault="000C09AD" w:rsidP="00637110">
            <w:pPr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szCs w:val="22"/>
              </w:rPr>
            </w:pPr>
            <w:r w:rsidRPr="00637110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bCs w:val="0"/>
                <w:iCs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0C09AD" w:rsidP="00A5302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37110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637110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637110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637110">
              <w:rPr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FB0EA1" w:rsidRPr="00FB0EA1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A1" w:rsidRPr="00FB0EA1" w:rsidRDefault="00FB0EA1" w:rsidP="00A53023">
            <w:pPr>
              <w:rPr>
                <w:b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</w:t>
            </w:r>
            <w:r w:rsidR="009E70C1">
              <w:rPr>
                <w:b w:val="0"/>
                <w:snapToGrid w:val="0"/>
                <w:sz w:val="22"/>
                <w:szCs w:val="22"/>
                <w:lang w:val="ru-RU"/>
              </w:rPr>
              <w:t>ании Республики Калмыкия на 2023-2030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гг.», муниципальной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0C09AD">
              <w:rPr>
                <w:b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0C09AD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0C09AD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</w:t>
            </w:r>
            <w:r w:rsidR="009E70C1">
              <w:rPr>
                <w:b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0C09AD">
              <w:rPr>
                <w:b w:val="0"/>
                <w:sz w:val="22"/>
                <w:szCs w:val="22"/>
                <w:lang w:val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  <w:r w:rsidRPr="009E70C1">
              <w:rPr>
                <w:b w:val="0"/>
                <w:sz w:val="22"/>
                <w:szCs w:val="22"/>
                <w:lang w:val="ru-RU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A1" w:rsidRPr="00FB0EA1" w:rsidRDefault="00FB0EA1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6542F3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</w:p>
          <w:p w:rsidR="00FB0EA1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C09AD" w:rsidRPr="000C09AD" w:rsidTr="00CC7E1A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AD" w:rsidRPr="00A53023" w:rsidRDefault="000C09AD" w:rsidP="00A53023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2"/>
                <w:lang w:val="ru-RU"/>
              </w:rPr>
            </w:pPr>
            <w:r w:rsidRPr="000C09AD">
              <w:rPr>
                <w:b w:val="0"/>
                <w:snapToGrid w:val="0"/>
                <w:sz w:val="22"/>
                <w:szCs w:val="22"/>
              </w:rPr>
              <w:t>Бюджетные</w:t>
            </w:r>
            <w:r w:rsidR="0027445B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napToGrid w:val="0"/>
                <w:sz w:val="22"/>
                <w:szCs w:val="22"/>
              </w:rPr>
              <w:t>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27445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27445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60,8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Условно</w:t>
            </w:r>
            <w:r w:rsidR="0027445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утвержденные</w:t>
            </w:r>
            <w:r w:rsidR="0027445B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0C09AD">
              <w:rPr>
                <w:b w:val="0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60,8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  <w:lang w:val="ru-RU"/>
              </w:rPr>
            </w:pPr>
            <w:r w:rsidRPr="000C09AD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60,8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0C09AD" w:rsidRDefault="000C09AD" w:rsidP="00A53023">
            <w:pPr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0C09AD" w:rsidRDefault="000C09AD" w:rsidP="00A53023">
            <w:pPr>
              <w:jc w:val="center"/>
              <w:rPr>
                <w:b w:val="0"/>
                <w:bCs w:val="0"/>
                <w:szCs w:val="22"/>
              </w:rPr>
            </w:pPr>
            <w:r w:rsidRPr="000C09AD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542F3" w:rsidP="00A53023">
            <w:pPr>
              <w:jc w:val="center"/>
              <w:rPr>
                <w:b w:val="0"/>
                <w:bCs w:val="0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60,8</w:t>
            </w:r>
          </w:p>
        </w:tc>
      </w:tr>
      <w:tr w:rsidR="000C09AD" w:rsidRPr="000C09AD" w:rsidTr="00CC7E1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bCs w:val="0"/>
                <w:szCs w:val="22"/>
              </w:rPr>
            </w:pPr>
            <w:r w:rsidRPr="00A53023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A53023" w:rsidRDefault="000C09AD" w:rsidP="00A53023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9AD" w:rsidRPr="00623670" w:rsidRDefault="00623670" w:rsidP="00FB0EA1">
            <w:pPr>
              <w:rPr>
                <w:bCs w:val="0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623670" w:rsidP="00A53023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1 458,8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9AD" w:rsidRPr="00FB0EA1" w:rsidRDefault="00FB0EA1" w:rsidP="00623670">
            <w:pPr>
              <w:rPr>
                <w:bCs w:val="0"/>
                <w:szCs w:val="22"/>
                <w:lang w:val="ru-RU"/>
              </w:rPr>
            </w:pPr>
            <w:r>
              <w:rPr>
                <w:bCs w:val="0"/>
                <w:sz w:val="22"/>
                <w:szCs w:val="22"/>
                <w:lang w:val="ru-RU"/>
              </w:rPr>
              <w:t>1</w:t>
            </w:r>
            <w:r w:rsidR="00623670">
              <w:rPr>
                <w:bCs w:val="0"/>
                <w:sz w:val="22"/>
                <w:szCs w:val="22"/>
                <w:lang w:val="ru-RU"/>
              </w:rPr>
              <w:t> 352,9</w:t>
            </w:r>
          </w:p>
        </w:tc>
      </w:tr>
    </w:tbl>
    <w:p w:rsidR="0011677C" w:rsidRDefault="0011677C" w:rsidP="00AB199C">
      <w:pPr>
        <w:rPr>
          <w:lang w:val="ru-RU"/>
        </w:rPr>
      </w:pPr>
    </w:p>
    <w:p w:rsidR="009F394B" w:rsidRDefault="009F394B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FB0EA1" w:rsidRDefault="00FB0EA1" w:rsidP="00AB199C">
      <w:pPr>
        <w:rPr>
          <w:lang w:val="ru-RU"/>
        </w:rPr>
      </w:pPr>
    </w:p>
    <w:p w:rsidR="00A53023" w:rsidRDefault="00A53023" w:rsidP="00A53023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5</w:t>
      </w:r>
    </w:p>
    <w:p w:rsidR="00A53023" w:rsidRPr="00E52C8A" w:rsidRDefault="00A53023" w:rsidP="00A53023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Pr="0027445B">
        <w:rPr>
          <w:b w:val="0"/>
          <w:color w:val="000000"/>
          <w:spacing w:val="-4"/>
          <w:szCs w:val="24"/>
          <w:lang w:val="ru-RU"/>
        </w:rPr>
        <w:t>от «</w:t>
      </w:r>
      <w:r w:rsidR="0027445B" w:rsidRPr="0027445B">
        <w:rPr>
          <w:b w:val="0"/>
          <w:color w:val="000000"/>
          <w:spacing w:val="-4"/>
          <w:szCs w:val="24"/>
          <w:lang w:val="ru-RU"/>
        </w:rPr>
        <w:t>23</w:t>
      </w:r>
      <w:r w:rsidRPr="0027445B">
        <w:rPr>
          <w:b w:val="0"/>
          <w:color w:val="000000"/>
          <w:spacing w:val="-4"/>
          <w:szCs w:val="24"/>
          <w:lang w:val="ru-RU"/>
        </w:rPr>
        <w:t>» декабря  20</w:t>
      </w:r>
      <w:r w:rsidR="004A3851" w:rsidRPr="0027445B">
        <w:rPr>
          <w:b w:val="0"/>
          <w:color w:val="000000"/>
          <w:spacing w:val="-4"/>
          <w:szCs w:val="24"/>
          <w:lang w:val="ru-RU"/>
        </w:rPr>
        <w:t>2</w:t>
      </w:r>
      <w:r w:rsidR="0027445B" w:rsidRPr="0027445B">
        <w:rPr>
          <w:b w:val="0"/>
          <w:color w:val="000000"/>
          <w:spacing w:val="-4"/>
          <w:szCs w:val="24"/>
          <w:lang w:val="ru-RU"/>
        </w:rPr>
        <w:t>2</w:t>
      </w:r>
      <w:r w:rsidRPr="0027445B">
        <w:rPr>
          <w:b w:val="0"/>
          <w:color w:val="000000"/>
          <w:spacing w:val="-4"/>
          <w:szCs w:val="24"/>
          <w:lang w:val="ru-RU"/>
        </w:rPr>
        <w:t xml:space="preserve"> года №</w:t>
      </w:r>
      <w:r w:rsidR="0027445B">
        <w:rPr>
          <w:b w:val="0"/>
          <w:color w:val="000000"/>
          <w:spacing w:val="-4"/>
          <w:szCs w:val="24"/>
          <w:lang w:val="ru-RU"/>
        </w:rPr>
        <w:t xml:space="preserve"> 130</w:t>
      </w:r>
    </w:p>
    <w:p w:rsidR="00A53023" w:rsidRPr="000C09AD" w:rsidRDefault="00A53023" w:rsidP="00A53023">
      <w:pPr>
        <w:jc w:val="right"/>
        <w:rPr>
          <w:lang w:val="ru-RU"/>
        </w:rPr>
      </w:pPr>
    </w:p>
    <w:p w:rsidR="00A53023" w:rsidRPr="003A7AB1" w:rsidRDefault="00A53023" w:rsidP="00A53023">
      <w:pPr>
        <w:pStyle w:val="a0"/>
        <w:jc w:val="center"/>
        <w:rPr>
          <w:b/>
          <w:sz w:val="22"/>
          <w:szCs w:val="22"/>
        </w:rPr>
      </w:pPr>
      <w:r w:rsidRPr="008E4AF2">
        <w:rPr>
          <w:b/>
          <w:sz w:val="22"/>
          <w:szCs w:val="22"/>
        </w:rPr>
        <w:t xml:space="preserve">Распределение бюджетных ассигнований </w:t>
      </w:r>
      <w:r>
        <w:rPr>
          <w:b/>
          <w:sz w:val="22"/>
          <w:szCs w:val="22"/>
        </w:rPr>
        <w:t xml:space="preserve">из муниципального бюджета </w:t>
      </w:r>
      <w:r w:rsidRPr="008E4AF2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</w:t>
      </w:r>
      <w:r w:rsidRPr="008E4AF2">
        <w:rPr>
          <w:b/>
          <w:sz w:val="22"/>
          <w:szCs w:val="22"/>
        </w:rPr>
        <w:t>разделам, подразделам классификации расходов бюджетов</w:t>
      </w:r>
      <w:r w:rsidR="009E70C1">
        <w:rPr>
          <w:b/>
          <w:sz w:val="22"/>
          <w:szCs w:val="22"/>
        </w:rPr>
        <w:t xml:space="preserve"> на 2023г и плановый период 2024-2025</w:t>
      </w:r>
      <w:r>
        <w:rPr>
          <w:b/>
          <w:sz w:val="22"/>
          <w:szCs w:val="22"/>
        </w:rPr>
        <w:t xml:space="preserve"> гг.</w:t>
      </w:r>
    </w:p>
    <w:p w:rsidR="00A53023" w:rsidRDefault="00A53023" w:rsidP="00A53023">
      <w:pPr>
        <w:pStyle w:val="a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568" w:type="dxa"/>
        <w:tblInd w:w="-318" w:type="dxa"/>
        <w:tblLayout w:type="fixed"/>
        <w:tblLook w:val="0000"/>
      </w:tblPr>
      <w:tblGrid>
        <w:gridCol w:w="3918"/>
        <w:gridCol w:w="1689"/>
        <w:gridCol w:w="567"/>
        <w:gridCol w:w="709"/>
        <w:gridCol w:w="709"/>
        <w:gridCol w:w="992"/>
        <w:gridCol w:w="992"/>
        <w:gridCol w:w="992"/>
      </w:tblGrid>
      <w:tr w:rsidR="00A53023" w:rsidRPr="00A53023" w:rsidTr="00C04CF0">
        <w:trPr>
          <w:trHeight w:val="225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2744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Целевая</w:t>
            </w:r>
            <w:r w:rsidR="0027445B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A53023">
              <w:rPr>
                <w:rFonts w:cs="Times New Roman"/>
                <w:b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Видрасходов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 w:rsidRPr="00A53023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A53023" w:rsidRPr="00A53023" w:rsidTr="00C04CF0">
        <w:trPr>
          <w:trHeight w:val="480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A53023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3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3" w:rsidRPr="00A53023" w:rsidRDefault="004A3851" w:rsidP="00A53023">
            <w:pPr>
              <w:jc w:val="center"/>
              <w:rPr>
                <w:rFonts w:cs="Times New Roman"/>
                <w:b w:val="0"/>
                <w:bCs w:val="0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202</w:t>
            </w: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="00A53023" w:rsidRPr="00A53023">
              <w:rPr>
                <w:rFonts w:cs="Times New Roman"/>
                <w:b w:val="0"/>
                <w:sz w:val="22"/>
                <w:szCs w:val="22"/>
              </w:rPr>
              <w:t>год</w:t>
            </w:r>
          </w:p>
        </w:tc>
      </w:tr>
      <w:tr w:rsidR="00A53023" w:rsidRPr="00C137D5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C137D5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 xml:space="preserve">Муниципальная программа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</w:t>
            </w:r>
            <w:r w:rsidRPr="00C137D5">
              <w:rPr>
                <w:sz w:val="22"/>
                <w:szCs w:val="22"/>
              </w:rPr>
              <w:t>-20</w:t>
            </w:r>
            <w:r w:rsidR="00C137D5">
              <w:rPr>
                <w:sz w:val="22"/>
                <w:szCs w:val="22"/>
              </w:rPr>
              <w:t>30</w:t>
            </w:r>
            <w:r w:rsidRPr="00C137D5">
              <w:rPr>
                <w:sz w:val="22"/>
                <w:szCs w:val="22"/>
              </w:rPr>
              <w:t xml:space="preserve"> годы</w:t>
            </w:r>
            <w:r w:rsidR="0027445B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2 020,9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812,1</w:t>
            </w:r>
          </w:p>
        </w:tc>
      </w:tr>
      <w:tr w:rsidR="00A53023" w:rsidRPr="00C137D5" w:rsidTr="00C04CF0">
        <w:trPr>
          <w:trHeight w:val="9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C137D5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>Подпрограмма 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</w:t>
            </w:r>
            <w:r w:rsidR="00C137D5">
              <w:rPr>
                <w:snapToGrid w:val="0"/>
                <w:sz w:val="22"/>
                <w:szCs w:val="22"/>
              </w:rPr>
              <w:t>23-2030</w:t>
            </w:r>
            <w:r w:rsidRPr="00C137D5">
              <w:rPr>
                <w:snapToGrid w:val="0"/>
                <w:sz w:val="22"/>
                <w:szCs w:val="22"/>
              </w:rPr>
              <w:t xml:space="preserve">гг.»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53023" w:rsidRPr="00C137D5" w:rsidTr="00C04CF0">
        <w:trPr>
          <w:trHeight w:val="93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Основные мероприятия «Ф</w:t>
            </w:r>
            <w:r w:rsidRPr="00C137D5">
              <w:rPr>
                <w:snapToGrid w:val="0"/>
                <w:sz w:val="22"/>
                <w:szCs w:val="22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53023" w:rsidRPr="00C137D5" w:rsidTr="00C04CF0">
        <w:trPr>
          <w:trHeight w:val="29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Расходы </w:t>
            </w:r>
            <w:r w:rsidRPr="00C137D5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37D5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37D5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</w:t>
            </w:r>
            <w:r w:rsidR="00C137D5">
              <w:rPr>
                <w:snapToGrid w:val="0"/>
                <w:sz w:val="22"/>
                <w:szCs w:val="22"/>
              </w:rPr>
              <w:t>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 программы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</w:t>
            </w:r>
            <w:r w:rsidR="0027445B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53023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53023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iCs/>
                <w:sz w:val="22"/>
                <w:szCs w:val="22"/>
              </w:rPr>
              <w:t xml:space="preserve">Функционирование Правительства </w:t>
            </w:r>
            <w:r w:rsidRPr="00C137D5">
              <w:rPr>
                <w:bCs/>
                <w:iCs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529,6</w:t>
            </w:r>
          </w:p>
        </w:tc>
      </w:tr>
      <w:tr w:rsidR="00A53023" w:rsidRPr="00C137D5" w:rsidTr="00C04CF0">
        <w:trPr>
          <w:trHeight w:val="35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 xml:space="preserve">Расходы </w:t>
            </w:r>
            <w:r w:rsidRPr="00C137D5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37D5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37D5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</w:t>
            </w:r>
            <w:r w:rsidR="00C137D5">
              <w:rPr>
                <w:snapToGrid w:val="0"/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 программы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 xml:space="preserve">Ульдючинского сельского муниципального образовании </w:t>
            </w:r>
            <w:r w:rsidR="00C137D5">
              <w:rPr>
                <w:sz w:val="22"/>
                <w:szCs w:val="22"/>
              </w:rPr>
              <w:t>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годы. (</w:t>
            </w:r>
            <w:r w:rsidRPr="00C137D5">
              <w:rPr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(муниципальных) органов)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377,0</w:t>
            </w:r>
          </w:p>
        </w:tc>
      </w:tr>
      <w:tr w:rsidR="00A53023" w:rsidRPr="00C137D5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27445B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Расходы </w:t>
            </w:r>
            <w:r w:rsidRPr="00C137D5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37D5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37D5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</w:t>
            </w:r>
            <w:r w:rsidR="00C137D5">
              <w:rPr>
                <w:snapToGrid w:val="0"/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 программы</w:t>
            </w:r>
            <w:r w:rsidR="0027445B">
              <w:rPr>
                <w:snapToGrid w:val="0"/>
                <w:sz w:val="22"/>
                <w:szCs w:val="22"/>
              </w:rPr>
              <w:t xml:space="preserve">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</w:t>
            </w:r>
            <w:r w:rsidR="0027445B">
              <w:rPr>
                <w:sz w:val="22"/>
                <w:szCs w:val="22"/>
              </w:rPr>
              <w:t>»</w:t>
            </w:r>
            <w:r w:rsidRPr="00C137D5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147,1</w:t>
            </w:r>
          </w:p>
        </w:tc>
      </w:tr>
      <w:tr w:rsidR="00A53023" w:rsidRPr="00C137D5" w:rsidTr="00C04CF0">
        <w:trPr>
          <w:trHeight w:val="334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 xml:space="preserve">Расходы </w:t>
            </w:r>
            <w:r w:rsidRPr="00C137D5">
              <w:rPr>
                <w:snapToGrid w:val="0"/>
                <w:sz w:val="22"/>
                <w:szCs w:val="22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37D5">
              <w:rPr>
                <w:sz w:val="22"/>
                <w:szCs w:val="22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37D5">
              <w:rPr>
                <w:snapToGrid w:val="0"/>
                <w:sz w:val="22"/>
                <w:szCs w:val="22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</w:t>
            </w:r>
            <w:r w:rsidR="00C137D5">
              <w:rPr>
                <w:snapToGrid w:val="0"/>
                <w:sz w:val="22"/>
                <w:szCs w:val="22"/>
              </w:rPr>
              <w:t>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 программы</w:t>
            </w:r>
            <w:r w:rsidR="0027445B">
              <w:rPr>
                <w:snapToGrid w:val="0"/>
                <w:sz w:val="22"/>
                <w:szCs w:val="22"/>
              </w:rPr>
              <w:t xml:space="preserve">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годы.</w:t>
            </w:r>
            <w:r w:rsidRPr="00C137D5"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5,5</w:t>
            </w:r>
          </w:p>
        </w:tc>
      </w:tr>
      <w:tr w:rsidR="00A53023" w:rsidRPr="00C137D5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3" w:rsidRPr="00C137D5" w:rsidRDefault="00A53023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>Подпрограмма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 xml:space="preserve">гг.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A53023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23" w:rsidRPr="00C137D5" w:rsidRDefault="009E70C1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DF3A95" w:rsidRPr="00C137D5" w:rsidTr="00C137D5">
        <w:trPr>
          <w:trHeight w:val="128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rFonts w:eastAsia="Calibri"/>
                <w:sz w:val="22"/>
                <w:szCs w:val="22"/>
              </w:rPr>
              <w:t>Модернизация и укрепление материально-технической базы объектов органов местного самоуправления и учреждений бюджетной сферы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C137D5">
        <w:trPr>
          <w:trHeight w:val="2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27445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гг.», муниципальной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137D5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</w:t>
            </w:r>
            <w:r w:rsidR="00C137D5">
              <w:rPr>
                <w:rFonts w:cs="Times New Roman"/>
                <w:b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004ECF">
        <w:trPr>
          <w:trHeight w:val="37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004ECF">
        <w:trPr>
          <w:trHeight w:val="4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27445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гг.», муниципальной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137D5">
              <w:rPr>
                <w:rFonts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137D5">
              <w:rPr>
                <w:rFonts w:cs="Times New Roman"/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сельского муниципального образов</w:t>
            </w:r>
            <w:r w:rsidR="00C137D5">
              <w:rPr>
                <w:rFonts w:cs="Times New Roman"/>
                <w:b w:val="0"/>
                <w:sz w:val="22"/>
                <w:szCs w:val="22"/>
                <w:lang w:val="ru-RU"/>
              </w:rPr>
              <w:t>ания Республики Калмыкия на 2023-2030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годы» </w:t>
            </w:r>
            <w:r w:rsidRPr="00C137D5"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  <w:p w:rsidR="00A717BD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004ECF">
        <w:trPr>
          <w:trHeight w:val="112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rFonts w:eastAsiaTheme="minorEastAsia"/>
                <w:sz w:val="22"/>
                <w:szCs w:val="22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rFonts w:eastAsiaTheme="minorEastAsia"/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гг.», муниципальной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программы </w:t>
            </w:r>
            <w:r w:rsidRPr="00C137D5">
              <w:rPr>
                <w:rFonts w:eastAsiaTheme="minorEastAsia"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сельского муниципального образов</w:t>
            </w:r>
            <w:r w:rsidR="00C137D5">
              <w:rPr>
                <w:rFonts w:eastAsiaTheme="minorEastAsia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004ECF">
        <w:trPr>
          <w:trHeight w:val="4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004ECF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rFonts w:eastAsiaTheme="minorEastAsia"/>
                <w:sz w:val="22"/>
                <w:szCs w:val="22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rFonts w:eastAsiaTheme="minorEastAsia"/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гг.», муниципальной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программы </w:t>
            </w:r>
            <w:r w:rsidRPr="00C137D5">
              <w:rPr>
                <w:rFonts w:eastAsiaTheme="minorEastAsia"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rFonts w:eastAsiaTheme="minorEastAsia"/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сельского муниципального образов</w:t>
            </w:r>
            <w:r w:rsidR="00C137D5">
              <w:rPr>
                <w:rFonts w:eastAsiaTheme="minorEastAsia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DF3A95" w:rsidRPr="00C137D5" w:rsidTr="00C137D5">
        <w:trPr>
          <w:trHeight w:val="42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95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Расходы на обеспечение деятельности от денежных пожертвований предоставляемых физическими и юридическими лицами, получателям средств бюджета Ульдючинского</w:t>
            </w:r>
            <w:r w:rsidRPr="00C137D5">
              <w:rPr>
                <w:snapToGrid w:val="0"/>
                <w:sz w:val="22"/>
                <w:szCs w:val="22"/>
              </w:rPr>
              <w:t>сельского  муниципального образования Республики Калмыкия на</w:t>
            </w:r>
            <w:r w:rsidRPr="00C137D5">
              <w:rPr>
                <w:sz w:val="22"/>
                <w:szCs w:val="22"/>
              </w:rPr>
              <w:t xml:space="preserve">  реализацию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 муниципального образов</w:t>
            </w:r>
            <w:r w:rsidR="00C137D5">
              <w:rPr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гг.»,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 муниципального образования Республики Ка</w:t>
            </w:r>
            <w:r w:rsidR="00C137D5">
              <w:rPr>
                <w:sz w:val="22"/>
                <w:szCs w:val="22"/>
              </w:rPr>
              <w:t>лмыкия на 2023-2030</w:t>
            </w:r>
            <w:r w:rsidRPr="00C137D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DF3A9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95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04ECF" w:rsidRPr="00C137D5" w:rsidTr="00A717BD">
        <w:trPr>
          <w:trHeight w:val="49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="00A717BD"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04ECF" w:rsidRPr="00C137D5" w:rsidTr="00A717BD">
        <w:trPr>
          <w:trHeight w:val="41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D565B5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="00A717BD"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04ECF" w:rsidRPr="00C137D5" w:rsidTr="00C04CF0">
        <w:trPr>
          <w:trHeight w:val="159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A717BD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Расходы на обеспечение деятельности от денежных пожертвований предоставляемых физическими и юридическими лицами, получателям средств бюджета Ульдючинского</w:t>
            </w:r>
            <w:r w:rsidRPr="00C137D5">
              <w:rPr>
                <w:snapToGrid w:val="0"/>
                <w:sz w:val="22"/>
                <w:szCs w:val="22"/>
              </w:rPr>
              <w:t>сельского  муниципального образования Республики Калмыкия на</w:t>
            </w:r>
            <w:r w:rsidRPr="00C137D5">
              <w:rPr>
                <w:sz w:val="22"/>
                <w:szCs w:val="22"/>
              </w:rPr>
              <w:t xml:space="preserve">  реализацию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 муниципального образов</w:t>
            </w:r>
            <w:r w:rsidR="00C137D5">
              <w:rPr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гг.»,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Устойчивое социально-экономическое развитие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 муниципального образования Республики Ка</w:t>
            </w:r>
            <w:r w:rsidR="00C137D5">
              <w:rPr>
                <w:sz w:val="22"/>
                <w:szCs w:val="22"/>
              </w:rPr>
              <w:t>лмыкия на 2023-2030</w:t>
            </w:r>
            <w:r w:rsidRPr="00C137D5">
              <w:rPr>
                <w:sz w:val="22"/>
                <w:szCs w:val="22"/>
              </w:rPr>
              <w:t xml:space="preserve"> годы»</w:t>
            </w:r>
            <w:r w:rsidRPr="00C137D5">
              <w:rPr>
                <w:rFonts w:eastAsiaTheme="minorEastAsia"/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472 06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S</w:t>
            </w:r>
            <w:r w:rsidR="00A717BD"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004ECF" w:rsidRPr="00C137D5" w:rsidTr="00C04CF0">
        <w:trPr>
          <w:trHeight w:val="50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rFonts w:eastAsia="Calibri"/>
                <w:sz w:val="22"/>
                <w:szCs w:val="22"/>
                <w:lang w:eastAsia="en-US"/>
              </w:rPr>
            </w:pPr>
            <w:r w:rsidRPr="00C137D5">
              <w:rPr>
                <w:sz w:val="22"/>
                <w:szCs w:val="22"/>
              </w:rPr>
              <w:t>Основные мероприятия «П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>рочие расходы»</w:t>
            </w:r>
          </w:p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04ECF" w:rsidRPr="00C137D5" w:rsidTr="00C137D5">
        <w:trPr>
          <w:trHeight w:val="70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Расходы на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137D5">
              <w:rPr>
                <w:sz w:val="22"/>
                <w:szCs w:val="22"/>
              </w:rPr>
              <w:t xml:space="preserve"> 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</w:t>
            </w:r>
            <w:r w:rsidR="00C137D5">
              <w:rPr>
                <w:snapToGrid w:val="0"/>
                <w:sz w:val="22"/>
                <w:szCs w:val="22"/>
              </w:rPr>
              <w:t>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04ECF" w:rsidRPr="00C137D5" w:rsidTr="00C04CF0">
        <w:trPr>
          <w:trHeight w:val="36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04ECF" w:rsidRPr="00C137D5" w:rsidTr="00C04CF0">
        <w:trPr>
          <w:trHeight w:val="311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>Расходы на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C137D5">
              <w:rPr>
                <w:sz w:val="22"/>
                <w:szCs w:val="22"/>
              </w:rPr>
              <w:t xml:space="preserve"> 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</w:t>
            </w:r>
            <w:r w:rsidR="00C137D5">
              <w:rPr>
                <w:snapToGrid w:val="0"/>
                <w:sz w:val="22"/>
                <w:szCs w:val="22"/>
              </w:rPr>
              <w:t>ания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</w:t>
            </w:r>
            <w:r w:rsidR="00C137D5">
              <w:rPr>
                <w:sz w:val="22"/>
                <w:szCs w:val="22"/>
              </w:rPr>
              <w:t>вании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5,0</w:t>
            </w:r>
          </w:p>
        </w:tc>
      </w:tr>
      <w:tr w:rsidR="00004ECF" w:rsidRPr="00C137D5" w:rsidTr="00C04CF0">
        <w:trPr>
          <w:trHeight w:val="8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</w:t>
            </w:r>
            <w:r w:rsidR="00C137D5">
              <w:rPr>
                <w:snapToGrid w:val="0"/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46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Основные мероприятия «Финансовая помощь</w:t>
            </w:r>
            <w:r w:rsidRPr="00C137D5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530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27445B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C137D5">
              <w:rPr>
                <w:sz w:val="22"/>
                <w:szCs w:val="22"/>
              </w:rPr>
              <w:t xml:space="preserve">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</w:t>
            </w:r>
            <w:r w:rsidR="00C137D5">
              <w:rPr>
                <w:snapToGrid w:val="0"/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</w:t>
            </w:r>
            <w:r w:rsidR="0027445B">
              <w:rPr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33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 3 13 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41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53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C137D5">
              <w:rPr>
                <w:sz w:val="22"/>
                <w:szCs w:val="22"/>
              </w:rPr>
              <w:t xml:space="preserve">в рамках муниципальной </w:t>
            </w:r>
            <w:r w:rsidRPr="00C137D5">
              <w:rPr>
                <w:snapToGrid w:val="0"/>
                <w:sz w:val="22"/>
                <w:szCs w:val="22"/>
              </w:rPr>
              <w:lastRenderedPageBreak/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</w:t>
            </w:r>
            <w:r w:rsidR="00C137D5">
              <w:rPr>
                <w:snapToGrid w:val="0"/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napToGrid w:val="0"/>
                <w:sz w:val="22"/>
                <w:szCs w:val="22"/>
              </w:rPr>
              <w:t>гг, муниципальной</w:t>
            </w:r>
            <w:r w:rsidRPr="00C137D5">
              <w:rPr>
                <w:sz w:val="22"/>
                <w:szCs w:val="22"/>
              </w:rPr>
              <w:t xml:space="preserve"> программы </w:t>
            </w:r>
            <w:r w:rsidRPr="00C137D5">
              <w:rPr>
                <w:bCs/>
                <w:color w:val="000000"/>
                <w:sz w:val="22"/>
                <w:szCs w:val="22"/>
              </w:rPr>
              <w:t xml:space="preserve">«Устойчивое социально-экономическое развитие </w:t>
            </w:r>
            <w:r w:rsidRPr="00C137D5">
              <w:rPr>
                <w:sz w:val="22"/>
                <w:szCs w:val="22"/>
              </w:rPr>
              <w:t>Ульдючинского сельского муниципального образов</w:t>
            </w:r>
            <w:r w:rsidR="00C137D5">
              <w:rPr>
                <w:sz w:val="22"/>
                <w:szCs w:val="22"/>
              </w:rPr>
              <w:t>ании Республики Калмыкия на 2023-2030</w:t>
            </w:r>
            <w:r w:rsidRPr="00C137D5">
              <w:rPr>
                <w:sz w:val="22"/>
                <w:szCs w:val="22"/>
              </w:rPr>
              <w:t xml:space="preserve"> годы (</w:t>
            </w:r>
            <w:r w:rsidRPr="00C137D5">
              <w:rPr>
                <w:snapToGrid w:val="0"/>
                <w:sz w:val="22"/>
                <w:szCs w:val="22"/>
              </w:rPr>
              <w:t>бюджетные инвестиции)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lastRenderedPageBreak/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A717BD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277,5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540,8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402,1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60,8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Основные мероприятия «Ф</w:t>
            </w:r>
            <w:r w:rsidRPr="00C137D5">
              <w:rPr>
                <w:snapToGrid w:val="0"/>
                <w:sz w:val="22"/>
                <w:szCs w:val="22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04ECF" w:rsidRPr="00C137D5" w:rsidTr="00C04CF0">
        <w:trPr>
          <w:trHeight w:val="4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04ECF" w:rsidRPr="00C137D5" w:rsidTr="00C04CF0">
        <w:trPr>
          <w:trHeight w:val="7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04ECF" w:rsidRPr="00C137D5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341,3</w:t>
            </w:r>
          </w:p>
        </w:tc>
      </w:tr>
      <w:tr w:rsidR="00004ECF" w:rsidRPr="00C137D5" w:rsidTr="00C04CF0">
        <w:trPr>
          <w:trHeight w:val="97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4879C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27445B">
        <w:trPr>
          <w:trHeight w:val="53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>Основные мероприятия «Прочие расходы</w:t>
            </w:r>
            <w:r w:rsidRPr="00C137D5">
              <w:rPr>
                <w:snapToGrid w:val="0"/>
                <w:sz w:val="22"/>
                <w:szCs w:val="22"/>
              </w:rPr>
              <w:t>»</w:t>
            </w:r>
            <w:r w:rsidR="0027445B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 xml:space="preserve">Расходы на </w:t>
            </w:r>
            <w:r w:rsidRPr="00C137D5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чрезвычайных ситуаций в рамках 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bCs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</w:t>
            </w:r>
            <w:r w:rsidRPr="00C137D5">
              <w:rPr>
                <w:rFonts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C04CF0">
        <w:trPr>
          <w:trHeight w:val="68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napToGrid w:val="0"/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0629BC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Защита населения и территория от чрезвычайных ситуаций природного и техногенного характера,  пожарная безопасность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napToGrid w:val="0"/>
                <w:sz w:val="22"/>
                <w:szCs w:val="22"/>
              </w:rPr>
              <w:t xml:space="preserve">Расходы на </w:t>
            </w:r>
            <w:r w:rsidRPr="00C137D5">
              <w:rPr>
                <w:sz w:val="22"/>
                <w:szCs w:val="22"/>
              </w:rPr>
              <w:t>мероприятия по предупреждению и ликвидации последствий</w:t>
            </w:r>
          </w:p>
          <w:p w:rsidR="00004ECF" w:rsidRPr="00C137D5" w:rsidRDefault="00004ECF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чрезвычайных ситуаций в рамках 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004ECF" w:rsidRPr="00C137D5" w:rsidTr="00C04CF0">
        <w:trPr>
          <w:trHeight w:val="15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EC7857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Осуществление переданных полномочий </w:t>
            </w:r>
            <w:r w:rsidRPr="00C137D5">
              <w:rPr>
                <w:color w:val="000000"/>
                <w:sz w:val="22"/>
                <w:szCs w:val="22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04ECF" w:rsidRPr="00C137D5" w:rsidTr="00C04CF0">
        <w:trPr>
          <w:trHeight w:val="14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EC7857">
            <w:pPr>
              <w:pStyle w:val="aff0"/>
              <w:rPr>
                <w:color w:val="00000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78 5 04</w:t>
            </w:r>
            <w:r w:rsidR="00004ECF" w:rsidRPr="00C137D5">
              <w:rPr>
                <w:rFonts w:cs="Times New Roman"/>
                <w:b w:val="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Национальна оборона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78 5 04</w:t>
            </w:r>
            <w:r w:rsidR="00004ECF" w:rsidRPr="00C137D5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9B7317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78 5 04</w:t>
            </w:r>
            <w:r w:rsidR="00004ECF" w:rsidRPr="00C137D5">
              <w:rPr>
                <w:rFonts w:cs="Times New Roman"/>
                <w:b w:val="0"/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136,7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муниципального образования Республики Калмыкия (</w:t>
            </w:r>
            <w:r w:rsidRPr="00C137D5">
              <w:rPr>
                <w:color w:val="000000"/>
                <w:sz w:val="22"/>
                <w:szCs w:val="22"/>
              </w:rPr>
              <w:t xml:space="preserve">расходы на </w:t>
            </w:r>
            <w:r w:rsidRPr="00C137D5">
              <w:rPr>
                <w:color w:val="000000"/>
                <w:sz w:val="22"/>
                <w:szCs w:val="22"/>
              </w:rPr>
              <w:lastRenderedPageBreak/>
              <w:t>выплату персоналу государственных (муниципальных) органов)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lastRenderedPageBreak/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111,7</w:t>
            </w:r>
          </w:p>
        </w:tc>
      </w:tr>
      <w:tr w:rsidR="00004ECF" w:rsidRPr="00C137D5" w:rsidTr="00C04CF0">
        <w:trPr>
          <w:trHeight w:val="2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pStyle w:val="aff0"/>
              <w:rPr>
                <w:color w:val="000000"/>
                <w:sz w:val="22"/>
                <w:szCs w:val="22"/>
              </w:rPr>
            </w:pPr>
            <w:r w:rsidRPr="00C137D5">
              <w:rPr>
                <w:sz w:val="22"/>
                <w:szCs w:val="22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C137D5">
              <w:rPr>
                <w:rFonts w:eastAsia="Calibri"/>
                <w:sz w:val="22"/>
                <w:szCs w:val="22"/>
                <w:lang w:eastAsia="en-US"/>
              </w:rPr>
              <w:t xml:space="preserve">непрограммных расходов </w:t>
            </w:r>
            <w:r w:rsidRPr="00C137D5">
              <w:rPr>
                <w:snapToGrid w:val="0"/>
                <w:sz w:val="22"/>
                <w:szCs w:val="22"/>
              </w:rPr>
              <w:t>Ульдючинского</w:t>
            </w:r>
            <w:r w:rsidRPr="00C137D5">
              <w:rPr>
                <w:sz w:val="22"/>
                <w:szCs w:val="22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78 50451180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b w:val="0"/>
                <w:szCs w:val="22"/>
              </w:rPr>
            </w:pPr>
            <w:r w:rsidRPr="00C137D5">
              <w:rPr>
                <w:rFonts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b w:val="0"/>
                <w:szCs w:val="22"/>
                <w:lang w:val="ru-RU"/>
              </w:rPr>
            </w:pPr>
            <w:r w:rsidRPr="00C137D5">
              <w:rPr>
                <w:rFonts w:cs="Times New Roman"/>
                <w:b w:val="0"/>
                <w:sz w:val="22"/>
                <w:szCs w:val="22"/>
                <w:lang w:val="ru-RU"/>
              </w:rPr>
              <w:t>25,0</w:t>
            </w:r>
          </w:p>
        </w:tc>
      </w:tr>
      <w:tr w:rsidR="00004ECF" w:rsidRPr="00C137D5" w:rsidTr="00C04CF0">
        <w:trPr>
          <w:trHeight w:val="31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CF" w:rsidRPr="00C137D5" w:rsidRDefault="00004ECF" w:rsidP="00A53023">
            <w:pPr>
              <w:rPr>
                <w:rFonts w:cs="Times New Roman"/>
                <w:szCs w:val="22"/>
              </w:rPr>
            </w:pPr>
            <w:r w:rsidRPr="00C137D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004ECF" w:rsidP="00A53023">
            <w:pPr>
              <w:rPr>
                <w:rFonts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CF" w:rsidRPr="00C137D5" w:rsidRDefault="00C137D5" w:rsidP="00A53023">
            <w:pPr>
              <w:rPr>
                <w:rFonts w:cs="Times New Roman"/>
                <w:szCs w:val="22"/>
                <w:lang w:val="ru-RU"/>
              </w:rPr>
            </w:pPr>
            <w:r w:rsidRPr="00C137D5">
              <w:rPr>
                <w:rFonts w:cs="Times New Roman"/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szCs w:val="22"/>
                <w:lang w:val="ru-RU"/>
              </w:rPr>
            </w:pPr>
            <w:r w:rsidRPr="00C137D5">
              <w:rPr>
                <w:rFonts w:cs="Times New Roman"/>
                <w:sz w:val="22"/>
                <w:szCs w:val="22"/>
                <w:lang w:val="ru-RU"/>
              </w:rPr>
              <w:t>1 458,8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ECF" w:rsidRPr="00C137D5" w:rsidRDefault="00C137D5" w:rsidP="00A53023">
            <w:pPr>
              <w:rPr>
                <w:rFonts w:cs="Times New Roman"/>
                <w:szCs w:val="22"/>
                <w:lang w:val="ru-RU"/>
              </w:rPr>
            </w:pPr>
            <w:r w:rsidRPr="00C137D5">
              <w:rPr>
                <w:rFonts w:cs="Times New Roman"/>
                <w:sz w:val="22"/>
                <w:szCs w:val="22"/>
                <w:lang w:val="ru-RU"/>
              </w:rPr>
              <w:t>1 352,9</w:t>
            </w:r>
          </w:p>
        </w:tc>
      </w:tr>
      <w:tr w:rsidR="00004ECF" w:rsidRPr="00A53023" w:rsidTr="00C04CF0">
        <w:tblPrEx>
          <w:tblBorders>
            <w:top w:val="single" w:sz="4" w:space="0" w:color="auto"/>
          </w:tblBorders>
        </w:tblPrEx>
        <w:trPr>
          <w:gridBefore w:val="1"/>
          <w:wBefore w:w="3918" w:type="dxa"/>
          <w:trHeight w:val="100"/>
        </w:trPr>
        <w:tc>
          <w:tcPr>
            <w:tcW w:w="6650" w:type="dxa"/>
            <w:gridSpan w:val="7"/>
          </w:tcPr>
          <w:p w:rsidR="00004ECF" w:rsidRPr="00A53023" w:rsidRDefault="00004ECF" w:rsidP="00A53023">
            <w:pPr>
              <w:pStyle w:val="a0"/>
              <w:rPr>
                <w:szCs w:val="22"/>
              </w:rPr>
            </w:pPr>
          </w:p>
        </w:tc>
      </w:tr>
    </w:tbl>
    <w:p w:rsidR="00EC7857" w:rsidRDefault="00EC7857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Default="00C137D5" w:rsidP="002433CC">
      <w:pPr>
        <w:rPr>
          <w:lang w:val="ru-RU"/>
        </w:rPr>
      </w:pPr>
    </w:p>
    <w:p w:rsidR="00C137D5" w:rsidRPr="002433CC" w:rsidRDefault="00C137D5" w:rsidP="002433CC">
      <w:pPr>
        <w:rPr>
          <w:lang w:val="ru-RU"/>
        </w:rPr>
      </w:pPr>
    </w:p>
    <w:p w:rsidR="003820E5" w:rsidRDefault="003820E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D565B5" w:rsidRDefault="00D565B5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6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27445B" w:rsidRPr="0027445B">
        <w:rPr>
          <w:b w:val="0"/>
          <w:color w:val="000000"/>
          <w:spacing w:val="-4"/>
          <w:szCs w:val="24"/>
          <w:lang w:val="ru-RU"/>
        </w:rPr>
        <w:t>от «23» декабря  2022 года №</w:t>
      </w:r>
      <w:r w:rsidR="0027445B">
        <w:rPr>
          <w:b w:val="0"/>
          <w:color w:val="000000"/>
          <w:spacing w:val="-4"/>
          <w:szCs w:val="24"/>
          <w:lang w:val="ru-RU"/>
        </w:rPr>
        <w:t xml:space="preserve"> 130</w:t>
      </w:r>
    </w:p>
    <w:p w:rsidR="00C04CF0" w:rsidRDefault="00C04CF0" w:rsidP="00C04CF0">
      <w:pPr>
        <w:jc w:val="right"/>
        <w:rPr>
          <w:lang w:val="ru-RU"/>
        </w:rPr>
      </w:pPr>
    </w:p>
    <w:p w:rsidR="00C04CF0" w:rsidRPr="00C04CF0" w:rsidRDefault="00C04CF0" w:rsidP="00C04CF0">
      <w:pPr>
        <w:ind w:left="-426"/>
        <w:jc w:val="center"/>
        <w:rPr>
          <w:szCs w:val="24"/>
          <w:lang w:val="ru-RU"/>
        </w:rPr>
      </w:pPr>
      <w:r w:rsidRPr="00C04CF0">
        <w:rPr>
          <w:szCs w:val="24"/>
          <w:lang w:val="ru-RU"/>
        </w:rPr>
        <w:t>Источники финанси</w:t>
      </w:r>
      <w:r w:rsidR="00D565B5">
        <w:rPr>
          <w:szCs w:val="24"/>
          <w:lang w:val="ru-RU"/>
        </w:rPr>
        <w:t>рования дефицита бюджета на 2023</w:t>
      </w:r>
      <w:r w:rsidRPr="00C04CF0">
        <w:rPr>
          <w:szCs w:val="24"/>
          <w:lang w:val="ru-RU"/>
        </w:rPr>
        <w:t xml:space="preserve"> год на плановый период</w:t>
      </w:r>
    </w:p>
    <w:p w:rsidR="00C04CF0" w:rsidRPr="00C04CF0" w:rsidRDefault="00C04CF0" w:rsidP="00C04CF0">
      <w:pPr>
        <w:ind w:right="2053"/>
        <w:jc w:val="center"/>
        <w:rPr>
          <w:szCs w:val="24"/>
        </w:rPr>
      </w:pPr>
      <w:r w:rsidRPr="00C04CF0">
        <w:rPr>
          <w:szCs w:val="24"/>
        </w:rPr>
        <w:t>202</w:t>
      </w:r>
      <w:r w:rsidR="00D565B5">
        <w:rPr>
          <w:szCs w:val="24"/>
          <w:lang w:val="ru-RU"/>
        </w:rPr>
        <w:t>4</w:t>
      </w:r>
      <w:r w:rsidRPr="00C04CF0">
        <w:rPr>
          <w:szCs w:val="24"/>
        </w:rPr>
        <w:t xml:space="preserve"> и 202</w:t>
      </w:r>
      <w:r w:rsidR="00D565B5">
        <w:rPr>
          <w:szCs w:val="24"/>
          <w:lang w:val="ru-RU"/>
        </w:rPr>
        <w:t>5</w:t>
      </w:r>
      <w:r w:rsidR="006F1776">
        <w:rPr>
          <w:szCs w:val="24"/>
          <w:lang w:val="ru-RU"/>
        </w:rPr>
        <w:t xml:space="preserve"> </w:t>
      </w:r>
      <w:r w:rsidRPr="00C04CF0">
        <w:rPr>
          <w:szCs w:val="24"/>
        </w:rPr>
        <w:t>годов</w:t>
      </w:r>
    </w:p>
    <w:p w:rsidR="00C04CF0" w:rsidRPr="006A3411" w:rsidRDefault="00C04CF0" w:rsidP="00C04CF0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6A3411">
        <w:rPr>
          <w:b w:val="0"/>
          <w:sz w:val="22"/>
          <w:szCs w:val="22"/>
        </w:rPr>
        <w:t>(тыс. руб.)</w:t>
      </w:r>
    </w:p>
    <w:tbl>
      <w:tblPr>
        <w:tblW w:w="9923" w:type="dxa"/>
        <w:tblInd w:w="6" w:type="dxa"/>
        <w:tblCellMar>
          <w:top w:w="65" w:type="dxa"/>
          <w:left w:w="0" w:type="dxa"/>
          <w:bottom w:w="49" w:type="dxa"/>
          <w:right w:w="4" w:type="dxa"/>
        </w:tblCellMar>
        <w:tblLook w:val="04A0"/>
      </w:tblPr>
      <w:tblGrid>
        <w:gridCol w:w="2835"/>
        <w:gridCol w:w="3828"/>
        <w:gridCol w:w="992"/>
        <w:gridCol w:w="1134"/>
        <w:gridCol w:w="1134"/>
      </w:tblGrid>
      <w:tr w:rsidR="00C04CF0" w:rsidRPr="00C04CF0" w:rsidTr="003820E5">
        <w:trPr>
          <w:trHeight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0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Код КИВФ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Наименование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источников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3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Сумма</w:t>
            </w:r>
          </w:p>
        </w:tc>
      </w:tr>
      <w:tr w:rsidR="00C04CF0" w:rsidRPr="00C04CF0" w:rsidTr="003820E5">
        <w:trPr>
          <w:trHeight w:val="2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</w:t>
            </w:r>
            <w:r w:rsidR="00D565B5">
              <w:rPr>
                <w:rFonts w:cs="Times New Roman"/>
                <w:b w:val="0"/>
                <w:sz w:val="22"/>
                <w:szCs w:val="22"/>
                <w:lang w:val="ru-RU"/>
              </w:rPr>
              <w:t>23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 w:rsidR="00D565B5">
              <w:rPr>
                <w:rFonts w:cs="Times New Roman"/>
                <w:b w:val="0"/>
                <w:sz w:val="22"/>
                <w:szCs w:val="22"/>
                <w:lang w:val="ru-RU"/>
              </w:rPr>
              <w:t>4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202</w:t>
            </w:r>
            <w:r w:rsidR="00D565B5">
              <w:rPr>
                <w:rFonts w:cs="Times New Roman"/>
                <w:b w:val="0"/>
                <w:sz w:val="22"/>
                <w:szCs w:val="22"/>
                <w:lang w:val="ru-RU"/>
              </w:rPr>
              <w:t>5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г.</w:t>
            </w:r>
          </w:p>
        </w:tc>
      </w:tr>
      <w:tr w:rsidR="00C04CF0" w:rsidRPr="00C04CF0" w:rsidTr="003820E5">
        <w:trPr>
          <w:trHeight w:val="5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Кредиты от кредитных организаций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5D56B6" w:rsidTr="003820E5">
        <w:trPr>
          <w:trHeight w:val="7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кредитных организаций бюджетами поселений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72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852 01 02 00 00 100000 810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10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9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852 901 03 00 0000 000  000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 w:right="11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5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РоссийскойФедерации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04CF0" w:rsidRPr="005D56B6" w:rsidTr="003820E5">
        <w:trPr>
          <w:trHeight w:val="106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852 01 03 01 0010 000 810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3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</w:p>
        </w:tc>
      </w:tr>
      <w:tr w:rsidR="00C04CF0" w:rsidRPr="00C04CF0" w:rsidTr="003820E5">
        <w:trPr>
          <w:trHeight w:val="47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000 01 05 00 00 000000 000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23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в том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числе:</w:t>
            </w:r>
          </w:p>
        </w:tc>
        <w:tc>
          <w:tcPr>
            <w:tcW w:w="48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jc w:val="center"/>
              <w:rPr>
                <w:rFonts w:cs="Times New Roman"/>
                <w:b w:val="0"/>
                <w:szCs w:val="22"/>
              </w:rPr>
            </w:pPr>
          </w:p>
        </w:tc>
      </w:tr>
      <w:tr w:rsidR="00CC7E1A" w:rsidRPr="00C04CF0" w:rsidTr="003820E5">
        <w:trPr>
          <w:trHeight w:val="4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-2 526,9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-1 458,8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ind w:left="6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-1 352,9</w:t>
            </w:r>
          </w:p>
        </w:tc>
      </w:tr>
      <w:tr w:rsidR="00CC7E1A" w:rsidRPr="00C04CF0" w:rsidTr="003820E5">
        <w:trPr>
          <w:trHeight w:val="5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000 01 05 02 01 100000 610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04CF0" w:rsidRDefault="00CC7E1A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2 526,9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ind w:right="4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1 458,8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7E1A" w:rsidRPr="00CC7E1A" w:rsidRDefault="00B1556B" w:rsidP="005F2FBC">
            <w:pPr>
              <w:ind w:left="2"/>
              <w:jc w:val="center"/>
              <w:rPr>
                <w:rFonts w:cs="Times New Roman"/>
                <w:b w:val="0"/>
                <w:szCs w:val="22"/>
                <w:lang w:val="ru-RU"/>
              </w:rPr>
            </w:pPr>
            <w:r>
              <w:rPr>
                <w:rFonts w:cs="Times New Roman"/>
                <w:b w:val="0"/>
                <w:sz w:val="22"/>
                <w:szCs w:val="22"/>
                <w:lang w:val="ru-RU"/>
              </w:rPr>
              <w:t>1 352,9</w:t>
            </w:r>
          </w:p>
        </w:tc>
      </w:tr>
      <w:tr w:rsidR="00C04CF0" w:rsidRPr="00C04CF0" w:rsidTr="003820E5">
        <w:trPr>
          <w:trHeight w:val="84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852 01 06 05 00 000000 000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spacing w:line="233" w:lineRule="auto"/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0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lastRenderedPageBreak/>
              <w:t>852 01 06 05 01 100000 540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 w:right="59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107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6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852 01 06 05 01 100000 640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  <w:tr w:rsidR="00C04CF0" w:rsidRPr="00C04CF0" w:rsidTr="003820E5">
        <w:trPr>
          <w:trHeight w:val="434"/>
        </w:trPr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142"/>
              <w:rPr>
                <w:rFonts w:cs="Times New Roman"/>
                <w:b w:val="0"/>
                <w:szCs w:val="22"/>
                <w:lang w:val="ru-RU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ИТОГО ИСТОЧНИКОВ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ВНУТРЕННЕГО</w:t>
            </w:r>
            <w:r w:rsidR="006F1776">
              <w:rPr>
                <w:rFonts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rFonts w:cs="Times New Roman"/>
                <w:b w:val="0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right="1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4CF0" w:rsidRPr="00C04CF0" w:rsidRDefault="00C04CF0" w:rsidP="00C04CF0">
            <w:pPr>
              <w:ind w:left="5"/>
              <w:jc w:val="center"/>
              <w:rPr>
                <w:rFonts w:cs="Times New Roman"/>
                <w:b w:val="0"/>
                <w:szCs w:val="22"/>
              </w:rPr>
            </w:pPr>
            <w:r w:rsidRPr="00C04CF0">
              <w:rPr>
                <w:rFonts w:cs="Times New Roman"/>
                <w:b w:val="0"/>
                <w:sz w:val="22"/>
                <w:szCs w:val="22"/>
              </w:rPr>
              <w:t>0.00</w:t>
            </w:r>
          </w:p>
        </w:tc>
      </w:tr>
    </w:tbl>
    <w:p w:rsidR="00C04CF0" w:rsidRDefault="00C04CF0" w:rsidP="00C04CF0">
      <w:pPr>
        <w:sectPr w:rsidR="00C04CF0" w:rsidSect="005D56B6">
          <w:pgSz w:w="11900" w:h="16840"/>
          <w:pgMar w:top="709" w:right="843" w:bottom="1098" w:left="1134" w:header="720" w:footer="720" w:gutter="0"/>
          <w:cols w:space="720"/>
        </w:sect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7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6F1776" w:rsidRPr="0027445B">
        <w:rPr>
          <w:b w:val="0"/>
          <w:color w:val="000000"/>
          <w:spacing w:val="-4"/>
          <w:szCs w:val="24"/>
          <w:lang w:val="ru-RU"/>
        </w:rPr>
        <w:t>от «23» декабря  2022 года №</w:t>
      </w:r>
      <w:r w:rsidR="006F1776">
        <w:rPr>
          <w:b w:val="0"/>
          <w:color w:val="000000"/>
          <w:spacing w:val="-4"/>
          <w:szCs w:val="24"/>
          <w:lang w:val="ru-RU"/>
        </w:rPr>
        <w:t xml:space="preserve"> 130</w:t>
      </w:r>
    </w:p>
    <w:p w:rsidR="00EC7857" w:rsidRDefault="00EC7857" w:rsidP="00FA1796">
      <w:pPr>
        <w:jc w:val="right"/>
        <w:rPr>
          <w:lang w:val="ru-RU"/>
        </w:rPr>
      </w:pP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внутренних заимствований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 муниципального образов</w:t>
      </w:r>
      <w:r w:rsidR="00B1556B">
        <w:rPr>
          <w:szCs w:val="24"/>
          <w:lang w:val="ru-RU"/>
        </w:rPr>
        <w:t>ания Республики Калмыкия на 2023 год и плановый период 2024</w:t>
      </w:r>
      <w:r w:rsidRPr="00EC7857">
        <w:rPr>
          <w:szCs w:val="24"/>
          <w:lang w:val="ru-RU"/>
        </w:rPr>
        <w:t xml:space="preserve"> и</w:t>
      </w:r>
      <w:r w:rsidR="00B1556B">
        <w:rPr>
          <w:szCs w:val="24"/>
          <w:lang w:val="ru-RU"/>
        </w:rPr>
        <w:t xml:space="preserve"> 2025</w:t>
      </w:r>
      <w:r w:rsidRPr="00EC7857">
        <w:rPr>
          <w:szCs w:val="24"/>
          <w:lang w:val="ru-RU"/>
        </w:rPr>
        <w:t xml:space="preserve"> годов</w:t>
      </w: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</w:p>
    <w:p w:rsidR="00EC7857" w:rsidRPr="00EC7857" w:rsidRDefault="006F1776" w:rsidP="00EC7857">
      <w:pPr>
        <w:ind w:firstLine="738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</w:t>
      </w:r>
      <w:r w:rsidR="00EC7857"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780"/>
        <w:gridCol w:w="780"/>
        <w:gridCol w:w="1086"/>
      </w:tblGrid>
      <w:tr w:rsidR="00EC7857" w:rsidRPr="00EC7857" w:rsidTr="00EC7857">
        <w:trPr>
          <w:trHeight w:val="361"/>
        </w:trPr>
        <w:tc>
          <w:tcPr>
            <w:tcW w:w="75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заимствований</w:t>
            </w:r>
          </w:p>
        </w:tc>
        <w:tc>
          <w:tcPr>
            <w:tcW w:w="2646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EC7857" w:rsidRPr="00EC7857" w:rsidTr="00EC7857">
        <w:trPr>
          <w:trHeight w:val="169"/>
        </w:trPr>
        <w:tc>
          <w:tcPr>
            <w:tcW w:w="75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3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8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4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086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5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Внутренние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 том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числе:</w:t>
            </w:r>
          </w:p>
        </w:tc>
        <w:tc>
          <w:tcPr>
            <w:tcW w:w="2646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Кредиты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от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кредитных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2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588"/>
        </w:trPr>
        <w:tc>
          <w:tcPr>
            <w:tcW w:w="7560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3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Получение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бюджетных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кредитов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02"/>
        </w:trPr>
        <w:tc>
          <w:tcPr>
            <w:tcW w:w="75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6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EC7857" w:rsidRDefault="00EC7857" w:rsidP="00FA1796">
      <w:pPr>
        <w:jc w:val="right"/>
        <w:rPr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5F2FBC" w:rsidRDefault="005F2FBC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EC7857" w:rsidRDefault="00EC7857" w:rsidP="00EC7857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8</w:t>
      </w:r>
    </w:p>
    <w:p w:rsidR="00EC7857" w:rsidRPr="00E52C8A" w:rsidRDefault="00EC7857" w:rsidP="00EC7857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6F1776" w:rsidRPr="0027445B">
        <w:rPr>
          <w:b w:val="0"/>
          <w:color w:val="000000"/>
          <w:spacing w:val="-4"/>
          <w:szCs w:val="24"/>
          <w:lang w:val="ru-RU"/>
        </w:rPr>
        <w:t>от «23» декабря  2022 года №</w:t>
      </w:r>
      <w:r w:rsidR="006F1776">
        <w:rPr>
          <w:b w:val="0"/>
          <w:color w:val="000000"/>
          <w:spacing w:val="-4"/>
          <w:szCs w:val="24"/>
          <w:lang w:val="ru-RU"/>
        </w:rPr>
        <w:t xml:space="preserve"> 130</w:t>
      </w:r>
    </w:p>
    <w:p w:rsidR="00B1556B" w:rsidRDefault="00B1556B" w:rsidP="00EC7857">
      <w:pPr>
        <w:jc w:val="center"/>
        <w:rPr>
          <w:szCs w:val="24"/>
          <w:lang w:val="ru-RU"/>
        </w:rPr>
      </w:pPr>
    </w:p>
    <w:p w:rsidR="00EC7857" w:rsidRPr="00EC7857" w:rsidRDefault="00EC7857" w:rsidP="00EC7857">
      <w:pPr>
        <w:jc w:val="center"/>
        <w:rPr>
          <w:bCs w:val="0"/>
          <w:szCs w:val="24"/>
          <w:lang w:val="ru-RU"/>
        </w:rPr>
      </w:pPr>
      <w:r w:rsidRPr="00EC7857">
        <w:rPr>
          <w:szCs w:val="24"/>
          <w:lang w:val="ru-RU"/>
        </w:rPr>
        <w:t>Программа муниципальных внешних заимствований</w:t>
      </w:r>
    </w:p>
    <w:p w:rsidR="00EC7857" w:rsidRPr="00EC7857" w:rsidRDefault="00EC7857" w:rsidP="00EC7857">
      <w:pPr>
        <w:jc w:val="center"/>
        <w:rPr>
          <w:b w:val="0"/>
          <w:bCs w:val="0"/>
          <w:szCs w:val="24"/>
          <w:lang w:val="ru-RU"/>
        </w:rPr>
      </w:pPr>
      <w:r w:rsidRPr="00EC7857">
        <w:rPr>
          <w:szCs w:val="24"/>
          <w:lang w:val="ru-RU"/>
        </w:rPr>
        <w:t>Ульдючинского сельского муниципального образов</w:t>
      </w:r>
      <w:r w:rsidR="00B1556B">
        <w:rPr>
          <w:szCs w:val="24"/>
          <w:lang w:val="ru-RU"/>
        </w:rPr>
        <w:t>ания Республики Калмыкия на 2023 год и плановый период 2024 и 2025</w:t>
      </w:r>
      <w:r w:rsidRPr="00EC7857">
        <w:rPr>
          <w:szCs w:val="24"/>
          <w:lang w:val="ru-RU"/>
        </w:rPr>
        <w:t>годов</w:t>
      </w:r>
    </w:p>
    <w:p w:rsidR="00EC7857" w:rsidRPr="00EC7857" w:rsidRDefault="00EC7857" w:rsidP="00EC7857">
      <w:pPr>
        <w:ind w:firstLine="7380"/>
        <w:jc w:val="right"/>
        <w:rPr>
          <w:b w:val="0"/>
          <w:bCs w:val="0"/>
          <w:sz w:val="22"/>
          <w:szCs w:val="22"/>
        </w:rPr>
      </w:pPr>
      <w:r w:rsidRPr="00EC7857">
        <w:rPr>
          <w:b w:val="0"/>
          <w:sz w:val="22"/>
          <w:szCs w:val="22"/>
        </w:rPr>
        <w:t>(тыс. рублей)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850"/>
        <w:gridCol w:w="709"/>
        <w:gridCol w:w="1134"/>
      </w:tblGrid>
      <w:tr w:rsidR="00EC7857" w:rsidRPr="00EC7857" w:rsidTr="00C04CF0">
        <w:trPr>
          <w:trHeight w:val="285"/>
        </w:trPr>
        <w:tc>
          <w:tcPr>
            <w:tcW w:w="7513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Вид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заимствований</w:t>
            </w:r>
          </w:p>
        </w:tc>
        <w:tc>
          <w:tcPr>
            <w:tcW w:w="2693" w:type="dxa"/>
            <w:gridSpan w:val="3"/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Сумма</w:t>
            </w:r>
          </w:p>
        </w:tc>
      </w:tr>
      <w:tr w:rsidR="00EC7857" w:rsidRPr="00EC7857" w:rsidTr="00EC7857">
        <w:trPr>
          <w:trHeight w:val="450"/>
        </w:trPr>
        <w:tc>
          <w:tcPr>
            <w:tcW w:w="7513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3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709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4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:rsidR="00EC7857" w:rsidRPr="00EC7857" w:rsidRDefault="00C761A1" w:rsidP="00C04CF0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1556B">
              <w:rPr>
                <w:b w:val="0"/>
                <w:sz w:val="22"/>
                <w:szCs w:val="22"/>
                <w:lang w:val="ru-RU"/>
              </w:rPr>
              <w:t>5</w:t>
            </w:r>
            <w:r w:rsidR="00EC7857" w:rsidRPr="00EC7857">
              <w:rPr>
                <w:b w:val="0"/>
                <w:sz w:val="22"/>
                <w:szCs w:val="22"/>
              </w:rPr>
              <w:t>г.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Внешние</w:t>
            </w:r>
            <w:r w:rsidR="006F177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C7857">
              <w:rPr>
                <w:b w:val="0"/>
                <w:sz w:val="22"/>
                <w:szCs w:val="22"/>
              </w:rPr>
              <w:t>заимствования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EC7857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(привлечение/погашение)</w:t>
            </w:r>
          </w:p>
        </w:tc>
        <w:tc>
          <w:tcPr>
            <w:tcW w:w="2693" w:type="dxa"/>
            <w:gridSpan w:val="3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bCs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317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rFonts w:eastAsia="Arial Unicode MS"/>
                <w:b w:val="0"/>
                <w:szCs w:val="22"/>
              </w:rPr>
            </w:pPr>
            <w:r w:rsidRPr="00EC7857">
              <w:rPr>
                <w:rFonts w:eastAsia="Arial Unicode MS"/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245"/>
        </w:trPr>
        <w:tc>
          <w:tcPr>
            <w:tcW w:w="7513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  <w:tr w:rsidR="00EC7857" w:rsidRPr="00EC7857" w:rsidTr="00C04CF0">
        <w:trPr>
          <w:trHeight w:val="588"/>
        </w:trPr>
        <w:tc>
          <w:tcPr>
            <w:tcW w:w="7513" w:type="dxa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C7857" w:rsidRPr="00EC7857" w:rsidRDefault="00EC7857" w:rsidP="00C04CF0">
            <w:pPr>
              <w:rPr>
                <w:b w:val="0"/>
                <w:bCs w:val="0"/>
                <w:szCs w:val="22"/>
                <w:lang w:val="ru-RU"/>
              </w:rPr>
            </w:pPr>
            <w:r w:rsidRPr="00EC7857">
              <w:rPr>
                <w:b w:val="0"/>
                <w:sz w:val="22"/>
                <w:szCs w:val="22"/>
                <w:lang w:val="ru-RU"/>
              </w:rPr>
              <w:t xml:space="preserve">Предельный объем муниципальных внешних заимствований </w:t>
            </w:r>
          </w:p>
          <w:p w:rsidR="00EC7857" w:rsidRPr="00EC7857" w:rsidRDefault="001F0255" w:rsidP="00C04CF0">
            <w:pPr>
              <w:rPr>
                <w:rFonts w:eastAsia="Arial Unicode MS"/>
                <w:b w:val="0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на 2023 год и плановый период 2024 и 2025</w:t>
            </w:r>
            <w:r w:rsidR="00EC7857" w:rsidRPr="00EC7857">
              <w:rPr>
                <w:b w:val="0"/>
                <w:sz w:val="22"/>
                <w:szCs w:val="22"/>
                <w:lang w:val="ru-RU"/>
              </w:rPr>
              <w:t>годов.</w:t>
            </w:r>
          </w:p>
        </w:tc>
        <w:tc>
          <w:tcPr>
            <w:tcW w:w="850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C7857" w:rsidRPr="00EC7857" w:rsidRDefault="00EC7857" w:rsidP="00C04CF0">
            <w:pPr>
              <w:jc w:val="center"/>
              <w:rPr>
                <w:b w:val="0"/>
                <w:bCs w:val="0"/>
                <w:szCs w:val="22"/>
              </w:rPr>
            </w:pPr>
            <w:r w:rsidRPr="00EC7857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EC7857" w:rsidRDefault="00EC7857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  <w:bookmarkStart w:id="0" w:name="_GoBack"/>
      <w:bookmarkEnd w:id="0"/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FA1796">
      <w:pPr>
        <w:jc w:val="right"/>
        <w:rPr>
          <w:lang w:val="ru-RU"/>
        </w:rPr>
      </w:pPr>
    </w:p>
    <w:p w:rsidR="005F2FBC" w:rsidRDefault="005F2FBC" w:rsidP="00B1556B">
      <w:pPr>
        <w:rPr>
          <w:lang w:val="ru-RU"/>
        </w:rPr>
      </w:pPr>
    </w:p>
    <w:p w:rsidR="00C04CF0" w:rsidRDefault="00C04CF0" w:rsidP="00C04CF0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lastRenderedPageBreak/>
        <w:t xml:space="preserve">Приложение </w:t>
      </w:r>
      <w:r w:rsidR="004F595E">
        <w:rPr>
          <w:b w:val="0"/>
          <w:color w:val="000000"/>
          <w:spacing w:val="-1"/>
          <w:szCs w:val="24"/>
          <w:lang w:val="ru-RU"/>
        </w:rPr>
        <w:t>9</w:t>
      </w:r>
    </w:p>
    <w:p w:rsidR="00C04CF0" w:rsidRPr="00E52C8A" w:rsidRDefault="00C04CF0" w:rsidP="00C04CF0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>
        <w:rPr>
          <w:b w:val="0"/>
          <w:color w:val="000000"/>
          <w:spacing w:val="3"/>
          <w:szCs w:val="24"/>
          <w:lang w:val="ru-RU"/>
        </w:rPr>
        <w:t>ю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</w:t>
      </w:r>
      <w:r w:rsidR="006F1776" w:rsidRPr="0027445B">
        <w:rPr>
          <w:b w:val="0"/>
          <w:color w:val="000000"/>
          <w:spacing w:val="-4"/>
          <w:szCs w:val="24"/>
          <w:lang w:val="ru-RU"/>
        </w:rPr>
        <w:t>от «23» декабря  2022 года №</w:t>
      </w:r>
      <w:r w:rsidR="006F1776">
        <w:rPr>
          <w:b w:val="0"/>
          <w:color w:val="000000"/>
          <w:spacing w:val="-4"/>
          <w:szCs w:val="24"/>
          <w:lang w:val="ru-RU"/>
        </w:rPr>
        <w:t xml:space="preserve"> 130</w:t>
      </w:r>
    </w:p>
    <w:p w:rsidR="00C04CF0" w:rsidRDefault="00C04CF0" w:rsidP="00FA1796">
      <w:pPr>
        <w:jc w:val="right"/>
        <w:rPr>
          <w:lang w:val="ru-RU"/>
        </w:rPr>
      </w:pPr>
    </w:p>
    <w:p w:rsidR="006F1776" w:rsidRDefault="006F1776" w:rsidP="00FA1796">
      <w:pPr>
        <w:jc w:val="right"/>
        <w:rPr>
          <w:lang w:val="ru-RU"/>
        </w:rPr>
      </w:pPr>
    </w:p>
    <w:p w:rsidR="00C04CF0" w:rsidRPr="00C04CF0" w:rsidRDefault="00C04CF0" w:rsidP="00C04CF0">
      <w:pPr>
        <w:jc w:val="center"/>
        <w:rPr>
          <w:bCs w:val="0"/>
          <w:lang w:val="ru-RU"/>
        </w:rPr>
      </w:pPr>
      <w:r w:rsidRPr="00C04CF0">
        <w:rPr>
          <w:lang w:val="ru-RU"/>
        </w:rPr>
        <w:t>Программа муниципальных гарантий</w:t>
      </w:r>
    </w:p>
    <w:p w:rsidR="00C04CF0" w:rsidRDefault="00C04CF0" w:rsidP="00C04CF0">
      <w:pPr>
        <w:jc w:val="center"/>
        <w:rPr>
          <w:lang w:val="ru-RU"/>
        </w:rPr>
      </w:pPr>
      <w:r w:rsidRPr="00C04CF0">
        <w:rPr>
          <w:lang w:val="ru-RU"/>
        </w:rPr>
        <w:t>Ульдючинского сельского муниципального образов</w:t>
      </w:r>
      <w:r w:rsidR="00B1556B">
        <w:rPr>
          <w:lang w:val="ru-RU"/>
        </w:rPr>
        <w:t>ания Республики Калмыкия на 2023 год и плановый период 2024</w:t>
      </w:r>
      <w:r w:rsidR="00C761A1">
        <w:rPr>
          <w:lang w:val="ru-RU"/>
        </w:rPr>
        <w:t xml:space="preserve"> и 2024</w:t>
      </w:r>
      <w:r w:rsidR="00B1556B">
        <w:rPr>
          <w:lang w:val="ru-RU"/>
        </w:rPr>
        <w:t>5</w:t>
      </w:r>
      <w:r w:rsidRPr="00C04CF0">
        <w:rPr>
          <w:lang w:val="ru-RU"/>
        </w:rPr>
        <w:t xml:space="preserve"> годов</w:t>
      </w:r>
    </w:p>
    <w:p w:rsidR="00C04CF0" w:rsidRPr="00C04CF0" w:rsidRDefault="00C04CF0" w:rsidP="00C04CF0">
      <w:pPr>
        <w:jc w:val="center"/>
        <w:rPr>
          <w:bCs w:val="0"/>
          <w:lang w:val="ru-RU"/>
        </w:rPr>
      </w:pPr>
    </w:p>
    <w:p w:rsidR="00CC7E1A" w:rsidRDefault="00B1556B" w:rsidP="00CC7E1A">
      <w:pPr>
        <w:spacing w:after="200" w:line="276" w:lineRule="auto"/>
        <w:ind w:firstLine="540"/>
        <w:jc w:val="both"/>
        <w:rPr>
          <w:b w:val="0"/>
          <w:lang w:val="ru-RU"/>
        </w:rPr>
      </w:pPr>
      <w:r>
        <w:rPr>
          <w:b w:val="0"/>
          <w:lang w:val="ru-RU"/>
        </w:rPr>
        <w:t>В 2023 году и плановом периоде 2024 и 2025</w:t>
      </w:r>
      <w:r w:rsidR="00C04CF0" w:rsidRPr="00C04CF0">
        <w:rPr>
          <w:b w:val="0"/>
          <w:lang w:val="ru-RU"/>
        </w:rPr>
        <w:t xml:space="preserve"> годов муниципальные гарантии Ульдючинским сельским муниципальным образованием Республики Калмыкия не предоставляются.</w:t>
      </w:r>
    </w:p>
    <w:p w:rsidR="00C04CF0" w:rsidRPr="00C04CF0" w:rsidRDefault="006F1776" w:rsidP="00CC7E1A">
      <w:pPr>
        <w:spacing w:after="200" w:line="276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</w:t>
      </w:r>
      <w:r w:rsidR="00C04CF0" w:rsidRPr="00C04CF0">
        <w:rPr>
          <w:b w:val="0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2152"/>
        <w:gridCol w:w="2562"/>
      </w:tblGrid>
      <w:tr w:rsidR="00C04CF0" w:rsidRPr="005D56B6" w:rsidTr="00CC7E1A">
        <w:trPr>
          <w:trHeight w:val="2228"/>
        </w:trPr>
        <w:tc>
          <w:tcPr>
            <w:tcW w:w="1914" w:type="dxa"/>
          </w:tcPr>
          <w:p w:rsidR="00C04CF0" w:rsidRPr="00C04CF0" w:rsidRDefault="00C04CF0" w:rsidP="00462216">
            <w:pPr>
              <w:spacing w:after="200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Наименование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принципала</w:t>
            </w:r>
          </w:p>
        </w:tc>
        <w:tc>
          <w:tcPr>
            <w:tcW w:w="1914" w:type="dxa"/>
          </w:tcPr>
          <w:p w:rsidR="00C04CF0" w:rsidRPr="00C04CF0" w:rsidRDefault="00C04CF0" w:rsidP="00462216">
            <w:pPr>
              <w:spacing w:after="200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Цель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гарантии</w:t>
            </w:r>
          </w:p>
        </w:tc>
        <w:tc>
          <w:tcPr>
            <w:tcW w:w="1914" w:type="dxa"/>
          </w:tcPr>
          <w:p w:rsidR="00C04CF0" w:rsidRPr="00C04CF0" w:rsidRDefault="00C04CF0" w:rsidP="00462216">
            <w:pPr>
              <w:spacing w:after="200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Право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регрессивного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требования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C04CF0">
              <w:rPr>
                <w:b w:val="0"/>
                <w:sz w:val="22"/>
                <w:szCs w:val="22"/>
              </w:rPr>
              <w:t>гаранта</w:t>
            </w:r>
          </w:p>
        </w:tc>
        <w:tc>
          <w:tcPr>
            <w:tcW w:w="2152" w:type="dxa"/>
          </w:tcPr>
          <w:p w:rsidR="00C04CF0" w:rsidRPr="00C04CF0" w:rsidRDefault="00C04CF0" w:rsidP="00462216">
            <w:pPr>
              <w:spacing w:after="200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 xml:space="preserve">Общий объем </w:t>
            </w:r>
            <w:r w:rsidR="00B1556B">
              <w:rPr>
                <w:b w:val="0"/>
                <w:sz w:val="22"/>
                <w:szCs w:val="22"/>
                <w:lang w:val="ru-RU"/>
              </w:rPr>
              <w:t>гарантий, предоставляемых в 2023 году и в плановом периоде 2024 и 2025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</w:p>
        </w:tc>
        <w:tc>
          <w:tcPr>
            <w:tcW w:w="2562" w:type="dxa"/>
          </w:tcPr>
          <w:p w:rsidR="00C04CF0" w:rsidRPr="00C04CF0" w:rsidRDefault="00C04CF0" w:rsidP="00462216">
            <w:pPr>
              <w:spacing w:after="200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  <w:lang w:val="ru-RU"/>
              </w:rPr>
              <w:t>Объем бюджетных ассигнований на исполнение гарантий по возможным гарантийным слу</w:t>
            </w:r>
            <w:r w:rsidR="00C761A1">
              <w:rPr>
                <w:b w:val="0"/>
                <w:sz w:val="22"/>
                <w:szCs w:val="22"/>
                <w:lang w:val="ru-RU"/>
              </w:rPr>
              <w:t>чаям в 2022</w:t>
            </w:r>
            <w:r w:rsidR="00B1556B">
              <w:rPr>
                <w:b w:val="0"/>
                <w:sz w:val="22"/>
                <w:szCs w:val="22"/>
                <w:lang w:val="ru-RU"/>
              </w:rPr>
              <w:t>3 году и в плановом периоде 2024 и 2025</w:t>
            </w:r>
            <w:r w:rsidRPr="00C04CF0">
              <w:rPr>
                <w:b w:val="0"/>
                <w:sz w:val="22"/>
                <w:szCs w:val="22"/>
                <w:lang w:val="ru-RU"/>
              </w:rPr>
              <w:t xml:space="preserve"> годов</w:t>
            </w:r>
            <w:r w:rsidR="00462216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C04CF0" w:rsidRPr="00C04CF0" w:rsidTr="00C04CF0">
        <w:trPr>
          <w:trHeight w:val="303"/>
        </w:trPr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  <w:lang w:val="ru-RU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  <w:tr w:rsidR="00C04CF0" w:rsidRPr="00C04CF0" w:rsidTr="00C04CF0"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ВСЕГО:</w:t>
            </w: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14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215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2562" w:type="dxa"/>
          </w:tcPr>
          <w:p w:rsidR="00C04CF0" w:rsidRPr="00C04CF0" w:rsidRDefault="00C04CF0" w:rsidP="00C04CF0">
            <w:pPr>
              <w:spacing w:after="200" w:line="276" w:lineRule="auto"/>
              <w:jc w:val="center"/>
              <w:rPr>
                <w:b w:val="0"/>
                <w:szCs w:val="22"/>
              </w:rPr>
            </w:pPr>
            <w:r w:rsidRPr="00C04CF0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C7E1A" w:rsidRDefault="00CC7E1A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Default="00C04CF0" w:rsidP="00FA1796">
      <w:pPr>
        <w:jc w:val="right"/>
        <w:rPr>
          <w:lang w:val="ru-RU"/>
        </w:rPr>
      </w:pPr>
    </w:p>
    <w:p w:rsidR="00C04CF0" w:rsidRPr="006D01F2" w:rsidRDefault="00C04CF0" w:rsidP="00FA1796">
      <w:pPr>
        <w:jc w:val="right"/>
        <w:rPr>
          <w:lang w:val="ru-RU"/>
        </w:rPr>
      </w:pPr>
    </w:p>
    <w:sectPr w:rsidR="00C04CF0" w:rsidRPr="006D01F2" w:rsidSect="00D33DFF">
      <w:footerReference w:type="default" r:id="rId8"/>
      <w:pgSz w:w="11906" w:h="16838"/>
      <w:pgMar w:top="851" w:right="850" w:bottom="127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E6" w:rsidRDefault="003A76E6" w:rsidP="00CC4197">
      <w:r>
        <w:separator/>
      </w:r>
    </w:p>
  </w:endnote>
  <w:endnote w:type="continuationSeparator" w:id="1">
    <w:p w:rsidR="003A76E6" w:rsidRDefault="003A76E6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24821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D56B6" w:rsidRPr="00D33DFF" w:rsidRDefault="005D56B6">
        <w:pPr>
          <w:pStyle w:val="afe"/>
          <w:jc w:val="right"/>
          <w:rPr>
            <w:b w:val="0"/>
          </w:rPr>
        </w:pPr>
        <w:r w:rsidRPr="00D33DFF">
          <w:rPr>
            <w:b w:val="0"/>
          </w:rPr>
          <w:fldChar w:fldCharType="begin"/>
        </w:r>
        <w:r w:rsidRPr="00D33DFF">
          <w:rPr>
            <w:b w:val="0"/>
          </w:rPr>
          <w:instrText>PAGE   \* MERGEFORMAT</w:instrText>
        </w:r>
        <w:r w:rsidRPr="00D33DFF">
          <w:rPr>
            <w:b w:val="0"/>
          </w:rPr>
          <w:fldChar w:fldCharType="separate"/>
        </w:r>
        <w:r w:rsidR="00462216" w:rsidRPr="00462216">
          <w:rPr>
            <w:b w:val="0"/>
            <w:noProof/>
            <w:lang w:val="ru-RU"/>
          </w:rPr>
          <w:t>32</w:t>
        </w:r>
        <w:r w:rsidRPr="00D33DFF">
          <w:rPr>
            <w:b w:val="0"/>
          </w:rPr>
          <w:fldChar w:fldCharType="end"/>
        </w:r>
      </w:p>
    </w:sdtContent>
  </w:sdt>
  <w:p w:rsidR="005D56B6" w:rsidRDefault="005D56B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E6" w:rsidRDefault="003A76E6" w:rsidP="00CC4197">
      <w:r>
        <w:separator/>
      </w:r>
    </w:p>
  </w:footnote>
  <w:footnote w:type="continuationSeparator" w:id="1">
    <w:p w:rsidR="003A76E6" w:rsidRDefault="003A76E6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4ECF"/>
    <w:rsid w:val="000222B7"/>
    <w:rsid w:val="00036199"/>
    <w:rsid w:val="00056506"/>
    <w:rsid w:val="000628FF"/>
    <w:rsid w:val="000629BC"/>
    <w:rsid w:val="00077291"/>
    <w:rsid w:val="0008206F"/>
    <w:rsid w:val="00084DCE"/>
    <w:rsid w:val="0009674F"/>
    <w:rsid w:val="000A095B"/>
    <w:rsid w:val="000A763F"/>
    <w:rsid w:val="000B3390"/>
    <w:rsid w:val="000C09AD"/>
    <w:rsid w:val="000D5E1C"/>
    <w:rsid w:val="000E0E63"/>
    <w:rsid w:val="000E6A9A"/>
    <w:rsid w:val="0010050A"/>
    <w:rsid w:val="0011677C"/>
    <w:rsid w:val="0013168A"/>
    <w:rsid w:val="00140D38"/>
    <w:rsid w:val="00142463"/>
    <w:rsid w:val="00146A6C"/>
    <w:rsid w:val="00154BED"/>
    <w:rsid w:val="00160017"/>
    <w:rsid w:val="00162127"/>
    <w:rsid w:val="001805BD"/>
    <w:rsid w:val="001B7052"/>
    <w:rsid w:val="001B7F98"/>
    <w:rsid w:val="001F0255"/>
    <w:rsid w:val="002007F0"/>
    <w:rsid w:val="002069CC"/>
    <w:rsid w:val="00232A82"/>
    <w:rsid w:val="00234844"/>
    <w:rsid w:val="00240320"/>
    <w:rsid w:val="002433CC"/>
    <w:rsid w:val="002564BB"/>
    <w:rsid w:val="00256543"/>
    <w:rsid w:val="00264665"/>
    <w:rsid w:val="0027445B"/>
    <w:rsid w:val="00281F72"/>
    <w:rsid w:val="002867FB"/>
    <w:rsid w:val="00287BF9"/>
    <w:rsid w:val="00291B89"/>
    <w:rsid w:val="002C02E8"/>
    <w:rsid w:val="002D5CCB"/>
    <w:rsid w:val="002E3320"/>
    <w:rsid w:val="002E7AF3"/>
    <w:rsid w:val="002F117C"/>
    <w:rsid w:val="00305C90"/>
    <w:rsid w:val="00331693"/>
    <w:rsid w:val="00363ED1"/>
    <w:rsid w:val="003820E5"/>
    <w:rsid w:val="003836E0"/>
    <w:rsid w:val="00397F29"/>
    <w:rsid w:val="003A23D8"/>
    <w:rsid w:val="003A76E6"/>
    <w:rsid w:val="003E6646"/>
    <w:rsid w:val="00405C56"/>
    <w:rsid w:val="0041302B"/>
    <w:rsid w:val="0042450C"/>
    <w:rsid w:val="004344D7"/>
    <w:rsid w:val="00440800"/>
    <w:rsid w:val="00440E01"/>
    <w:rsid w:val="0046207B"/>
    <w:rsid w:val="00462216"/>
    <w:rsid w:val="0048090F"/>
    <w:rsid w:val="00485704"/>
    <w:rsid w:val="004879C7"/>
    <w:rsid w:val="00490379"/>
    <w:rsid w:val="004950D5"/>
    <w:rsid w:val="004A3851"/>
    <w:rsid w:val="004B46A0"/>
    <w:rsid w:val="004D7FA4"/>
    <w:rsid w:val="004E1633"/>
    <w:rsid w:val="004F13C6"/>
    <w:rsid w:val="004F595E"/>
    <w:rsid w:val="00501FE7"/>
    <w:rsid w:val="005159C3"/>
    <w:rsid w:val="0052652E"/>
    <w:rsid w:val="0053083F"/>
    <w:rsid w:val="005502B6"/>
    <w:rsid w:val="00580AAE"/>
    <w:rsid w:val="00585625"/>
    <w:rsid w:val="0059327A"/>
    <w:rsid w:val="00595675"/>
    <w:rsid w:val="00596DAF"/>
    <w:rsid w:val="005A2893"/>
    <w:rsid w:val="005D56B6"/>
    <w:rsid w:val="005F2FBC"/>
    <w:rsid w:val="005F3B4C"/>
    <w:rsid w:val="00623670"/>
    <w:rsid w:val="0063214E"/>
    <w:rsid w:val="00637110"/>
    <w:rsid w:val="006542F3"/>
    <w:rsid w:val="00661890"/>
    <w:rsid w:val="0066423B"/>
    <w:rsid w:val="00683D25"/>
    <w:rsid w:val="00691BE7"/>
    <w:rsid w:val="00694C6E"/>
    <w:rsid w:val="006A2E82"/>
    <w:rsid w:val="006B0D1B"/>
    <w:rsid w:val="006B1F93"/>
    <w:rsid w:val="006B6F5E"/>
    <w:rsid w:val="006C621B"/>
    <w:rsid w:val="006D01F2"/>
    <w:rsid w:val="006F1776"/>
    <w:rsid w:val="00703F53"/>
    <w:rsid w:val="007368AA"/>
    <w:rsid w:val="007660F5"/>
    <w:rsid w:val="00767319"/>
    <w:rsid w:val="00784096"/>
    <w:rsid w:val="007846E2"/>
    <w:rsid w:val="00787299"/>
    <w:rsid w:val="0079009C"/>
    <w:rsid w:val="007961F8"/>
    <w:rsid w:val="0079692C"/>
    <w:rsid w:val="007C3254"/>
    <w:rsid w:val="007C4488"/>
    <w:rsid w:val="007D1662"/>
    <w:rsid w:val="007F0D46"/>
    <w:rsid w:val="00812F4C"/>
    <w:rsid w:val="0082294B"/>
    <w:rsid w:val="00844F93"/>
    <w:rsid w:val="008579B9"/>
    <w:rsid w:val="00866293"/>
    <w:rsid w:val="00870137"/>
    <w:rsid w:val="00887FB1"/>
    <w:rsid w:val="00893AD4"/>
    <w:rsid w:val="008A0181"/>
    <w:rsid w:val="008D0DED"/>
    <w:rsid w:val="008E755A"/>
    <w:rsid w:val="008F76B2"/>
    <w:rsid w:val="00921DDA"/>
    <w:rsid w:val="00924ADB"/>
    <w:rsid w:val="00925063"/>
    <w:rsid w:val="009274DD"/>
    <w:rsid w:val="00954BD5"/>
    <w:rsid w:val="00965E92"/>
    <w:rsid w:val="009674CD"/>
    <w:rsid w:val="009728CC"/>
    <w:rsid w:val="00993EFE"/>
    <w:rsid w:val="009A55E3"/>
    <w:rsid w:val="009B7317"/>
    <w:rsid w:val="009D1AA7"/>
    <w:rsid w:val="009E70C1"/>
    <w:rsid w:val="009F363C"/>
    <w:rsid w:val="009F394B"/>
    <w:rsid w:val="009F516B"/>
    <w:rsid w:val="00A02482"/>
    <w:rsid w:val="00A026AC"/>
    <w:rsid w:val="00A20C35"/>
    <w:rsid w:val="00A255A3"/>
    <w:rsid w:val="00A53023"/>
    <w:rsid w:val="00A62F61"/>
    <w:rsid w:val="00A717BD"/>
    <w:rsid w:val="00AA1A60"/>
    <w:rsid w:val="00AB199C"/>
    <w:rsid w:val="00AB6C33"/>
    <w:rsid w:val="00AC0FB8"/>
    <w:rsid w:val="00AC17D6"/>
    <w:rsid w:val="00AD4A04"/>
    <w:rsid w:val="00AF2852"/>
    <w:rsid w:val="00B0455C"/>
    <w:rsid w:val="00B10DED"/>
    <w:rsid w:val="00B12773"/>
    <w:rsid w:val="00B1556B"/>
    <w:rsid w:val="00B157B4"/>
    <w:rsid w:val="00B96E4E"/>
    <w:rsid w:val="00BC42F4"/>
    <w:rsid w:val="00BD6416"/>
    <w:rsid w:val="00C04CF0"/>
    <w:rsid w:val="00C105AB"/>
    <w:rsid w:val="00C137D5"/>
    <w:rsid w:val="00C15C5F"/>
    <w:rsid w:val="00C23AE8"/>
    <w:rsid w:val="00C2767C"/>
    <w:rsid w:val="00C33FA0"/>
    <w:rsid w:val="00C4229D"/>
    <w:rsid w:val="00C526AD"/>
    <w:rsid w:val="00C5270A"/>
    <w:rsid w:val="00C7576A"/>
    <w:rsid w:val="00C761A1"/>
    <w:rsid w:val="00C8182E"/>
    <w:rsid w:val="00C9382E"/>
    <w:rsid w:val="00C9442D"/>
    <w:rsid w:val="00CB2DAA"/>
    <w:rsid w:val="00CC0574"/>
    <w:rsid w:val="00CC4197"/>
    <w:rsid w:val="00CC7E1A"/>
    <w:rsid w:val="00CD5F18"/>
    <w:rsid w:val="00CE12D6"/>
    <w:rsid w:val="00CE6789"/>
    <w:rsid w:val="00D160FD"/>
    <w:rsid w:val="00D316C7"/>
    <w:rsid w:val="00D33DFF"/>
    <w:rsid w:val="00D37B33"/>
    <w:rsid w:val="00D40CA0"/>
    <w:rsid w:val="00D47D69"/>
    <w:rsid w:val="00D5066E"/>
    <w:rsid w:val="00D55108"/>
    <w:rsid w:val="00D565B5"/>
    <w:rsid w:val="00D662A4"/>
    <w:rsid w:val="00D869F7"/>
    <w:rsid w:val="00DA45CD"/>
    <w:rsid w:val="00DB2B68"/>
    <w:rsid w:val="00DC2005"/>
    <w:rsid w:val="00DC5C21"/>
    <w:rsid w:val="00DD1769"/>
    <w:rsid w:val="00DD39A5"/>
    <w:rsid w:val="00DF3A95"/>
    <w:rsid w:val="00DF5486"/>
    <w:rsid w:val="00DF730D"/>
    <w:rsid w:val="00E05436"/>
    <w:rsid w:val="00E35336"/>
    <w:rsid w:val="00E454A2"/>
    <w:rsid w:val="00E91CAF"/>
    <w:rsid w:val="00E92EA5"/>
    <w:rsid w:val="00EB21E8"/>
    <w:rsid w:val="00EB5910"/>
    <w:rsid w:val="00EC0E09"/>
    <w:rsid w:val="00EC592D"/>
    <w:rsid w:val="00EC7857"/>
    <w:rsid w:val="00ED7077"/>
    <w:rsid w:val="00F042A3"/>
    <w:rsid w:val="00F07421"/>
    <w:rsid w:val="00F2162E"/>
    <w:rsid w:val="00F21A5B"/>
    <w:rsid w:val="00F21D03"/>
    <w:rsid w:val="00F25D33"/>
    <w:rsid w:val="00F3688E"/>
    <w:rsid w:val="00F37571"/>
    <w:rsid w:val="00F437A1"/>
    <w:rsid w:val="00F568F6"/>
    <w:rsid w:val="00F86438"/>
    <w:rsid w:val="00F94954"/>
    <w:rsid w:val="00F95C19"/>
    <w:rsid w:val="00FA1796"/>
    <w:rsid w:val="00FA4BBC"/>
    <w:rsid w:val="00FB0EA1"/>
    <w:rsid w:val="00FD0680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a0">
    <w:name w:val="Body Text"/>
    <w:basedOn w:val="a"/>
    <w:link w:val="a4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4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7576A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7">
    <w:name w:val="Hyperlink"/>
    <w:basedOn w:val="a1"/>
    <w:rsid w:val="00C7576A"/>
    <w:rPr>
      <w:color w:val="0000FF"/>
      <w:u w:val="single"/>
    </w:rPr>
  </w:style>
  <w:style w:type="character" w:styleId="a8">
    <w:name w:val="Strong"/>
    <w:basedOn w:val="a1"/>
    <w:qFormat/>
    <w:rsid w:val="00C7576A"/>
    <w:rPr>
      <w:b/>
      <w:bCs/>
    </w:rPr>
  </w:style>
  <w:style w:type="paragraph" w:styleId="a9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b">
    <w:name w:val="Emphasis"/>
    <w:qFormat/>
    <w:rsid w:val="000222B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d">
    <w:name w:val="Текст выноски Знак"/>
    <w:basedOn w:val="a1"/>
    <w:link w:val="ac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e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f">
    <w:name w:val="footnote text"/>
    <w:basedOn w:val="a"/>
    <w:link w:val="af0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0">
    <w:name w:val="Текст сноски Знак"/>
    <w:basedOn w:val="a1"/>
    <w:link w:val="af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1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2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3">
    <w:name w:val="footnote reference"/>
    <w:rsid w:val="00784096"/>
    <w:rPr>
      <w:vertAlign w:val="superscript"/>
    </w:rPr>
  </w:style>
  <w:style w:type="character" w:customStyle="1" w:styleId="af4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5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f0">
    <w:name w:val="No Spacing"/>
    <w:uiPriority w:val="1"/>
    <w:qFormat/>
    <w:rsid w:val="00A5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C7857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4">
    <w:name w:val="Основной текст 3 Знак"/>
    <w:basedOn w:val="a1"/>
    <w:link w:val="33"/>
    <w:rsid w:val="00EC7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35AA-083F-4356-B26F-156684C9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2022-12-15T12:22:00Z</cp:lastPrinted>
  <dcterms:created xsi:type="dcterms:W3CDTF">2022-12-23T13:19:00Z</dcterms:created>
  <dcterms:modified xsi:type="dcterms:W3CDTF">2022-12-23T13:19:00Z</dcterms:modified>
</cp:coreProperties>
</file>