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482" w:rsidRDefault="00A02482" w:rsidP="00C7576A">
      <w:pPr>
        <w:jc w:val="center"/>
        <w:rPr>
          <w:bCs w:val="0"/>
          <w:sz w:val="25"/>
          <w:szCs w:val="25"/>
          <w:lang w:val="ru-RU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Собрание депутатов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  <w:lang w:val="ru-RU"/>
        </w:rPr>
      </w:pPr>
      <w:r w:rsidRPr="00B93AD6">
        <w:rPr>
          <w:bCs w:val="0"/>
          <w:sz w:val="25"/>
          <w:szCs w:val="25"/>
          <w:lang w:val="ru-RU"/>
        </w:rPr>
        <w:t>Ульдючинского сельского муниципального образования</w:t>
      </w:r>
    </w:p>
    <w:p w:rsidR="00A02482" w:rsidRDefault="00815342" w:rsidP="00C7576A">
      <w:pPr>
        <w:jc w:val="center"/>
        <w:rPr>
          <w:bCs w:val="0"/>
          <w:sz w:val="25"/>
          <w:szCs w:val="25"/>
          <w:lang w:val="ru-RU"/>
        </w:rPr>
      </w:pPr>
      <w:r>
        <w:rPr>
          <w:noProof/>
          <w:sz w:val="25"/>
          <w:szCs w:val="25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-135255</wp:posOffset>
                </wp:positionH>
                <wp:positionV relativeFrom="paragraph">
                  <wp:posOffset>-114300</wp:posOffset>
                </wp:positionV>
                <wp:extent cx="13970" cy="200025"/>
                <wp:effectExtent l="7620" t="0" r="698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200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76A" w:rsidRDefault="00C7576A" w:rsidP="00C7576A">
                            <w:pPr>
                              <w:pStyle w:val="1"/>
                              <w:tabs>
                                <w:tab w:val="left" w:pos="0"/>
                              </w:tabs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65pt;margin-top:-9pt;width:1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" stroked="f">
                <v:fill opacity="0"/>
                <v:textbox inset="0,0,0,0">
                  <w:txbxContent>
                    <w:p w:rsidR="00C7576A" w:rsidRDefault="00C7576A" w:rsidP="00C7576A">
                      <w:pPr>
                        <w:pStyle w:val="1"/>
                        <w:tabs>
                          <w:tab w:val="left" w:pos="0"/>
                        </w:tabs>
                        <w:rPr>
                          <w:bCs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="00C7576A" w:rsidRPr="00043A52">
        <w:rPr>
          <w:bCs w:val="0"/>
          <w:sz w:val="25"/>
          <w:szCs w:val="25"/>
          <w:lang w:val="ru-RU"/>
        </w:rPr>
        <w:t>Республики Калмыкия</w:t>
      </w:r>
      <w:r w:rsidR="00C7576A">
        <w:rPr>
          <w:bCs w:val="0"/>
          <w:sz w:val="25"/>
          <w:szCs w:val="25"/>
          <w:lang w:val="ru-RU"/>
        </w:rPr>
        <w:t xml:space="preserve"> </w:t>
      </w:r>
    </w:p>
    <w:p w:rsidR="00C7576A" w:rsidRPr="00043A52" w:rsidRDefault="00C7576A" w:rsidP="00C7576A">
      <w:pPr>
        <w:jc w:val="center"/>
        <w:rPr>
          <w:bCs w:val="0"/>
          <w:sz w:val="25"/>
          <w:szCs w:val="25"/>
          <w:lang w:val="ru-RU"/>
        </w:rPr>
      </w:pPr>
      <w:r>
        <w:rPr>
          <w:bCs w:val="0"/>
          <w:sz w:val="25"/>
          <w:szCs w:val="25"/>
          <w:lang w:val="ru-RU"/>
        </w:rPr>
        <w:t>четвертого созыва</w:t>
      </w: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</w:p>
    <w:p w:rsidR="00C7576A" w:rsidRPr="00B93AD6" w:rsidRDefault="00C7576A" w:rsidP="00C7576A">
      <w:pPr>
        <w:jc w:val="center"/>
        <w:rPr>
          <w:bCs w:val="0"/>
          <w:sz w:val="25"/>
          <w:szCs w:val="25"/>
        </w:rPr>
      </w:pPr>
      <w:r w:rsidRPr="00B93AD6">
        <w:rPr>
          <w:bCs w:val="0"/>
          <w:sz w:val="25"/>
          <w:szCs w:val="25"/>
        </w:rPr>
        <w:t>РЕШЕНИЕ</w:t>
      </w:r>
    </w:p>
    <w:p w:rsidR="00C7576A" w:rsidRPr="00382B85" w:rsidRDefault="00C7576A" w:rsidP="00C7576A">
      <w:pPr>
        <w:jc w:val="center"/>
        <w:rPr>
          <w:b w:val="0"/>
          <w:bCs w:val="0"/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C7576A" w:rsidRPr="00566ED6" w:rsidTr="00DC68DA">
        <w:tc>
          <w:tcPr>
            <w:tcW w:w="3168" w:type="dxa"/>
          </w:tcPr>
          <w:p w:rsidR="00C7576A" w:rsidRPr="00566ED6" w:rsidRDefault="00C7576A" w:rsidP="00E8043A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</w:rPr>
              <w:t>«</w:t>
            </w:r>
            <w:r w:rsidR="00E8043A">
              <w:rPr>
                <w:b w:val="0"/>
                <w:szCs w:val="24"/>
                <w:lang w:val="ru-RU"/>
              </w:rPr>
              <w:t>24</w:t>
            </w:r>
            <w:r w:rsidRPr="00566ED6">
              <w:rPr>
                <w:b w:val="0"/>
                <w:szCs w:val="24"/>
              </w:rPr>
              <w:t xml:space="preserve">» </w:t>
            </w:r>
            <w:r w:rsidR="00694DFA">
              <w:rPr>
                <w:b w:val="0"/>
                <w:szCs w:val="24"/>
                <w:lang w:val="ru-RU"/>
              </w:rPr>
              <w:t>декабря</w:t>
            </w:r>
            <w:r w:rsidRPr="00566ED6">
              <w:rPr>
                <w:b w:val="0"/>
                <w:szCs w:val="24"/>
              </w:rPr>
              <w:t xml:space="preserve"> </w:t>
            </w:r>
            <w:r w:rsidRPr="00566ED6">
              <w:rPr>
                <w:b w:val="0"/>
                <w:szCs w:val="24"/>
                <w:lang w:val="ru-RU"/>
              </w:rPr>
              <w:t>201</w:t>
            </w:r>
            <w:r w:rsidR="00815342">
              <w:rPr>
                <w:b w:val="0"/>
                <w:szCs w:val="24"/>
                <w:lang w:val="ru-RU"/>
              </w:rPr>
              <w:t>8</w:t>
            </w:r>
            <w:r w:rsidRPr="00566ED6">
              <w:rPr>
                <w:b w:val="0"/>
                <w:szCs w:val="24"/>
                <w:lang w:val="ru-RU"/>
              </w:rPr>
              <w:t>г</w:t>
            </w:r>
          </w:p>
        </w:tc>
        <w:tc>
          <w:tcPr>
            <w:tcW w:w="3600" w:type="dxa"/>
          </w:tcPr>
          <w:p w:rsidR="00C7576A" w:rsidRPr="00566ED6" w:rsidRDefault="00C7576A" w:rsidP="00745A87">
            <w:pPr>
              <w:snapToGrid w:val="0"/>
              <w:rPr>
                <w:b w:val="0"/>
                <w:szCs w:val="24"/>
                <w:lang w:val="ru-RU"/>
              </w:rPr>
            </w:pPr>
            <w:r w:rsidRPr="00566ED6">
              <w:rPr>
                <w:b w:val="0"/>
                <w:szCs w:val="24"/>
                <w:lang w:val="ru-RU"/>
              </w:rPr>
              <w:t xml:space="preserve">                 </w:t>
            </w:r>
            <w:r w:rsidRPr="00566ED6">
              <w:rPr>
                <w:b w:val="0"/>
                <w:szCs w:val="24"/>
              </w:rPr>
              <w:t xml:space="preserve">№  </w:t>
            </w:r>
            <w:r w:rsidR="00694DFA">
              <w:rPr>
                <w:b w:val="0"/>
                <w:szCs w:val="24"/>
                <w:lang w:val="ru-RU"/>
              </w:rPr>
              <w:t>3</w:t>
            </w:r>
            <w:r w:rsidR="00745A87">
              <w:rPr>
                <w:b w:val="0"/>
                <w:szCs w:val="24"/>
                <w:lang w:val="ru-RU"/>
              </w:rPr>
              <w:t>5</w:t>
            </w:r>
          </w:p>
        </w:tc>
        <w:tc>
          <w:tcPr>
            <w:tcW w:w="2700" w:type="dxa"/>
          </w:tcPr>
          <w:p w:rsidR="00C7576A" w:rsidRPr="00566ED6" w:rsidRDefault="00C7576A" w:rsidP="00DC68DA">
            <w:pPr>
              <w:snapToGrid w:val="0"/>
              <w:jc w:val="right"/>
              <w:rPr>
                <w:b w:val="0"/>
                <w:szCs w:val="24"/>
              </w:rPr>
            </w:pPr>
            <w:r w:rsidRPr="00566ED6">
              <w:rPr>
                <w:b w:val="0"/>
                <w:szCs w:val="24"/>
              </w:rPr>
              <w:t xml:space="preserve">с. </w:t>
            </w:r>
            <w:proofErr w:type="spellStart"/>
            <w:r w:rsidRPr="00566ED6">
              <w:rPr>
                <w:b w:val="0"/>
                <w:szCs w:val="24"/>
              </w:rPr>
              <w:t>Ульдючины</w:t>
            </w:r>
            <w:proofErr w:type="spellEnd"/>
          </w:p>
        </w:tc>
      </w:tr>
    </w:tbl>
    <w:p w:rsidR="00C105AB" w:rsidRPr="002D0552" w:rsidRDefault="00C105AB" w:rsidP="00C7576A">
      <w:pPr>
        <w:rPr>
          <w:sz w:val="20"/>
          <w:szCs w:val="20"/>
          <w:lang w:val="ru-RU"/>
        </w:rPr>
      </w:pPr>
    </w:p>
    <w:p w:rsidR="003F2A8E" w:rsidRPr="003F2A8E" w:rsidRDefault="003F2A8E" w:rsidP="003F2A8E">
      <w:pPr>
        <w:ind w:right="201"/>
        <w:jc w:val="center"/>
        <w:rPr>
          <w:bCs w:val="0"/>
          <w:szCs w:val="24"/>
          <w:lang w:val="ru-RU"/>
        </w:rPr>
      </w:pPr>
      <w:r w:rsidRPr="003F2A8E">
        <w:rPr>
          <w:bCs w:val="0"/>
          <w:szCs w:val="24"/>
          <w:lang w:val="ru-RU"/>
        </w:rPr>
        <w:t>Об утверждении Положения о премировании</w:t>
      </w:r>
    </w:p>
    <w:p w:rsidR="003F2A8E" w:rsidRPr="003F2A8E" w:rsidRDefault="003F2A8E" w:rsidP="003F2A8E">
      <w:pPr>
        <w:ind w:right="201"/>
        <w:jc w:val="center"/>
        <w:rPr>
          <w:bCs w:val="0"/>
          <w:szCs w:val="24"/>
          <w:lang w:val="ru-RU"/>
        </w:rPr>
      </w:pPr>
      <w:r w:rsidRPr="003F2A8E">
        <w:rPr>
          <w:bCs w:val="0"/>
          <w:szCs w:val="24"/>
          <w:lang w:val="ru-RU"/>
        </w:rPr>
        <w:t>муниципальных служащих администрации</w:t>
      </w:r>
      <w:r>
        <w:rPr>
          <w:bCs w:val="0"/>
          <w:szCs w:val="24"/>
          <w:lang w:val="ru-RU"/>
        </w:rPr>
        <w:t xml:space="preserve"> </w:t>
      </w:r>
      <w:proofErr w:type="spellStart"/>
      <w:r w:rsidR="002B1AA6" w:rsidRPr="002B1AA6">
        <w:rPr>
          <w:sz w:val="25"/>
          <w:szCs w:val="25"/>
          <w:lang w:val="ru-RU"/>
        </w:rPr>
        <w:t>Ульдючинского</w:t>
      </w:r>
      <w:proofErr w:type="spellEnd"/>
      <w:r w:rsidR="002B1AA6" w:rsidRPr="002B1AA6">
        <w:rPr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</w:p>
    <w:p w:rsidR="003F2A8E" w:rsidRDefault="003F2A8E" w:rsidP="00BB1114">
      <w:pPr>
        <w:ind w:firstLine="420"/>
        <w:jc w:val="both"/>
        <w:rPr>
          <w:rFonts w:cs="Times New Roman"/>
          <w:b w:val="0"/>
          <w:sz w:val="25"/>
          <w:szCs w:val="25"/>
          <w:lang w:val="ru-RU"/>
        </w:rPr>
      </w:pPr>
    </w:p>
    <w:p w:rsidR="000F5CF3" w:rsidRPr="00DD0BC9" w:rsidRDefault="003F2A8E" w:rsidP="00BB1114">
      <w:pPr>
        <w:ind w:firstLine="420"/>
        <w:jc w:val="both"/>
        <w:rPr>
          <w:rFonts w:cs="Times New Roman"/>
          <w:sz w:val="25"/>
          <w:szCs w:val="25"/>
          <w:lang w:val="ru-RU"/>
        </w:rPr>
      </w:pPr>
      <w:proofErr w:type="gramStart"/>
      <w:r w:rsidRPr="00DD0BC9">
        <w:rPr>
          <w:b w:val="0"/>
          <w:sz w:val="25"/>
          <w:szCs w:val="25"/>
          <w:lang w:val="ru-RU"/>
        </w:rPr>
        <w:t xml:space="preserve">В соответствии с Федеральным законом Российской Федерации от 06.10.2003 г. № 131-ФЗ «Об общих принципах организации местного самоуправления в Российской Федерации», </w:t>
      </w:r>
      <w:hyperlink r:id="rId7" w:history="1">
        <w:r w:rsidRPr="00DD0BC9">
          <w:rPr>
            <w:b w:val="0"/>
            <w:spacing w:val="2"/>
            <w:sz w:val="25"/>
            <w:szCs w:val="25"/>
            <w:lang w:val="ru-RU"/>
          </w:rPr>
          <w:t xml:space="preserve">Федеральным законом </w:t>
        </w:r>
      </w:hyperlink>
      <w:r w:rsidRPr="00DD0BC9">
        <w:rPr>
          <w:b w:val="0"/>
          <w:sz w:val="25"/>
          <w:szCs w:val="25"/>
          <w:lang w:val="ru-RU"/>
        </w:rPr>
        <w:t>о</w:t>
      </w:r>
      <w:r w:rsidRPr="00DD0BC9">
        <w:rPr>
          <w:b w:val="0"/>
          <w:spacing w:val="2"/>
          <w:sz w:val="25"/>
          <w:szCs w:val="25"/>
          <w:lang w:val="ru-RU"/>
        </w:rPr>
        <w:t>т 02</w:t>
      </w:r>
      <w:r w:rsidR="00DD0BC9" w:rsidRPr="00DD0BC9">
        <w:rPr>
          <w:b w:val="0"/>
          <w:spacing w:val="2"/>
          <w:sz w:val="25"/>
          <w:szCs w:val="25"/>
          <w:lang w:val="ru-RU"/>
        </w:rPr>
        <w:t>.03.2007</w:t>
      </w:r>
      <w:r w:rsidRPr="00DD0BC9">
        <w:rPr>
          <w:b w:val="0"/>
          <w:spacing w:val="2"/>
          <w:sz w:val="25"/>
          <w:szCs w:val="25"/>
          <w:lang w:val="ru-RU"/>
        </w:rPr>
        <w:t xml:space="preserve"> </w:t>
      </w:r>
      <w:r w:rsidR="00DD0BC9" w:rsidRPr="00DD0BC9">
        <w:rPr>
          <w:b w:val="0"/>
          <w:spacing w:val="2"/>
          <w:sz w:val="25"/>
          <w:szCs w:val="25"/>
          <w:lang w:val="ru-RU"/>
        </w:rPr>
        <w:t xml:space="preserve">г. </w:t>
      </w:r>
      <w:r w:rsidRPr="00DD0BC9">
        <w:rPr>
          <w:b w:val="0"/>
          <w:spacing w:val="2"/>
          <w:sz w:val="25"/>
          <w:szCs w:val="25"/>
          <w:lang w:val="ru-RU"/>
        </w:rPr>
        <w:t>№ 25-ФЗ «О муниципальной службе в Российской Федерации», Бюджетным кодексом Российской Федерации,</w:t>
      </w:r>
      <w:r w:rsidRPr="00DD0BC9">
        <w:rPr>
          <w:spacing w:val="2"/>
          <w:sz w:val="25"/>
          <w:szCs w:val="25"/>
          <w:lang w:val="ru-RU"/>
        </w:rPr>
        <w:t xml:space="preserve"> </w:t>
      </w:r>
      <w:r w:rsidRPr="00DD0BC9">
        <w:rPr>
          <w:b w:val="0"/>
          <w:spacing w:val="2"/>
          <w:sz w:val="25"/>
          <w:szCs w:val="25"/>
          <w:lang w:val="ru-RU"/>
        </w:rPr>
        <w:t>Законом Республики Калмыкия от 18.11.2009 №</w:t>
      </w:r>
      <w:r w:rsidR="00DD0BC9" w:rsidRPr="00DD0BC9">
        <w:rPr>
          <w:b w:val="0"/>
          <w:spacing w:val="2"/>
          <w:sz w:val="25"/>
          <w:szCs w:val="25"/>
          <w:lang w:val="ru-RU"/>
        </w:rPr>
        <w:t xml:space="preserve"> </w:t>
      </w:r>
      <w:r w:rsidRPr="00DD0BC9">
        <w:rPr>
          <w:b w:val="0"/>
          <w:spacing w:val="2"/>
          <w:sz w:val="25"/>
          <w:szCs w:val="25"/>
          <w:lang w:val="ru-RU"/>
        </w:rPr>
        <w:t>148-</w:t>
      </w:r>
      <w:r w:rsidRPr="00DD0BC9">
        <w:rPr>
          <w:b w:val="0"/>
          <w:spacing w:val="2"/>
          <w:sz w:val="25"/>
          <w:szCs w:val="25"/>
        </w:rPr>
        <w:t>IV</w:t>
      </w:r>
      <w:r w:rsidRPr="00DD0BC9">
        <w:rPr>
          <w:b w:val="0"/>
          <w:spacing w:val="2"/>
          <w:sz w:val="25"/>
          <w:szCs w:val="25"/>
          <w:lang w:val="ru-RU"/>
        </w:rPr>
        <w:t>-З «</w:t>
      </w:r>
      <w:r w:rsidR="00DD0BC9" w:rsidRPr="00DD0BC9">
        <w:rPr>
          <w:b w:val="0"/>
          <w:spacing w:val="2"/>
          <w:sz w:val="25"/>
          <w:szCs w:val="25"/>
          <w:lang w:val="ru-RU"/>
        </w:rPr>
        <w:t xml:space="preserve">О некоторых вопросах правового регулирования муниципальной службы в Республике Калмыкия», </w:t>
      </w:r>
      <w:r w:rsidR="00DD0BC9" w:rsidRPr="00DD0BC9">
        <w:rPr>
          <w:b w:val="0"/>
          <w:sz w:val="25"/>
          <w:szCs w:val="25"/>
          <w:lang w:val="ru-RU"/>
        </w:rPr>
        <w:t>п</w:t>
      </w:r>
      <w:r w:rsidRPr="00DD0BC9">
        <w:rPr>
          <w:b w:val="0"/>
          <w:sz w:val="25"/>
          <w:szCs w:val="25"/>
          <w:lang w:val="ru-RU"/>
        </w:rPr>
        <w:t>остановлени</w:t>
      </w:r>
      <w:r w:rsidR="00DD0BC9" w:rsidRPr="00DD0BC9">
        <w:rPr>
          <w:b w:val="0"/>
          <w:sz w:val="25"/>
          <w:szCs w:val="25"/>
          <w:lang w:val="ru-RU"/>
        </w:rPr>
        <w:t>ем</w:t>
      </w:r>
      <w:r w:rsidRPr="00DD0BC9">
        <w:rPr>
          <w:b w:val="0"/>
          <w:sz w:val="25"/>
          <w:szCs w:val="25"/>
          <w:lang w:val="ru-RU"/>
        </w:rPr>
        <w:t xml:space="preserve"> Правительства Республики Калмыкия № 255 от 23</w:t>
      </w:r>
      <w:r w:rsidR="00DD0BC9" w:rsidRPr="00DD0BC9">
        <w:rPr>
          <w:b w:val="0"/>
          <w:sz w:val="25"/>
          <w:szCs w:val="25"/>
          <w:lang w:val="ru-RU"/>
        </w:rPr>
        <w:t>.06.</w:t>
      </w:r>
      <w:smartTag w:uri="urn:schemas-microsoft-com:office:smarttags" w:element="metricconverter">
        <w:smartTagPr>
          <w:attr w:name="ProductID" w:val="2009 г"/>
        </w:smartTagPr>
        <w:r w:rsidRPr="00DD0BC9">
          <w:rPr>
            <w:b w:val="0"/>
            <w:sz w:val="25"/>
            <w:szCs w:val="25"/>
            <w:lang w:val="ru-RU"/>
          </w:rPr>
          <w:t>2009 г</w:t>
        </w:r>
      </w:smartTag>
      <w:proofErr w:type="gramEnd"/>
      <w:r w:rsidRPr="00DD0BC9">
        <w:rPr>
          <w:b w:val="0"/>
          <w:sz w:val="25"/>
          <w:szCs w:val="25"/>
          <w:lang w:val="ru-RU"/>
        </w:rPr>
        <w:t>.  «</w:t>
      </w:r>
      <w:proofErr w:type="gramStart"/>
      <w:r w:rsidRPr="00DD0BC9">
        <w:rPr>
          <w:b w:val="0"/>
          <w:sz w:val="25"/>
          <w:szCs w:val="25"/>
          <w:lang w:val="ru-RU"/>
        </w:rPr>
        <w:t>Об утверждении  предельных нормативов размеров окладов за классный чин муниципального служащего и внесении изменений и дополнений в постановление Правительства Республики Калмыкия от 09 февраля 2009 года № 25</w:t>
      </w:r>
      <w:r w:rsidR="00DD0BC9" w:rsidRPr="00DD0BC9">
        <w:rPr>
          <w:b w:val="0"/>
          <w:sz w:val="25"/>
          <w:szCs w:val="25"/>
          <w:lang w:val="ru-RU"/>
        </w:rPr>
        <w:t xml:space="preserve">», 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 </w:t>
      </w:r>
      <w:r w:rsidR="000F5CF3" w:rsidRPr="00DD0BC9">
        <w:rPr>
          <w:b w:val="0"/>
          <w:sz w:val="25"/>
          <w:szCs w:val="25"/>
          <w:lang w:val="ru-RU"/>
        </w:rPr>
        <w:t>Положени</w:t>
      </w:r>
      <w:r w:rsidR="00DD0BC9" w:rsidRPr="00DD0BC9">
        <w:rPr>
          <w:b w:val="0"/>
          <w:sz w:val="25"/>
          <w:szCs w:val="25"/>
          <w:lang w:val="ru-RU"/>
        </w:rPr>
        <w:t>ем</w:t>
      </w:r>
      <w:r w:rsidR="000F5CF3" w:rsidRPr="00DD0BC9">
        <w:rPr>
          <w:b w:val="0"/>
          <w:sz w:val="25"/>
          <w:szCs w:val="25"/>
          <w:lang w:val="ru-RU"/>
        </w:rPr>
        <w:t xml:space="preserve"> </w:t>
      </w:r>
      <w:r w:rsidR="00BB1114" w:rsidRPr="00DD0BC9">
        <w:rPr>
          <w:b w:val="0"/>
          <w:sz w:val="25"/>
          <w:szCs w:val="25"/>
          <w:lang w:val="ru-RU"/>
        </w:rPr>
        <w:t xml:space="preserve">по оплате труда работников </w:t>
      </w:r>
      <w:proofErr w:type="spellStart"/>
      <w:r w:rsidR="00BB1114" w:rsidRPr="00DD0BC9">
        <w:rPr>
          <w:b w:val="0"/>
          <w:sz w:val="25"/>
          <w:szCs w:val="25"/>
          <w:lang w:val="ru-RU"/>
        </w:rPr>
        <w:t>Ульдючинского</w:t>
      </w:r>
      <w:proofErr w:type="spellEnd"/>
      <w:r w:rsidR="00BB1114" w:rsidRPr="00DD0BC9">
        <w:rPr>
          <w:b w:val="0"/>
          <w:sz w:val="25"/>
          <w:szCs w:val="25"/>
          <w:lang w:val="ru-RU"/>
        </w:rPr>
        <w:t xml:space="preserve"> сельского</w:t>
      </w:r>
      <w:r w:rsidR="00BB1114" w:rsidRPr="00DD0BC9">
        <w:rPr>
          <w:b w:val="0"/>
          <w:sz w:val="25"/>
          <w:szCs w:val="25"/>
          <w:lang w:val="ru-RU"/>
        </w:rPr>
        <w:t xml:space="preserve"> </w:t>
      </w:r>
      <w:r w:rsidR="00BB1114" w:rsidRPr="00DD0BC9">
        <w:rPr>
          <w:b w:val="0"/>
          <w:sz w:val="25"/>
          <w:szCs w:val="25"/>
          <w:lang w:val="ru-RU"/>
        </w:rPr>
        <w:t>муниципального образования Республики Калмыкия</w:t>
      </w:r>
      <w:r w:rsidR="00BB1114" w:rsidRPr="00DD0BC9">
        <w:rPr>
          <w:sz w:val="25"/>
          <w:szCs w:val="25"/>
          <w:lang w:val="ru-RU"/>
        </w:rPr>
        <w:t xml:space="preserve">, </w:t>
      </w:r>
      <w:r w:rsidR="000F5CF3" w:rsidRPr="00DD0BC9">
        <w:rPr>
          <w:rFonts w:cs="Times New Roman"/>
          <w:sz w:val="25"/>
          <w:szCs w:val="25"/>
          <w:lang w:val="ru-RU"/>
        </w:rPr>
        <w:t xml:space="preserve"> 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>утвержденным решением Со</w:t>
      </w:r>
      <w:r w:rsidR="00BB1114" w:rsidRPr="00DD0BC9">
        <w:rPr>
          <w:rFonts w:cs="Times New Roman"/>
          <w:b w:val="0"/>
          <w:sz w:val="25"/>
          <w:szCs w:val="25"/>
          <w:lang w:val="ru-RU"/>
        </w:rPr>
        <w:t>брания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 депутатов </w:t>
      </w:r>
      <w:proofErr w:type="spellStart"/>
      <w:r w:rsidR="00BB1114" w:rsidRPr="00DD0BC9">
        <w:rPr>
          <w:rFonts w:cs="Times New Roman"/>
          <w:b w:val="0"/>
          <w:sz w:val="25"/>
          <w:szCs w:val="25"/>
          <w:lang w:val="ru-RU"/>
        </w:rPr>
        <w:t>Ульдючинского</w:t>
      </w:r>
      <w:proofErr w:type="spellEnd"/>
      <w:r w:rsidR="00BB1114" w:rsidRPr="00DD0BC9">
        <w:rPr>
          <w:rFonts w:cs="Times New Roman"/>
          <w:b w:val="0"/>
          <w:sz w:val="25"/>
          <w:szCs w:val="25"/>
          <w:lang w:val="ru-RU"/>
        </w:rPr>
        <w:t xml:space="preserve"> сельского 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муниципального </w:t>
      </w:r>
      <w:r w:rsidR="00BB1114" w:rsidRPr="00DD0BC9">
        <w:rPr>
          <w:rFonts w:cs="Times New Roman"/>
          <w:b w:val="0"/>
          <w:sz w:val="25"/>
          <w:szCs w:val="25"/>
          <w:lang w:val="ru-RU"/>
        </w:rPr>
        <w:t>образования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 от </w:t>
      </w:r>
      <w:r w:rsidR="00BB1114" w:rsidRPr="00DD0BC9">
        <w:rPr>
          <w:rFonts w:cs="Times New Roman"/>
          <w:b w:val="0"/>
          <w:sz w:val="25"/>
          <w:szCs w:val="25"/>
          <w:lang w:val="ru-RU"/>
        </w:rPr>
        <w:t>27.12.2017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 г. №</w:t>
      </w:r>
      <w:r w:rsidR="00BB1114" w:rsidRPr="00DD0BC9">
        <w:rPr>
          <w:rFonts w:cs="Times New Roman"/>
          <w:b w:val="0"/>
          <w:sz w:val="25"/>
          <w:szCs w:val="25"/>
          <w:lang w:val="ru-RU"/>
        </w:rPr>
        <w:t xml:space="preserve"> 24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>,</w:t>
      </w:r>
      <w:r w:rsidR="000F5CF3" w:rsidRPr="00DD0BC9">
        <w:rPr>
          <w:b w:val="0"/>
          <w:sz w:val="25"/>
          <w:szCs w:val="25"/>
          <w:lang w:val="ru-RU"/>
        </w:rPr>
        <w:t xml:space="preserve"> </w:t>
      </w:r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Собрание депутатов </w:t>
      </w:r>
      <w:proofErr w:type="spellStart"/>
      <w:r w:rsidR="000F5CF3" w:rsidRPr="00DD0BC9">
        <w:rPr>
          <w:rFonts w:cs="Times New Roman"/>
          <w:b w:val="0"/>
          <w:sz w:val="25"/>
          <w:szCs w:val="25"/>
          <w:lang w:val="ru-RU"/>
        </w:rPr>
        <w:t>Ульдючинского</w:t>
      </w:r>
      <w:proofErr w:type="spellEnd"/>
      <w:r w:rsidR="000F5CF3" w:rsidRPr="00DD0BC9">
        <w:rPr>
          <w:rFonts w:cs="Times New Roman"/>
          <w:b w:val="0"/>
          <w:sz w:val="25"/>
          <w:szCs w:val="25"/>
          <w:lang w:val="ru-RU"/>
        </w:rPr>
        <w:t xml:space="preserve"> сельского муниципального образования</w:t>
      </w:r>
      <w:r w:rsidR="000F5CF3" w:rsidRPr="00DD0BC9">
        <w:rPr>
          <w:rFonts w:cs="Times New Roman"/>
          <w:sz w:val="25"/>
          <w:szCs w:val="25"/>
          <w:lang w:val="ru-RU"/>
        </w:rPr>
        <w:t>:</w:t>
      </w:r>
      <w:proofErr w:type="gramEnd"/>
    </w:p>
    <w:p w:rsidR="000F5CF3" w:rsidRPr="00BB1114" w:rsidRDefault="000F5CF3" w:rsidP="000F5CF3">
      <w:pPr>
        <w:pStyle w:val="a7"/>
        <w:shd w:val="clear" w:color="auto" w:fill="FFFFFF"/>
        <w:spacing w:before="225" w:beforeAutospacing="0" w:after="225" w:afterAutospacing="0"/>
        <w:rPr>
          <w:b/>
          <w:sz w:val="25"/>
          <w:szCs w:val="25"/>
        </w:rPr>
      </w:pPr>
      <w:r w:rsidRPr="000F5CF3">
        <w:rPr>
          <w:sz w:val="25"/>
          <w:szCs w:val="25"/>
        </w:rPr>
        <w:t xml:space="preserve">                                                                         </w:t>
      </w:r>
      <w:r w:rsidR="00BB1114" w:rsidRPr="00BB1114">
        <w:rPr>
          <w:b/>
          <w:sz w:val="25"/>
          <w:szCs w:val="25"/>
        </w:rPr>
        <w:t>р</w:t>
      </w:r>
      <w:r w:rsidRPr="00BB1114">
        <w:rPr>
          <w:b/>
          <w:sz w:val="25"/>
          <w:szCs w:val="25"/>
        </w:rPr>
        <w:t>ешило:</w:t>
      </w:r>
    </w:p>
    <w:p w:rsidR="000F5CF3" w:rsidRDefault="00DD0BC9" w:rsidP="000F5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rFonts w:cs="Times New Roman"/>
          <w:b w:val="0"/>
          <w:sz w:val="25"/>
          <w:szCs w:val="25"/>
          <w:lang w:val="ru-RU"/>
        </w:rPr>
      </w:pPr>
      <w:r w:rsidRPr="00DD0BC9">
        <w:rPr>
          <w:b w:val="0"/>
          <w:bCs w:val="0"/>
          <w:sz w:val="25"/>
          <w:szCs w:val="25"/>
          <w:lang w:val="ru-RU"/>
        </w:rPr>
        <w:t>Утвердить Положение о премировании муниципальных служащих администрации</w:t>
      </w:r>
      <w:r w:rsidRPr="00DD0BC9">
        <w:rPr>
          <w:bCs w:val="0"/>
          <w:sz w:val="28"/>
          <w:szCs w:val="28"/>
          <w:lang w:val="ru-RU"/>
        </w:rPr>
        <w:t xml:space="preserve"> </w:t>
      </w:r>
      <w:proofErr w:type="spellStart"/>
      <w:r w:rsidR="000F5CF3" w:rsidRPr="000F5CF3">
        <w:rPr>
          <w:rFonts w:cs="Times New Roman"/>
          <w:b w:val="0"/>
          <w:sz w:val="25"/>
          <w:szCs w:val="25"/>
          <w:lang w:val="ru-RU"/>
        </w:rPr>
        <w:t>Ульдючинского</w:t>
      </w:r>
      <w:proofErr w:type="spellEnd"/>
      <w:r w:rsidR="000F5CF3" w:rsidRPr="000F5CF3">
        <w:rPr>
          <w:rFonts w:cs="Times New Roman"/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  <w:r w:rsidR="000F5CF3" w:rsidRPr="000F5CF3">
        <w:rPr>
          <w:rFonts w:cs="Times New Roman"/>
          <w:b w:val="0"/>
          <w:sz w:val="25"/>
          <w:szCs w:val="25"/>
          <w:lang w:val="ru-RU"/>
        </w:rPr>
        <w:t>, согласно приложению.</w:t>
      </w:r>
    </w:p>
    <w:p w:rsidR="000F5CF3" w:rsidRPr="000F5CF3" w:rsidRDefault="000F5CF3" w:rsidP="000F5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rFonts w:cs="Times New Roman"/>
          <w:b w:val="0"/>
          <w:sz w:val="25"/>
          <w:szCs w:val="25"/>
          <w:lang w:val="ru-RU"/>
        </w:rPr>
      </w:pPr>
      <w:r>
        <w:rPr>
          <w:b w:val="0"/>
          <w:sz w:val="25"/>
          <w:szCs w:val="25"/>
          <w:lang w:val="ru-RU"/>
        </w:rPr>
        <w:t>Н</w:t>
      </w:r>
      <w:r w:rsidRPr="00E54EDC">
        <w:rPr>
          <w:b w:val="0"/>
          <w:sz w:val="25"/>
          <w:szCs w:val="25"/>
          <w:lang w:val="ru-RU"/>
        </w:rPr>
        <w:t>астоящее решение вступает в силу со дня его подписания.</w:t>
      </w:r>
    </w:p>
    <w:p w:rsidR="00566ED6" w:rsidRPr="00E54EDC" w:rsidRDefault="000F5CF3" w:rsidP="000F5C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6" w:lineRule="auto"/>
        <w:ind w:left="0" w:firstLine="426"/>
        <w:jc w:val="both"/>
        <w:rPr>
          <w:bCs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Настоящее решение разместить на официальном сайте </w:t>
      </w:r>
      <w:r>
        <w:rPr>
          <w:b w:val="0"/>
          <w:sz w:val="25"/>
          <w:szCs w:val="25"/>
          <w:lang w:val="ru-RU"/>
        </w:rPr>
        <w:t>сельского поселения в сети Интернет:</w:t>
      </w:r>
      <w:r w:rsidRPr="00E54EDC">
        <w:rPr>
          <w:b w:val="0"/>
          <w:sz w:val="25"/>
          <w:szCs w:val="25"/>
          <w:lang w:val="ru-RU"/>
        </w:rPr>
        <w:t xml:space="preserve"> </w:t>
      </w:r>
      <w:r w:rsidRPr="007F526B">
        <w:rPr>
          <w:sz w:val="25"/>
          <w:szCs w:val="25"/>
        </w:rPr>
        <w:t>http</w:t>
      </w:r>
      <w:r w:rsidRPr="007F526B">
        <w:rPr>
          <w:sz w:val="25"/>
          <w:szCs w:val="25"/>
          <w:lang w:val="ru-RU"/>
        </w:rPr>
        <w:t>:</w:t>
      </w:r>
      <w:proofErr w:type="spellStart"/>
      <w:r w:rsidRPr="007F526B">
        <w:rPr>
          <w:sz w:val="25"/>
          <w:szCs w:val="25"/>
          <w:lang w:val="ru-RU"/>
        </w:rPr>
        <w:t>ульдючины</w:t>
      </w:r>
      <w:proofErr w:type="gramStart"/>
      <w:r w:rsidRPr="007F526B">
        <w:rPr>
          <w:sz w:val="25"/>
          <w:szCs w:val="25"/>
          <w:lang w:val="ru-RU"/>
        </w:rPr>
        <w:t>.р</w:t>
      </w:r>
      <w:proofErr w:type="gramEnd"/>
      <w:r w:rsidRPr="007F526B">
        <w:rPr>
          <w:sz w:val="25"/>
          <w:szCs w:val="25"/>
          <w:lang w:val="ru-RU"/>
        </w:rPr>
        <w:t>ф</w:t>
      </w:r>
      <w:proofErr w:type="spellEnd"/>
      <w:r>
        <w:rPr>
          <w:b w:val="0"/>
          <w:sz w:val="25"/>
          <w:szCs w:val="25"/>
          <w:lang w:val="ru-RU"/>
        </w:rPr>
        <w:t xml:space="preserve"> </w:t>
      </w:r>
      <w:r w:rsidRPr="00E54EDC">
        <w:rPr>
          <w:b w:val="0"/>
          <w:sz w:val="25"/>
          <w:szCs w:val="25"/>
          <w:lang w:val="ru-RU"/>
        </w:rPr>
        <w:t xml:space="preserve"> и опубликовать в периодическом печатном издании - информационном бюллетене «Вестник </w:t>
      </w:r>
      <w:proofErr w:type="spellStart"/>
      <w:r w:rsidRPr="00E54EDC">
        <w:rPr>
          <w:b w:val="0"/>
          <w:sz w:val="25"/>
          <w:szCs w:val="25"/>
          <w:lang w:val="ru-RU"/>
        </w:rPr>
        <w:t>Приютненского</w:t>
      </w:r>
      <w:proofErr w:type="spellEnd"/>
      <w:r w:rsidRPr="00E54EDC">
        <w:rPr>
          <w:b w:val="0"/>
          <w:sz w:val="25"/>
          <w:szCs w:val="25"/>
          <w:lang w:val="ru-RU"/>
        </w:rPr>
        <w:t xml:space="preserve"> районного муниципального образования».</w:t>
      </w:r>
      <w:r w:rsidR="00566ED6" w:rsidRPr="00E54EDC">
        <w:rPr>
          <w:sz w:val="25"/>
          <w:szCs w:val="25"/>
          <w:lang w:val="ru-RU"/>
        </w:rPr>
        <w:t xml:space="preserve">          </w:t>
      </w:r>
    </w:p>
    <w:p w:rsidR="00C7576A" w:rsidRPr="00E54EDC" w:rsidRDefault="00C7576A" w:rsidP="00566ED6">
      <w:pPr>
        <w:pStyle w:val="a3"/>
        <w:tabs>
          <w:tab w:val="left" w:pos="284"/>
        </w:tabs>
        <w:spacing w:line="100" w:lineRule="atLeast"/>
        <w:ind w:left="0"/>
        <w:jc w:val="both"/>
        <w:rPr>
          <w:rFonts w:cs="Times New Roman"/>
          <w:sz w:val="25"/>
          <w:szCs w:val="25"/>
          <w:lang w:val="ru-RU"/>
        </w:rPr>
      </w:pP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Председатель Собрания депутатов</w:t>
      </w: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 xml:space="preserve">Ульдючинского сельского </w:t>
      </w:r>
    </w:p>
    <w:p w:rsidR="00C7576A" w:rsidRPr="00E54EDC" w:rsidRDefault="00C7576A" w:rsidP="00C7576A">
      <w:pPr>
        <w:ind w:right="57"/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муниципального образования</w:t>
      </w:r>
    </w:p>
    <w:p w:rsidR="00C7576A" w:rsidRDefault="00C7576A" w:rsidP="00C7576A">
      <w:pPr>
        <w:jc w:val="both"/>
        <w:rPr>
          <w:b w:val="0"/>
          <w:sz w:val="25"/>
          <w:szCs w:val="25"/>
          <w:lang w:val="ru-RU"/>
        </w:rPr>
      </w:pPr>
      <w:r w:rsidRPr="00E54EDC">
        <w:rPr>
          <w:b w:val="0"/>
          <w:sz w:val="25"/>
          <w:szCs w:val="25"/>
          <w:lang w:val="ru-RU"/>
        </w:rPr>
        <w:t>Республики Калмыкия</w:t>
      </w:r>
      <w:r w:rsidRPr="00E54EDC">
        <w:rPr>
          <w:b w:val="0"/>
          <w:sz w:val="25"/>
          <w:szCs w:val="25"/>
          <w:lang w:val="ru-RU"/>
        </w:rPr>
        <w:tab/>
        <w:t xml:space="preserve">             </w:t>
      </w:r>
      <w:r w:rsidRPr="00E54EDC">
        <w:rPr>
          <w:b w:val="0"/>
          <w:sz w:val="25"/>
          <w:szCs w:val="25"/>
          <w:lang w:val="ru-RU"/>
        </w:rPr>
        <w:tab/>
      </w:r>
      <w:r w:rsidRPr="00E54EDC">
        <w:rPr>
          <w:b w:val="0"/>
          <w:sz w:val="25"/>
          <w:szCs w:val="25"/>
          <w:lang w:val="ru-RU"/>
        </w:rPr>
        <w:tab/>
      </w:r>
      <w:r w:rsidRPr="00E54EDC">
        <w:rPr>
          <w:b w:val="0"/>
          <w:sz w:val="25"/>
          <w:szCs w:val="25"/>
          <w:lang w:val="ru-RU"/>
        </w:rPr>
        <w:tab/>
        <w:t xml:space="preserve">                А.А. Пюрвеев</w:t>
      </w:r>
    </w:p>
    <w:p w:rsidR="000F5CF3" w:rsidRDefault="000F5CF3" w:rsidP="00C7576A">
      <w:pPr>
        <w:jc w:val="both"/>
        <w:rPr>
          <w:b w:val="0"/>
          <w:sz w:val="25"/>
          <w:szCs w:val="25"/>
          <w:lang w:val="ru-RU"/>
        </w:rPr>
      </w:pPr>
    </w:p>
    <w:p w:rsidR="000F5CF3" w:rsidRDefault="000F5CF3" w:rsidP="00C7576A">
      <w:pPr>
        <w:jc w:val="both"/>
        <w:rPr>
          <w:b w:val="0"/>
          <w:sz w:val="25"/>
          <w:szCs w:val="25"/>
          <w:lang w:val="ru-RU"/>
        </w:rPr>
      </w:pPr>
      <w:r>
        <w:rPr>
          <w:b w:val="0"/>
          <w:sz w:val="25"/>
          <w:szCs w:val="25"/>
          <w:lang w:val="ru-RU"/>
        </w:rPr>
        <w:t xml:space="preserve">Глава </w:t>
      </w:r>
      <w:proofErr w:type="spellStart"/>
      <w:r>
        <w:rPr>
          <w:b w:val="0"/>
          <w:sz w:val="25"/>
          <w:szCs w:val="25"/>
          <w:lang w:val="ru-RU"/>
        </w:rPr>
        <w:t>Ульдючинского</w:t>
      </w:r>
      <w:proofErr w:type="spellEnd"/>
      <w:r>
        <w:rPr>
          <w:b w:val="0"/>
          <w:sz w:val="25"/>
          <w:szCs w:val="25"/>
          <w:lang w:val="ru-RU"/>
        </w:rPr>
        <w:t xml:space="preserve"> </w:t>
      </w:r>
      <w:proofErr w:type="gramStart"/>
      <w:r>
        <w:rPr>
          <w:b w:val="0"/>
          <w:sz w:val="25"/>
          <w:szCs w:val="25"/>
          <w:lang w:val="ru-RU"/>
        </w:rPr>
        <w:t>сельского</w:t>
      </w:r>
      <w:proofErr w:type="gramEnd"/>
    </w:p>
    <w:p w:rsidR="000F5CF3" w:rsidRDefault="000F5CF3" w:rsidP="00C7576A">
      <w:pPr>
        <w:jc w:val="both"/>
        <w:rPr>
          <w:b w:val="0"/>
          <w:sz w:val="25"/>
          <w:szCs w:val="25"/>
          <w:lang w:val="ru-RU"/>
        </w:rPr>
      </w:pPr>
      <w:r>
        <w:rPr>
          <w:b w:val="0"/>
          <w:sz w:val="25"/>
          <w:szCs w:val="25"/>
          <w:lang w:val="ru-RU"/>
        </w:rPr>
        <w:t>муниципального образования</w:t>
      </w:r>
    </w:p>
    <w:p w:rsidR="000F5CF3" w:rsidRPr="00E54EDC" w:rsidRDefault="000F5CF3" w:rsidP="00C7576A">
      <w:pPr>
        <w:jc w:val="both"/>
        <w:rPr>
          <w:b w:val="0"/>
          <w:sz w:val="25"/>
          <w:szCs w:val="25"/>
          <w:lang w:val="ru-RU"/>
        </w:rPr>
      </w:pPr>
      <w:r>
        <w:rPr>
          <w:b w:val="0"/>
          <w:sz w:val="25"/>
          <w:szCs w:val="25"/>
          <w:lang w:val="ru-RU"/>
        </w:rPr>
        <w:t xml:space="preserve">Республики Калмыкия                                                                   Б.И. </w:t>
      </w:r>
      <w:proofErr w:type="spellStart"/>
      <w:r>
        <w:rPr>
          <w:b w:val="0"/>
          <w:sz w:val="25"/>
          <w:szCs w:val="25"/>
          <w:lang w:val="ru-RU"/>
        </w:rPr>
        <w:t>Санзыров</w:t>
      </w:r>
      <w:proofErr w:type="spellEnd"/>
    </w:p>
    <w:p w:rsidR="00C7576A" w:rsidRDefault="00C7576A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E54EDC" w:rsidRDefault="00E54EDC" w:rsidP="00C7576A">
      <w:pPr>
        <w:jc w:val="both"/>
        <w:rPr>
          <w:b w:val="0"/>
          <w:lang w:val="ru-RU"/>
        </w:rPr>
      </w:pPr>
    </w:p>
    <w:p w:rsidR="00BB1114" w:rsidRDefault="00BB1114" w:rsidP="00C7576A">
      <w:pPr>
        <w:jc w:val="both"/>
        <w:rPr>
          <w:b w:val="0"/>
          <w:lang w:val="ru-RU"/>
        </w:rPr>
      </w:pPr>
    </w:p>
    <w:p w:rsidR="00BB1114" w:rsidRDefault="00BB1114" w:rsidP="00BB1114">
      <w:pPr>
        <w:jc w:val="right"/>
        <w:rPr>
          <w:b w:val="0"/>
          <w:lang w:val="ru-RU"/>
        </w:rPr>
      </w:pPr>
      <w:r>
        <w:rPr>
          <w:b w:val="0"/>
          <w:lang w:val="ru-RU"/>
        </w:rPr>
        <w:t>Приложение</w:t>
      </w:r>
    </w:p>
    <w:p w:rsidR="00BB1114" w:rsidRDefault="00BB1114" w:rsidP="00BB111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 к решению Собрания депутатов</w:t>
      </w:r>
    </w:p>
    <w:p w:rsidR="00BB1114" w:rsidRDefault="00BB1114" w:rsidP="00BB1114">
      <w:pPr>
        <w:jc w:val="right"/>
        <w:rPr>
          <w:b w:val="0"/>
          <w:lang w:val="ru-RU"/>
        </w:rPr>
      </w:pPr>
      <w:proofErr w:type="spellStart"/>
      <w:r>
        <w:rPr>
          <w:b w:val="0"/>
          <w:lang w:val="ru-RU"/>
        </w:rPr>
        <w:t>Ульдючинского</w:t>
      </w:r>
      <w:proofErr w:type="spellEnd"/>
      <w:r>
        <w:rPr>
          <w:b w:val="0"/>
          <w:lang w:val="ru-RU"/>
        </w:rPr>
        <w:t xml:space="preserve"> сельского</w:t>
      </w:r>
    </w:p>
    <w:p w:rsidR="00BB1114" w:rsidRDefault="00BB1114" w:rsidP="00BB111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муниципального образования </w:t>
      </w:r>
    </w:p>
    <w:p w:rsidR="00BB1114" w:rsidRDefault="00BB1114" w:rsidP="00BB1114">
      <w:pPr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Республики Калмыкия </w:t>
      </w:r>
    </w:p>
    <w:p w:rsidR="00BB1114" w:rsidRDefault="00BB1114" w:rsidP="00BB1114">
      <w:pPr>
        <w:jc w:val="right"/>
        <w:rPr>
          <w:b w:val="0"/>
          <w:lang w:val="ru-RU"/>
        </w:rPr>
      </w:pPr>
      <w:r>
        <w:rPr>
          <w:b w:val="0"/>
          <w:lang w:val="ru-RU"/>
        </w:rPr>
        <w:t>от 24.12.2018 № 35</w:t>
      </w:r>
    </w:p>
    <w:p w:rsidR="00DD0BC9" w:rsidRDefault="00DD0BC9" w:rsidP="00DD0BC9">
      <w:pPr>
        <w:jc w:val="center"/>
        <w:rPr>
          <w:b w:val="0"/>
        </w:rPr>
      </w:pPr>
    </w:p>
    <w:p w:rsidR="00DD0BC9" w:rsidRPr="00DD0BC9" w:rsidRDefault="00DD0BC9" w:rsidP="00DD0BC9">
      <w:pPr>
        <w:jc w:val="center"/>
        <w:rPr>
          <w:sz w:val="25"/>
          <w:szCs w:val="25"/>
          <w:lang w:val="ru-RU"/>
        </w:rPr>
      </w:pPr>
      <w:r w:rsidRPr="00DD0BC9">
        <w:rPr>
          <w:sz w:val="25"/>
          <w:szCs w:val="25"/>
          <w:lang w:val="ru-RU"/>
        </w:rPr>
        <w:t>ПОЛОЖЕНИЕ</w:t>
      </w:r>
    </w:p>
    <w:p w:rsidR="00DD0BC9" w:rsidRPr="00DD0BC9" w:rsidRDefault="00DD0BC9" w:rsidP="00DD0BC9">
      <w:pPr>
        <w:jc w:val="center"/>
        <w:rPr>
          <w:sz w:val="25"/>
          <w:szCs w:val="25"/>
          <w:lang w:val="ru-RU"/>
        </w:rPr>
      </w:pPr>
      <w:r w:rsidRPr="00DD0BC9">
        <w:rPr>
          <w:sz w:val="25"/>
          <w:szCs w:val="25"/>
          <w:lang w:val="ru-RU"/>
        </w:rPr>
        <w:t xml:space="preserve">о премировании муниципальных служащих </w:t>
      </w:r>
    </w:p>
    <w:p w:rsidR="00DD0BC9" w:rsidRPr="00DD0BC9" w:rsidRDefault="00DD0BC9" w:rsidP="00DD0BC9">
      <w:pPr>
        <w:jc w:val="center"/>
        <w:rPr>
          <w:sz w:val="25"/>
          <w:szCs w:val="25"/>
          <w:lang w:val="ru-RU"/>
        </w:rPr>
      </w:pPr>
      <w:r w:rsidRPr="00DD0BC9">
        <w:rPr>
          <w:sz w:val="25"/>
          <w:szCs w:val="25"/>
          <w:lang w:val="ru-RU"/>
        </w:rPr>
        <w:t xml:space="preserve">администрации </w:t>
      </w:r>
      <w:proofErr w:type="spellStart"/>
      <w:r w:rsidRPr="00DD0BC9">
        <w:rPr>
          <w:sz w:val="25"/>
          <w:szCs w:val="25"/>
          <w:lang w:val="ru-RU"/>
        </w:rPr>
        <w:t>Ульдючинского</w:t>
      </w:r>
      <w:proofErr w:type="spellEnd"/>
      <w:r w:rsidRPr="00DD0BC9">
        <w:rPr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</w:p>
    <w:p w:rsidR="00DD0BC9" w:rsidRPr="00DD0BC9" w:rsidRDefault="00DD0BC9" w:rsidP="00DD0BC9">
      <w:pPr>
        <w:jc w:val="center"/>
        <w:rPr>
          <w:b w:val="0"/>
          <w:sz w:val="28"/>
          <w:szCs w:val="28"/>
          <w:lang w:val="ru-RU"/>
        </w:rPr>
      </w:pPr>
    </w:p>
    <w:p w:rsidR="00DD0BC9" w:rsidRDefault="00DD0BC9" w:rsidP="00DD0BC9">
      <w:pPr>
        <w:pStyle w:val="4"/>
        <w:shd w:val="clear" w:color="auto" w:fill="FFFFFF"/>
        <w:spacing w:before="0" w:after="0"/>
        <w:jc w:val="center"/>
        <w:rPr>
          <w:color w:val="000000"/>
        </w:rPr>
      </w:pPr>
      <w:r w:rsidRPr="00253D2E">
        <w:rPr>
          <w:color w:val="000000"/>
        </w:rPr>
        <w:t>1. Общие положения</w:t>
      </w:r>
    </w:p>
    <w:p w:rsidR="00DD0BC9" w:rsidRPr="00DD0BC9" w:rsidRDefault="00DD0BC9" w:rsidP="00DD0BC9">
      <w:pPr>
        <w:rPr>
          <w:sz w:val="16"/>
          <w:lang w:val="ru-RU"/>
        </w:rPr>
      </w:pPr>
    </w:p>
    <w:p w:rsidR="00DD0BC9" w:rsidRPr="00C91E5D" w:rsidRDefault="00DD0BC9" w:rsidP="00C91E5D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91E5D">
        <w:rPr>
          <w:color w:val="000000"/>
          <w:sz w:val="25"/>
          <w:szCs w:val="25"/>
        </w:rPr>
        <w:t xml:space="preserve">1.1. Настоящее Положение определяет порядок установления и выплаты премии за выполнение особо важных и сложных заданий (по результатам работы) и иных выплат стимулирующего характера (далее - премии) муниципальным служащим администрации </w:t>
      </w:r>
      <w:proofErr w:type="spellStart"/>
      <w:r w:rsidRPr="00C91E5D">
        <w:rPr>
          <w:sz w:val="25"/>
          <w:szCs w:val="25"/>
        </w:rPr>
        <w:t>Ульдючинского</w:t>
      </w:r>
      <w:proofErr w:type="spellEnd"/>
      <w:r w:rsidRPr="00C91E5D">
        <w:rPr>
          <w:sz w:val="25"/>
          <w:szCs w:val="25"/>
        </w:rPr>
        <w:t xml:space="preserve"> сельского муниципального образования Республики Калмыкия</w:t>
      </w:r>
      <w:r w:rsidRPr="00C91E5D">
        <w:rPr>
          <w:color w:val="000000"/>
          <w:sz w:val="28"/>
          <w:szCs w:val="28"/>
        </w:rPr>
        <w:t>.</w:t>
      </w:r>
    </w:p>
    <w:p w:rsidR="00C91E5D" w:rsidRPr="00C91E5D" w:rsidRDefault="00DD0BC9" w:rsidP="00C91E5D">
      <w:pPr>
        <w:ind w:firstLine="708"/>
        <w:jc w:val="both"/>
        <w:rPr>
          <w:b w:val="0"/>
          <w:sz w:val="25"/>
          <w:szCs w:val="25"/>
          <w:lang w:val="ru-RU"/>
        </w:rPr>
      </w:pPr>
      <w:r w:rsidRPr="00C91E5D">
        <w:rPr>
          <w:b w:val="0"/>
          <w:color w:val="000000"/>
          <w:sz w:val="25"/>
          <w:szCs w:val="25"/>
          <w:lang w:val="ru-RU"/>
        </w:rPr>
        <w:t xml:space="preserve">1.2. </w:t>
      </w:r>
      <w:proofErr w:type="gramStart"/>
      <w:r w:rsidRPr="00C91E5D">
        <w:rPr>
          <w:b w:val="0"/>
          <w:color w:val="000000"/>
          <w:sz w:val="25"/>
          <w:szCs w:val="25"/>
          <w:lang w:val="ru-RU"/>
        </w:rPr>
        <w:t xml:space="preserve">Премии муниципальным служащим администрации </w:t>
      </w:r>
      <w:proofErr w:type="spellStart"/>
      <w:r w:rsidRPr="00C91E5D">
        <w:rPr>
          <w:rFonts w:cs="Times New Roman"/>
          <w:b w:val="0"/>
          <w:sz w:val="25"/>
          <w:szCs w:val="25"/>
          <w:lang w:val="ru-RU"/>
        </w:rPr>
        <w:t>Ульдючинского</w:t>
      </w:r>
      <w:proofErr w:type="spellEnd"/>
      <w:r w:rsidRPr="00C91E5D">
        <w:rPr>
          <w:rFonts w:cs="Times New Roman"/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  <w:r w:rsidRPr="00C91E5D">
        <w:rPr>
          <w:b w:val="0"/>
          <w:color w:val="000000"/>
          <w:sz w:val="25"/>
          <w:szCs w:val="25"/>
          <w:lang w:val="ru-RU"/>
        </w:rPr>
        <w:t xml:space="preserve">  устанавливаются и выплачиваются в соответствии с Трудовым</w:t>
      </w:r>
      <w:r w:rsidRPr="00C91E5D">
        <w:rPr>
          <w:rStyle w:val="apple-converted-space"/>
          <w:b w:val="0"/>
          <w:color w:val="000000"/>
          <w:sz w:val="25"/>
          <w:szCs w:val="25"/>
        </w:rPr>
        <w:t> </w:t>
      </w:r>
      <w:r w:rsidRPr="00C91E5D">
        <w:rPr>
          <w:rStyle w:val="apple-converted-space"/>
          <w:b w:val="0"/>
          <w:color w:val="000000"/>
          <w:sz w:val="25"/>
          <w:szCs w:val="25"/>
          <w:lang w:val="ru-RU"/>
        </w:rPr>
        <w:t xml:space="preserve"> кодексом</w:t>
      </w:r>
      <w:r w:rsidRPr="00C91E5D">
        <w:rPr>
          <w:rStyle w:val="apple-converted-space"/>
          <w:b w:val="0"/>
          <w:color w:val="000000"/>
          <w:sz w:val="25"/>
          <w:szCs w:val="25"/>
        </w:rPr>
        <w:t> </w:t>
      </w:r>
      <w:r w:rsidRPr="00C91E5D">
        <w:rPr>
          <w:rStyle w:val="apple-converted-space"/>
          <w:b w:val="0"/>
          <w:color w:val="000000"/>
          <w:sz w:val="25"/>
          <w:szCs w:val="25"/>
          <w:lang w:val="ru-RU"/>
        </w:rPr>
        <w:t xml:space="preserve"> </w:t>
      </w:r>
      <w:r w:rsidRPr="00C91E5D">
        <w:rPr>
          <w:b w:val="0"/>
          <w:color w:val="000000"/>
          <w:sz w:val="25"/>
          <w:szCs w:val="25"/>
          <w:lang w:val="ru-RU"/>
        </w:rPr>
        <w:t>Российской  Федерации,</w:t>
      </w:r>
      <w:r w:rsidRPr="00C91E5D">
        <w:rPr>
          <w:b w:val="0"/>
          <w:color w:val="84878E"/>
          <w:sz w:val="25"/>
          <w:szCs w:val="25"/>
          <w:lang w:val="ru-RU"/>
        </w:rPr>
        <w:t xml:space="preserve">  </w:t>
      </w:r>
      <w:r w:rsidRPr="00C91E5D">
        <w:rPr>
          <w:b w:val="0"/>
          <w:color w:val="000000"/>
          <w:sz w:val="25"/>
          <w:szCs w:val="25"/>
          <w:lang w:val="ru-RU"/>
        </w:rPr>
        <w:t>Федеральными</w:t>
      </w:r>
      <w:r w:rsidRPr="00C91E5D">
        <w:rPr>
          <w:rStyle w:val="apple-converted-space"/>
          <w:b w:val="0"/>
          <w:color w:val="000000"/>
          <w:sz w:val="25"/>
          <w:szCs w:val="25"/>
        </w:rPr>
        <w:t> </w:t>
      </w:r>
      <w:r w:rsidRPr="00C91E5D">
        <w:rPr>
          <w:rStyle w:val="apple-converted-space"/>
          <w:b w:val="0"/>
          <w:color w:val="000000"/>
          <w:sz w:val="25"/>
          <w:szCs w:val="25"/>
          <w:lang w:val="ru-RU"/>
        </w:rPr>
        <w:t xml:space="preserve"> законами </w:t>
      </w:r>
      <w:r w:rsidRPr="00C91E5D">
        <w:rPr>
          <w:b w:val="0"/>
          <w:color w:val="000000"/>
          <w:sz w:val="25"/>
          <w:szCs w:val="25"/>
          <w:lang w:val="ru-RU"/>
        </w:rPr>
        <w:t xml:space="preserve">от 06 октября 2003 года № 131-ФЗ «Об общих принципах организации местного самоуправления в  Российской Федерации»,  </w:t>
      </w:r>
      <w:r w:rsidRPr="00C91E5D">
        <w:rPr>
          <w:rStyle w:val="apple-converted-space"/>
          <w:b w:val="0"/>
          <w:color w:val="000000"/>
          <w:sz w:val="25"/>
          <w:szCs w:val="25"/>
          <w:lang w:val="ru-RU"/>
        </w:rPr>
        <w:t xml:space="preserve">от  02 марта  </w:t>
      </w:r>
      <w:r w:rsidRPr="00C91E5D">
        <w:rPr>
          <w:b w:val="0"/>
          <w:color w:val="000000"/>
          <w:sz w:val="25"/>
          <w:szCs w:val="25"/>
          <w:lang w:val="ru-RU"/>
        </w:rPr>
        <w:t>2007 года № 25-ФЗ</w:t>
      </w:r>
      <w:r w:rsidRPr="00C91E5D">
        <w:rPr>
          <w:rStyle w:val="apple-converted-space"/>
          <w:b w:val="0"/>
          <w:color w:val="000000"/>
          <w:sz w:val="25"/>
          <w:szCs w:val="25"/>
        </w:rPr>
        <w:t> </w:t>
      </w:r>
      <w:r w:rsidRPr="00C91E5D">
        <w:rPr>
          <w:b w:val="0"/>
          <w:color w:val="000000"/>
          <w:sz w:val="25"/>
          <w:szCs w:val="25"/>
          <w:lang w:val="ru-RU"/>
        </w:rPr>
        <w:t xml:space="preserve">"О муниципальной службе в Российской Федерации", Законом Республики </w:t>
      </w:r>
      <w:r w:rsidRPr="00C91E5D">
        <w:rPr>
          <w:b w:val="0"/>
          <w:spacing w:val="2"/>
          <w:sz w:val="25"/>
          <w:szCs w:val="25"/>
          <w:lang w:val="ru-RU"/>
        </w:rPr>
        <w:t>Калмыкия от 18.11.2009 № 148-</w:t>
      </w:r>
      <w:r w:rsidRPr="00C91E5D">
        <w:rPr>
          <w:b w:val="0"/>
          <w:spacing w:val="2"/>
          <w:sz w:val="25"/>
          <w:szCs w:val="25"/>
        </w:rPr>
        <w:t>IV</w:t>
      </w:r>
      <w:r w:rsidRPr="00C91E5D">
        <w:rPr>
          <w:b w:val="0"/>
          <w:spacing w:val="2"/>
          <w:sz w:val="25"/>
          <w:szCs w:val="25"/>
          <w:lang w:val="ru-RU"/>
        </w:rPr>
        <w:t>-З «О некоторых вопросах правового регулирования</w:t>
      </w:r>
      <w:proofErr w:type="gramEnd"/>
      <w:r w:rsidRPr="00C91E5D">
        <w:rPr>
          <w:b w:val="0"/>
          <w:spacing w:val="2"/>
          <w:sz w:val="25"/>
          <w:szCs w:val="25"/>
          <w:lang w:val="ru-RU"/>
        </w:rPr>
        <w:t xml:space="preserve"> </w:t>
      </w:r>
      <w:proofErr w:type="gramStart"/>
      <w:r w:rsidRPr="00C91E5D">
        <w:rPr>
          <w:b w:val="0"/>
          <w:spacing w:val="2"/>
          <w:sz w:val="25"/>
          <w:szCs w:val="25"/>
          <w:lang w:val="ru-RU"/>
        </w:rPr>
        <w:t xml:space="preserve">муниципальной службы в Республике Калмыкия», </w:t>
      </w:r>
      <w:r w:rsidRPr="00C91E5D">
        <w:rPr>
          <w:b w:val="0"/>
          <w:color w:val="000000"/>
          <w:sz w:val="25"/>
          <w:szCs w:val="25"/>
          <w:lang w:val="ru-RU"/>
        </w:rPr>
        <w:t xml:space="preserve">Положением об оплате труда </w:t>
      </w:r>
      <w:r w:rsidRPr="00C91E5D">
        <w:rPr>
          <w:b w:val="0"/>
          <w:color w:val="000000"/>
          <w:sz w:val="25"/>
          <w:szCs w:val="25"/>
          <w:lang w:val="ru-RU"/>
        </w:rPr>
        <w:t>работников</w:t>
      </w:r>
      <w:r w:rsidRPr="00C91E5D">
        <w:rPr>
          <w:b w:val="0"/>
          <w:color w:val="000000"/>
          <w:sz w:val="25"/>
          <w:szCs w:val="25"/>
          <w:lang w:val="ru-RU"/>
        </w:rPr>
        <w:t xml:space="preserve"> </w:t>
      </w:r>
      <w:r w:rsidR="002B1AA6" w:rsidRPr="00C91E5D">
        <w:rPr>
          <w:b w:val="0"/>
          <w:color w:val="000000"/>
          <w:sz w:val="25"/>
          <w:szCs w:val="25"/>
          <w:lang w:val="ru-RU"/>
        </w:rPr>
        <w:t>администрации</w:t>
      </w:r>
      <w:r w:rsidRPr="00C91E5D">
        <w:rPr>
          <w:b w:val="0"/>
          <w:color w:val="000000"/>
          <w:sz w:val="25"/>
          <w:szCs w:val="25"/>
          <w:lang w:val="ru-RU"/>
        </w:rPr>
        <w:t xml:space="preserve"> </w:t>
      </w:r>
      <w:proofErr w:type="spellStart"/>
      <w:r w:rsidRPr="00C91E5D">
        <w:rPr>
          <w:b w:val="0"/>
          <w:color w:val="000000"/>
          <w:sz w:val="25"/>
          <w:szCs w:val="25"/>
          <w:lang w:val="ru-RU"/>
        </w:rPr>
        <w:t>Ульдючинского</w:t>
      </w:r>
      <w:proofErr w:type="spellEnd"/>
      <w:r w:rsidRPr="00C91E5D">
        <w:rPr>
          <w:b w:val="0"/>
          <w:color w:val="000000"/>
          <w:sz w:val="25"/>
          <w:szCs w:val="25"/>
          <w:lang w:val="ru-RU"/>
        </w:rPr>
        <w:t xml:space="preserve"> сельского муниципального образования</w:t>
      </w:r>
      <w:r w:rsidRPr="00C91E5D">
        <w:rPr>
          <w:b w:val="0"/>
          <w:color w:val="000000"/>
          <w:sz w:val="25"/>
          <w:szCs w:val="25"/>
          <w:lang w:val="ru-RU"/>
        </w:rPr>
        <w:t xml:space="preserve">, утвержденным решением </w:t>
      </w:r>
      <w:r w:rsidRPr="00C91E5D">
        <w:rPr>
          <w:b w:val="0"/>
          <w:color w:val="000000"/>
          <w:sz w:val="25"/>
          <w:szCs w:val="25"/>
          <w:lang w:val="ru-RU"/>
        </w:rPr>
        <w:t>Собрания депута</w:t>
      </w:r>
      <w:r w:rsidR="002B1AA6" w:rsidRPr="00C91E5D">
        <w:rPr>
          <w:b w:val="0"/>
          <w:color w:val="000000"/>
          <w:sz w:val="25"/>
          <w:szCs w:val="25"/>
          <w:lang w:val="ru-RU"/>
        </w:rPr>
        <w:t>т</w:t>
      </w:r>
      <w:r w:rsidRPr="00C91E5D">
        <w:rPr>
          <w:b w:val="0"/>
          <w:color w:val="000000"/>
          <w:sz w:val="25"/>
          <w:szCs w:val="25"/>
          <w:lang w:val="ru-RU"/>
        </w:rPr>
        <w:t>ов</w:t>
      </w:r>
      <w:r w:rsidRPr="00C91E5D">
        <w:rPr>
          <w:b w:val="0"/>
          <w:color w:val="000000"/>
          <w:sz w:val="25"/>
          <w:szCs w:val="25"/>
          <w:lang w:val="ru-RU"/>
        </w:rPr>
        <w:t xml:space="preserve"> </w:t>
      </w:r>
      <w:r w:rsidRPr="00C91E5D">
        <w:rPr>
          <w:b w:val="0"/>
          <w:sz w:val="25"/>
          <w:szCs w:val="25"/>
          <w:lang w:val="ru-RU"/>
        </w:rPr>
        <w:t>от 2</w:t>
      </w:r>
      <w:r w:rsidRPr="00C91E5D">
        <w:rPr>
          <w:b w:val="0"/>
          <w:sz w:val="25"/>
          <w:szCs w:val="25"/>
          <w:lang w:val="ru-RU"/>
        </w:rPr>
        <w:t>7</w:t>
      </w:r>
      <w:r w:rsidRPr="00C91E5D">
        <w:rPr>
          <w:b w:val="0"/>
          <w:sz w:val="25"/>
          <w:szCs w:val="25"/>
          <w:lang w:val="ru-RU"/>
        </w:rPr>
        <w:t xml:space="preserve"> декабря 201</w:t>
      </w:r>
      <w:r w:rsidRPr="00C91E5D">
        <w:rPr>
          <w:b w:val="0"/>
          <w:sz w:val="25"/>
          <w:szCs w:val="25"/>
          <w:lang w:val="ru-RU"/>
        </w:rPr>
        <w:t>7</w:t>
      </w:r>
      <w:r w:rsidRPr="00C91E5D">
        <w:rPr>
          <w:b w:val="0"/>
          <w:sz w:val="25"/>
          <w:szCs w:val="25"/>
          <w:lang w:val="ru-RU"/>
        </w:rPr>
        <w:t xml:space="preserve"> года № </w:t>
      </w:r>
      <w:r w:rsidRPr="00C91E5D">
        <w:rPr>
          <w:b w:val="0"/>
          <w:sz w:val="25"/>
          <w:szCs w:val="25"/>
          <w:lang w:val="ru-RU"/>
        </w:rPr>
        <w:t>24</w:t>
      </w:r>
      <w:r w:rsidR="00C91E5D" w:rsidRPr="00C91E5D">
        <w:rPr>
          <w:b w:val="0"/>
          <w:sz w:val="25"/>
          <w:szCs w:val="25"/>
          <w:lang w:val="ru-RU"/>
        </w:rPr>
        <w:t>, решением Собрания депутатов от 27 декабря 2017 № 26 «</w:t>
      </w:r>
      <w:r w:rsidR="00C91E5D" w:rsidRPr="00C91E5D">
        <w:rPr>
          <w:b w:val="0"/>
          <w:sz w:val="25"/>
          <w:szCs w:val="25"/>
          <w:lang w:val="ru-RU"/>
        </w:rPr>
        <w:t xml:space="preserve">О нормативах формирования расходов на оплату труда выборных должностных лиц местного самоуправления, муниципальных служащих Администрации </w:t>
      </w:r>
      <w:proofErr w:type="spellStart"/>
      <w:r w:rsidR="00C91E5D" w:rsidRPr="00C91E5D">
        <w:rPr>
          <w:b w:val="0"/>
          <w:sz w:val="25"/>
          <w:szCs w:val="25"/>
          <w:lang w:val="ru-RU"/>
        </w:rPr>
        <w:t>Ульдючинского</w:t>
      </w:r>
      <w:proofErr w:type="spellEnd"/>
      <w:r w:rsidR="00C91E5D" w:rsidRPr="00C91E5D">
        <w:rPr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  <w:r w:rsidR="00C91E5D" w:rsidRPr="00C91E5D">
        <w:rPr>
          <w:b w:val="0"/>
          <w:sz w:val="25"/>
          <w:szCs w:val="25"/>
          <w:lang w:val="ru-RU"/>
        </w:rPr>
        <w:t>».</w:t>
      </w:r>
      <w:proofErr w:type="gramEnd"/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1.3. Премии относятся к стимулирующим выплатам, основой которых являются развитие и обеспе</w:t>
      </w:r>
      <w:bookmarkStart w:id="0" w:name="_GoBack"/>
      <w:bookmarkEnd w:id="0"/>
      <w:r w:rsidRPr="00792232">
        <w:rPr>
          <w:color w:val="000000"/>
          <w:sz w:val="25"/>
          <w:szCs w:val="25"/>
        </w:rPr>
        <w:t>чение выполнения задач профессионального характера на высоком уровне.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 xml:space="preserve">1.4. Премии устанавливаются по конечным результатам работы   каждого муниципального служащего администрации </w:t>
      </w:r>
      <w:proofErr w:type="spellStart"/>
      <w:r w:rsidRPr="00792232">
        <w:rPr>
          <w:color w:val="000000"/>
          <w:sz w:val="25"/>
          <w:szCs w:val="25"/>
        </w:rPr>
        <w:t>Ульдючинского</w:t>
      </w:r>
      <w:proofErr w:type="spellEnd"/>
      <w:r w:rsidRPr="00792232">
        <w:rPr>
          <w:color w:val="000000"/>
          <w:sz w:val="25"/>
          <w:szCs w:val="25"/>
        </w:rPr>
        <w:t xml:space="preserve"> сельского муниципального образования</w:t>
      </w:r>
      <w:r w:rsidRPr="00792232">
        <w:rPr>
          <w:color w:val="000000"/>
          <w:sz w:val="25"/>
          <w:szCs w:val="25"/>
        </w:rPr>
        <w:t>, достигаемым за счет профессиональной компетенции при подготовке, принятии решений и реализации задач по соответствующей специализации.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</w:p>
    <w:p w:rsidR="00DD0BC9" w:rsidRPr="002B1AA6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5"/>
          <w:szCs w:val="25"/>
        </w:rPr>
      </w:pPr>
      <w:r w:rsidRPr="002B1AA6">
        <w:rPr>
          <w:b/>
          <w:color w:val="000000"/>
          <w:sz w:val="25"/>
          <w:szCs w:val="25"/>
        </w:rPr>
        <w:t>2. Порядок назначения и выплаты  премии по результатам работы  муниципальных служащих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2.1. Премирование муниципальных служащих производится за счет и в пределах установленного фонда оплаты труда.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792232">
        <w:rPr>
          <w:sz w:val="25"/>
          <w:szCs w:val="25"/>
        </w:rPr>
        <w:lastRenderedPageBreak/>
        <w:t>2.2. П</w:t>
      </w:r>
      <w:r w:rsidRPr="00792232">
        <w:rPr>
          <w:color w:val="000000"/>
          <w:sz w:val="25"/>
          <w:szCs w:val="25"/>
        </w:rPr>
        <w:t xml:space="preserve">ремирование муниципальных служащих </w:t>
      </w:r>
      <w:r w:rsidRPr="00792232">
        <w:rPr>
          <w:sz w:val="25"/>
          <w:szCs w:val="25"/>
        </w:rPr>
        <w:t>может производиться по результатам выполнения разовых и иных  поручений, а также в других случаях, предусмотренных настоящим Положением.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792232">
        <w:rPr>
          <w:sz w:val="25"/>
          <w:szCs w:val="25"/>
        </w:rPr>
        <w:t xml:space="preserve">2.3. </w:t>
      </w:r>
      <w:r w:rsidRPr="00792232">
        <w:rPr>
          <w:color w:val="000000"/>
          <w:sz w:val="25"/>
          <w:szCs w:val="25"/>
        </w:rPr>
        <w:t>Премии</w:t>
      </w:r>
      <w:r w:rsidRPr="00792232">
        <w:rPr>
          <w:sz w:val="25"/>
          <w:szCs w:val="25"/>
        </w:rPr>
        <w:t xml:space="preserve"> выплачиваются за определенный период времени (месяц, квартал, полугодие, год) за своевременное, качественное и успешное выполнение муниципальными служащими должностных обязанностей.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2.4. Премия по результатам работы устанавливается в размере до 100 процентов должностного оклада. Выплата премии по результатам работы может производиться ежемесячно.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  <w:u w:val="single"/>
        </w:rPr>
      </w:pPr>
      <w:r w:rsidRPr="00792232">
        <w:rPr>
          <w:sz w:val="25"/>
          <w:szCs w:val="25"/>
        </w:rPr>
        <w:t>2.5 П</w:t>
      </w:r>
      <w:r w:rsidRPr="00792232">
        <w:rPr>
          <w:color w:val="000000"/>
          <w:sz w:val="25"/>
          <w:szCs w:val="25"/>
        </w:rPr>
        <w:t>ремирование муниципальных служащих производится за выполнение особо важных и сложных заданий (далее – премия) с учетом личного вклада  муниципального служащего в осуществление задач и функций.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2.6.  Оценка деятельности муниципального служащего в целях премирования за выполнение особо важного и сложного задания осуществляется по следующим критериям: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личный вклад муниципального служащего в выполнение особо важного и сложного задания (сложность, срочность, особый режим работы);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оперативность и профессионализм муниципального служащего в решении вопросов, входящих в его компетенцию, своевременная подготовка документов и выполнение поручений;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выполнение в оперативном режиме большого объема работы;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качество и сроки рассмотрения муниципальным служащим обращений, заявлений граждан и юридических лиц;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самостоятельность и творческий подход, проявленный при выполнении особо важного и сложного задания;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соблюдение правил внутреннего трудового распорядка;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- высокая исполнительская дисциплина.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2.7. Премирование муниципальных служащих исчисляется исходя из фактически отработанного времени за премируемый период.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proofErr w:type="gramStart"/>
      <w:r w:rsidRPr="00792232">
        <w:rPr>
          <w:color w:val="000000"/>
          <w:sz w:val="25"/>
          <w:szCs w:val="25"/>
        </w:rPr>
        <w:t>Дни, когда муниципальный служащий находился в ежегодном, дополнительном отпусках, отпуске без сохранения заработной платы, на службе в Вооруженных Силах Российской Федерации, отпуске по беременности и родам, отпуске по уходу за ребенком до достижения им возраста трех лет, на курсах повышения квалификации, отпуске в связи с обучением в образовательных учебных заведениях, в период временной нетрудоспособности и другим уважительным причинам отсутствовал на</w:t>
      </w:r>
      <w:proofErr w:type="gramEnd"/>
      <w:r w:rsidRPr="00792232">
        <w:rPr>
          <w:color w:val="000000"/>
          <w:sz w:val="25"/>
          <w:szCs w:val="25"/>
        </w:rPr>
        <w:t xml:space="preserve"> </w:t>
      </w:r>
      <w:proofErr w:type="gramStart"/>
      <w:r w:rsidRPr="00792232">
        <w:rPr>
          <w:color w:val="000000"/>
          <w:sz w:val="25"/>
          <w:szCs w:val="25"/>
        </w:rPr>
        <w:t>рабочем</w:t>
      </w:r>
      <w:proofErr w:type="gramEnd"/>
      <w:r w:rsidRPr="00792232">
        <w:rPr>
          <w:color w:val="000000"/>
          <w:sz w:val="25"/>
          <w:szCs w:val="25"/>
        </w:rPr>
        <w:t xml:space="preserve"> месте, к фактически отработанному времени не относятся.</w:t>
      </w:r>
    </w:p>
    <w:p w:rsidR="00DD0BC9" w:rsidRPr="00792232" w:rsidRDefault="00DD0BC9" w:rsidP="00DD0BC9">
      <w:pPr>
        <w:tabs>
          <w:tab w:val="num" w:pos="780"/>
        </w:tabs>
        <w:ind w:firstLine="709"/>
        <w:jc w:val="both"/>
        <w:rPr>
          <w:b w:val="0"/>
          <w:sz w:val="25"/>
          <w:szCs w:val="25"/>
          <w:lang w:val="ru-RU"/>
        </w:rPr>
      </w:pPr>
      <w:r w:rsidRPr="00792232">
        <w:rPr>
          <w:b w:val="0"/>
          <w:sz w:val="25"/>
          <w:szCs w:val="25"/>
          <w:lang w:val="ru-RU"/>
        </w:rPr>
        <w:t>2.8. Вновь принятым сотрудникам, находящимся на испытательном сроке, может выплачиваться премия по распоряжению главы  администрации в пределах фонда премирования.</w:t>
      </w:r>
    </w:p>
    <w:p w:rsidR="00DD0BC9" w:rsidRPr="00792232" w:rsidRDefault="00DD0BC9" w:rsidP="00DD0BC9">
      <w:pPr>
        <w:ind w:firstLine="709"/>
        <w:jc w:val="both"/>
        <w:rPr>
          <w:b w:val="0"/>
          <w:sz w:val="25"/>
          <w:szCs w:val="25"/>
          <w:lang w:val="ru-RU"/>
        </w:rPr>
      </w:pPr>
      <w:r w:rsidRPr="00792232">
        <w:rPr>
          <w:b w:val="0"/>
          <w:sz w:val="25"/>
          <w:szCs w:val="25"/>
          <w:lang w:val="ru-RU"/>
        </w:rPr>
        <w:t xml:space="preserve">2.9. Премирование </w:t>
      </w:r>
      <w:r w:rsidRPr="00792232">
        <w:rPr>
          <w:b w:val="0"/>
          <w:color w:val="000000"/>
          <w:sz w:val="25"/>
          <w:szCs w:val="25"/>
          <w:lang w:val="ru-RU"/>
        </w:rPr>
        <w:t xml:space="preserve">муниципальных служащих </w:t>
      </w:r>
      <w:r w:rsidRPr="00792232">
        <w:rPr>
          <w:b w:val="0"/>
          <w:sz w:val="25"/>
          <w:szCs w:val="25"/>
          <w:lang w:val="ru-RU"/>
        </w:rPr>
        <w:t xml:space="preserve">осуществляется на основании распоряжения главы </w:t>
      </w:r>
      <w:proofErr w:type="spellStart"/>
      <w:r w:rsidR="00792232" w:rsidRPr="00792232">
        <w:rPr>
          <w:b w:val="0"/>
          <w:sz w:val="25"/>
          <w:szCs w:val="25"/>
          <w:lang w:val="ru-RU"/>
        </w:rPr>
        <w:t>Ульдючинского</w:t>
      </w:r>
      <w:proofErr w:type="spellEnd"/>
      <w:r w:rsidR="00792232" w:rsidRPr="00792232">
        <w:rPr>
          <w:b w:val="0"/>
          <w:sz w:val="25"/>
          <w:szCs w:val="25"/>
          <w:lang w:val="ru-RU"/>
        </w:rPr>
        <w:t xml:space="preserve"> сельского муниципального образования</w:t>
      </w:r>
      <w:r w:rsidRPr="00792232">
        <w:rPr>
          <w:b w:val="0"/>
          <w:sz w:val="25"/>
          <w:szCs w:val="25"/>
          <w:lang w:val="ru-RU"/>
        </w:rPr>
        <w:t xml:space="preserve">. </w:t>
      </w:r>
    </w:p>
    <w:p w:rsidR="00DD0BC9" w:rsidRPr="00DD0BC9" w:rsidRDefault="00DD0BC9" w:rsidP="00DD0BC9">
      <w:pPr>
        <w:jc w:val="both"/>
        <w:rPr>
          <w:lang w:val="ru-RU"/>
        </w:rPr>
      </w:pPr>
    </w:p>
    <w:p w:rsidR="00DD0BC9" w:rsidRDefault="00DD0BC9" w:rsidP="00DD0BC9">
      <w:pPr>
        <w:pStyle w:val="4"/>
        <w:shd w:val="clear" w:color="auto" w:fill="FFFFFF"/>
        <w:spacing w:before="0" w:after="0"/>
        <w:jc w:val="center"/>
        <w:rPr>
          <w:color w:val="000000"/>
        </w:rPr>
      </w:pPr>
    </w:p>
    <w:p w:rsidR="00DD0BC9" w:rsidRPr="00792232" w:rsidRDefault="00DD0BC9" w:rsidP="00DD0BC9">
      <w:pPr>
        <w:pStyle w:val="4"/>
        <w:shd w:val="clear" w:color="auto" w:fill="FFFFFF"/>
        <w:spacing w:before="0" w:after="0"/>
        <w:jc w:val="center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 xml:space="preserve">3. Основания снижения размера премии по результатам работы  </w:t>
      </w:r>
    </w:p>
    <w:p w:rsidR="00DD0BC9" w:rsidRPr="00792232" w:rsidRDefault="00DD0BC9" w:rsidP="00DD0BC9">
      <w:pPr>
        <w:pStyle w:val="4"/>
        <w:shd w:val="clear" w:color="auto" w:fill="FFFFFF"/>
        <w:spacing w:before="0" w:after="0"/>
        <w:jc w:val="center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муниципальных служащих</w:t>
      </w:r>
    </w:p>
    <w:p w:rsidR="00DD0BC9" w:rsidRPr="00792232" w:rsidRDefault="00DD0BC9" w:rsidP="00DD0BC9">
      <w:pPr>
        <w:rPr>
          <w:sz w:val="25"/>
          <w:szCs w:val="25"/>
          <w:lang w:val="ru-RU"/>
        </w:rPr>
      </w:pPr>
    </w:p>
    <w:p w:rsidR="00DD0BC9" w:rsidRPr="00792232" w:rsidRDefault="00DD0BC9" w:rsidP="00DD0BC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792232">
        <w:rPr>
          <w:rFonts w:ascii="Times New Roman" w:hAnsi="Times New Roman" w:cs="Times New Roman"/>
          <w:sz w:val="25"/>
          <w:szCs w:val="25"/>
        </w:rPr>
        <w:t xml:space="preserve">3.1. За неисполнение или ненадлежащее исполнение своих должностных обязанностей муниципальным служащим может не выплачиваться ежемесячное денежное вознаграждение, премия полностью или частично: </w:t>
      </w:r>
    </w:p>
    <w:p w:rsidR="00DD0BC9" w:rsidRPr="00792232" w:rsidRDefault="00DD0BC9" w:rsidP="00DD0BC9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792232">
        <w:rPr>
          <w:rFonts w:ascii="Times New Roman" w:hAnsi="Times New Roman" w:cs="Times New Roman"/>
          <w:sz w:val="25"/>
          <w:szCs w:val="25"/>
        </w:rPr>
        <w:lastRenderedPageBreak/>
        <w:t xml:space="preserve">1) за неисполнение распоряжений главы администрации  - до 100%; 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2)  до 20% за каждый случай: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объявление дисциплинарного взыскания в виде замечания по распоряжению главы администрации;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несоблюдение сроков исполнения находящихся на контроле документов;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несвоевременное предоставление информации, отчетов и других материалов по представлению в вышестоящие органы;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ошибки и необъективные данные в справках, отчетах и других материалах;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 за не обеспечение сохранности находящихся в пользовании материальных ценностей (кроме возмещения нанесенного материального ущерба);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нерациональное использование рабочего времени (использование рабочего времени в личных целях);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 использование в неслужебных целях материально-технического и информационного оборудования;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нарушение трудового распорядка (опоздания на работу, ранний уход с работы, без представления сведений о причинах отсутствия и местонахождения  главы администрации и муниципального служащего);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 за необоснованный отказ от участия в общественно-значимом мероприятии;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540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за ненадлежащее исполнение должностных обязанностей.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3.2. При принятии решения о лишении премии учитываются: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тяжесть совершенного упущения или нарушения;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- обстоятельства, при которых оно совершено.</w:t>
      </w: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sz w:val="25"/>
          <w:szCs w:val="25"/>
        </w:rPr>
      </w:pPr>
      <w:r w:rsidRPr="00792232">
        <w:rPr>
          <w:sz w:val="25"/>
          <w:szCs w:val="25"/>
        </w:rPr>
        <w:t>3.3. Основанием для снижения размера премии является распоряжение главы администрации с указанием конкретного размера в процентах.</w:t>
      </w:r>
    </w:p>
    <w:p w:rsidR="00DD0BC9" w:rsidRPr="00792232" w:rsidRDefault="00DD0BC9" w:rsidP="00DD0BC9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>3.4. Премии не выплачиваются муниципальным служащим, имеющим неснятое дисциплинарное взыскание в виде выговора.</w:t>
      </w:r>
    </w:p>
    <w:p w:rsidR="00DD0BC9" w:rsidRPr="00792232" w:rsidRDefault="00DD0BC9" w:rsidP="00DD0BC9">
      <w:pPr>
        <w:jc w:val="center"/>
        <w:rPr>
          <w:b w:val="0"/>
          <w:sz w:val="25"/>
          <w:szCs w:val="25"/>
          <w:lang w:val="ru-RU"/>
        </w:rPr>
      </w:pPr>
    </w:p>
    <w:p w:rsidR="00DD0BC9" w:rsidRPr="002B1AA6" w:rsidRDefault="00DD0BC9" w:rsidP="00DD0BC9">
      <w:pPr>
        <w:jc w:val="center"/>
        <w:rPr>
          <w:sz w:val="25"/>
          <w:szCs w:val="25"/>
          <w:lang w:val="ru-RU"/>
        </w:rPr>
      </w:pPr>
      <w:r w:rsidRPr="002B1AA6">
        <w:rPr>
          <w:sz w:val="25"/>
          <w:szCs w:val="25"/>
          <w:lang w:val="ru-RU"/>
        </w:rPr>
        <w:t xml:space="preserve">4. Иные выплаты стимулирующего характера, выплачиваемые </w:t>
      </w:r>
    </w:p>
    <w:p w:rsidR="00DD0BC9" w:rsidRPr="002B1AA6" w:rsidRDefault="00DD0BC9" w:rsidP="00DD0BC9">
      <w:pPr>
        <w:jc w:val="center"/>
        <w:rPr>
          <w:sz w:val="25"/>
          <w:szCs w:val="25"/>
          <w:lang w:val="ru-RU"/>
        </w:rPr>
      </w:pPr>
      <w:r w:rsidRPr="002B1AA6">
        <w:rPr>
          <w:sz w:val="25"/>
          <w:szCs w:val="25"/>
          <w:lang w:val="ru-RU"/>
        </w:rPr>
        <w:t>при наличии экономии фонда оплаты труда</w:t>
      </w:r>
    </w:p>
    <w:p w:rsidR="00DD0BC9" w:rsidRPr="00DD0BC9" w:rsidRDefault="00DD0BC9" w:rsidP="00DD0BC9">
      <w:pPr>
        <w:jc w:val="center"/>
        <w:rPr>
          <w:b w:val="0"/>
          <w:sz w:val="16"/>
          <w:lang w:val="ru-RU"/>
        </w:rPr>
      </w:pPr>
    </w:p>
    <w:p w:rsidR="00DD0BC9" w:rsidRPr="00792232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792232">
        <w:rPr>
          <w:color w:val="000000"/>
          <w:sz w:val="25"/>
          <w:szCs w:val="25"/>
        </w:rPr>
        <w:t xml:space="preserve">4.1. </w:t>
      </w:r>
      <w:r w:rsidRPr="002B1AA6">
        <w:rPr>
          <w:color w:val="000000"/>
          <w:sz w:val="25"/>
          <w:szCs w:val="25"/>
        </w:rPr>
        <w:t>В соответствии с п.2.</w:t>
      </w:r>
      <w:r w:rsidR="00792232" w:rsidRPr="002B1AA6">
        <w:rPr>
          <w:color w:val="000000"/>
          <w:sz w:val="25"/>
          <w:szCs w:val="25"/>
        </w:rPr>
        <w:t>4</w:t>
      </w:r>
      <w:r w:rsidRPr="002B1AA6">
        <w:rPr>
          <w:color w:val="000000"/>
          <w:sz w:val="25"/>
          <w:szCs w:val="25"/>
        </w:rPr>
        <w:t xml:space="preserve"> Положения об оплате труда муниципальных служащих органов местного самоуправления </w:t>
      </w:r>
      <w:r w:rsidRPr="002B1AA6">
        <w:rPr>
          <w:sz w:val="25"/>
          <w:szCs w:val="25"/>
        </w:rPr>
        <w:t xml:space="preserve">администрации </w:t>
      </w:r>
      <w:proofErr w:type="spellStart"/>
      <w:r w:rsidR="002B1AA6" w:rsidRPr="002B1AA6">
        <w:rPr>
          <w:sz w:val="25"/>
          <w:szCs w:val="25"/>
        </w:rPr>
        <w:t>Ульдючинского</w:t>
      </w:r>
      <w:proofErr w:type="spellEnd"/>
      <w:r w:rsidR="002B1AA6" w:rsidRPr="002B1AA6">
        <w:rPr>
          <w:sz w:val="25"/>
          <w:szCs w:val="25"/>
        </w:rPr>
        <w:t xml:space="preserve"> сельского муниципального образования Республики Калмыкия</w:t>
      </w:r>
      <w:r w:rsidRPr="002B1AA6">
        <w:rPr>
          <w:color w:val="000000"/>
          <w:sz w:val="25"/>
          <w:szCs w:val="25"/>
        </w:rPr>
        <w:t xml:space="preserve">, утвержденного решением </w:t>
      </w:r>
      <w:r w:rsidR="002B1AA6" w:rsidRPr="002B1AA6">
        <w:rPr>
          <w:color w:val="000000"/>
          <w:sz w:val="25"/>
          <w:szCs w:val="25"/>
        </w:rPr>
        <w:t>Собрания депутатов</w:t>
      </w:r>
      <w:r w:rsidRPr="002B1AA6">
        <w:rPr>
          <w:color w:val="000000"/>
          <w:sz w:val="25"/>
          <w:szCs w:val="25"/>
        </w:rPr>
        <w:t xml:space="preserve"> </w:t>
      </w:r>
      <w:r w:rsidRPr="002B1AA6">
        <w:rPr>
          <w:sz w:val="25"/>
          <w:szCs w:val="25"/>
        </w:rPr>
        <w:t>от 2</w:t>
      </w:r>
      <w:r w:rsidR="002B1AA6" w:rsidRPr="002B1AA6">
        <w:rPr>
          <w:sz w:val="25"/>
          <w:szCs w:val="25"/>
        </w:rPr>
        <w:t>7</w:t>
      </w:r>
      <w:r w:rsidRPr="002B1AA6">
        <w:rPr>
          <w:sz w:val="25"/>
          <w:szCs w:val="25"/>
        </w:rPr>
        <w:t xml:space="preserve"> декабря 201</w:t>
      </w:r>
      <w:r w:rsidR="002B1AA6" w:rsidRPr="002B1AA6">
        <w:rPr>
          <w:sz w:val="25"/>
          <w:szCs w:val="25"/>
        </w:rPr>
        <w:t>7</w:t>
      </w:r>
      <w:r w:rsidRPr="002B1AA6">
        <w:rPr>
          <w:sz w:val="25"/>
          <w:szCs w:val="25"/>
        </w:rPr>
        <w:t xml:space="preserve"> года № </w:t>
      </w:r>
      <w:r w:rsidR="002B1AA6" w:rsidRPr="002B1AA6">
        <w:rPr>
          <w:sz w:val="25"/>
          <w:szCs w:val="25"/>
        </w:rPr>
        <w:t>24</w:t>
      </w:r>
      <w:r w:rsidRPr="002B1AA6">
        <w:rPr>
          <w:sz w:val="25"/>
          <w:szCs w:val="25"/>
        </w:rPr>
        <w:t xml:space="preserve">, Положением о премировании муниципальных служащих администрации </w:t>
      </w:r>
      <w:proofErr w:type="spellStart"/>
      <w:r w:rsidR="002B1AA6" w:rsidRPr="002B1AA6">
        <w:rPr>
          <w:sz w:val="25"/>
          <w:szCs w:val="25"/>
        </w:rPr>
        <w:t>Ульдючинского</w:t>
      </w:r>
      <w:proofErr w:type="spellEnd"/>
      <w:r w:rsidR="002B1AA6" w:rsidRPr="002B1AA6">
        <w:rPr>
          <w:sz w:val="25"/>
          <w:szCs w:val="25"/>
        </w:rPr>
        <w:t xml:space="preserve"> сельского муниципального образования Республики Калмыкия</w:t>
      </w:r>
      <w:r w:rsidRPr="002B1AA6">
        <w:rPr>
          <w:sz w:val="25"/>
          <w:szCs w:val="25"/>
        </w:rPr>
        <w:t>,</w:t>
      </w:r>
      <w:r w:rsidRPr="00792232">
        <w:rPr>
          <w:sz w:val="25"/>
          <w:szCs w:val="25"/>
        </w:rPr>
        <w:t xml:space="preserve">  к</w:t>
      </w:r>
      <w:r w:rsidRPr="00792232">
        <w:rPr>
          <w:rStyle w:val="apple-converted-space"/>
          <w:color w:val="000000"/>
          <w:sz w:val="25"/>
          <w:szCs w:val="25"/>
        </w:rPr>
        <w:t> </w:t>
      </w:r>
      <w:r w:rsidRPr="00792232">
        <w:rPr>
          <w:color w:val="000000"/>
          <w:sz w:val="25"/>
          <w:szCs w:val="25"/>
        </w:rPr>
        <w:t>дополнительным выплатам стимулирующего характера относятся:</w:t>
      </w:r>
    </w:p>
    <w:p w:rsidR="00DD0BC9" w:rsidRPr="002B1AA6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B1AA6">
        <w:rPr>
          <w:color w:val="000000"/>
          <w:sz w:val="25"/>
          <w:szCs w:val="25"/>
        </w:rPr>
        <w:t>- ежемесячная премия;</w:t>
      </w:r>
    </w:p>
    <w:p w:rsidR="00DD0BC9" w:rsidRPr="002B1AA6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B1AA6">
        <w:rPr>
          <w:color w:val="000000"/>
          <w:sz w:val="25"/>
          <w:szCs w:val="25"/>
        </w:rPr>
        <w:t>- ежеквартальная премия;</w:t>
      </w:r>
    </w:p>
    <w:p w:rsidR="00DD0BC9" w:rsidRPr="002B1AA6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5"/>
          <w:szCs w:val="25"/>
        </w:rPr>
      </w:pPr>
      <w:r w:rsidRPr="002B1AA6">
        <w:rPr>
          <w:color w:val="000000"/>
          <w:sz w:val="25"/>
          <w:szCs w:val="25"/>
        </w:rPr>
        <w:t>- премия по итогам работы за год;</w:t>
      </w:r>
    </w:p>
    <w:p w:rsidR="00DD0BC9" w:rsidRPr="002B1AA6" w:rsidRDefault="00DD0BC9" w:rsidP="00DD0BC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color w:val="000000"/>
          <w:sz w:val="25"/>
          <w:szCs w:val="25"/>
        </w:rPr>
        <w:t>- р</w:t>
      </w:r>
      <w:r w:rsidRPr="002B1AA6">
        <w:rPr>
          <w:rFonts w:ascii="Times New Roman" w:hAnsi="Times New Roman" w:cs="Times New Roman"/>
          <w:sz w:val="25"/>
          <w:szCs w:val="25"/>
        </w:rPr>
        <w:t xml:space="preserve">азовое премирование к праздничным датам; </w:t>
      </w:r>
    </w:p>
    <w:p w:rsidR="00DD0BC9" w:rsidRPr="002B1AA6" w:rsidRDefault="00DD0BC9" w:rsidP="00DD0BC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>- разовое премирование муниципальных служащих за выполнение ими разовых и иных поручений особой важности и сложности;</w:t>
      </w:r>
    </w:p>
    <w:p w:rsidR="00DD0BC9" w:rsidRPr="002B1AA6" w:rsidRDefault="00DD0BC9" w:rsidP="00DD0BC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>- разовое премирование за долголетнюю и плодотворную работу, в связи с юбилейной датой (55-, 60-летием), при условии стажа работы в администрации не менее 7 лет;</w:t>
      </w:r>
    </w:p>
    <w:p w:rsidR="00DD0BC9" w:rsidRPr="002B1AA6" w:rsidRDefault="00DD0BC9" w:rsidP="00DD0BC9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>-  разовое премирование</w:t>
      </w:r>
      <w:r w:rsidR="002B1AA6">
        <w:rPr>
          <w:rFonts w:ascii="Times New Roman" w:hAnsi="Times New Roman" w:cs="Times New Roman"/>
          <w:sz w:val="25"/>
          <w:szCs w:val="25"/>
        </w:rPr>
        <w:t>,</w:t>
      </w:r>
      <w:r w:rsidRPr="002B1AA6">
        <w:rPr>
          <w:rFonts w:ascii="Times New Roman" w:hAnsi="Times New Roman" w:cs="Times New Roman"/>
          <w:sz w:val="25"/>
          <w:szCs w:val="25"/>
        </w:rPr>
        <w:t xml:space="preserve"> в связи с выходом на пенсию при условии стажа работы в администрации </w:t>
      </w:r>
      <w:proofErr w:type="spellStart"/>
      <w:r w:rsidR="002B1AA6" w:rsidRPr="002B1AA6">
        <w:rPr>
          <w:rFonts w:ascii="Times New Roman" w:hAnsi="Times New Roman" w:cs="Times New Roman"/>
          <w:sz w:val="25"/>
          <w:szCs w:val="25"/>
        </w:rPr>
        <w:t>Ульдючинского</w:t>
      </w:r>
      <w:proofErr w:type="spellEnd"/>
      <w:r w:rsidR="002B1AA6" w:rsidRPr="002B1AA6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Республики Калмыкия</w:t>
      </w:r>
      <w:r w:rsidR="002B1AA6">
        <w:rPr>
          <w:rFonts w:ascii="Times New Roman" w:hAnsi="Times New Roman" w:cs="Times New Roman"/>
          <w:sz w:val="25"/>
          <w:szCs w:val="25"/>
        </w:rPr>
        <w:t>,</w:t>
      </w:r>
      <w:r w:rsidR="002B1AA6" w:rsidRPr="002B1AA6">
        <w:rPr>
          <w:rFonts w:ascii="Times New Roman" w:hAnsi="Times New Roman" w:cs="Times New Roman"/>
          <w:sz w:val="25"/>
          <w:szCs w:val="25"/>
        </w:rPr>
        <w:t xml:space="preserve"> </w:t>
      </w:r>
      <w:r w:rsidRPr="002B1AA6">
        <w:rPr>
          <w:rFonts w:ascii="Times New Roman" w:hAnsi="Times New Roman" w:cs="Times New Roman"/>
          <w:sz w:val="25"/>
          <w:szCs w:val="25"/>
        </w:rPr>
        <w:t>не менее 10 лет.</w:t>
      </w:r>
    </w:p>
    <w:p w:rsidR="00DD0BC9" w:rsidRPr="002B1AA6" w:rsidRDefault="00DD0BC9" w:rsidP="00DD0BC9">
      <w:pPr>
        <w:pStyle w:val="teksto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2B1AA6">
        <w:rPr>
          <w:color w:val="000000"/>
          <w:sz w:val="25"/>
          <w:szCs w:val="25"/>
        </w:rPr>
        <w:t xml:space="preserve">4.2. </w:t>
      </w:r>
      <w:proofErr w:type="gramStart"/>
      <w:r w:rsidRPr="002B1AA6">
        <w:rPr>
          <w:color w:val="000000"/>
          <w:sz w:val="25"/>
          <w:szCs w:val="25"/>
        </w:rPr>
        <w:t xml:space="preserve">Выплата премий, указанных в п. 4.1 настоящего Положения, производится на основании распоряжения главы </w:t>
      </w:r>
      <w:proofErr w:type="spellStart"/>
      <w:r w:rsidR="002B1AA6" w:rsidRPr="002B1AA6">
        <w:rPr>
          <w:sz w:val="25"/>
          <w:szCs w:val="25"/>
        </w:rPr>
        <w:t>Ульдючинского</w:t>
      </w:r>
      <w:proofErr w:type="spellEnd"/>
      <w:r w:rsidR="002B1AA6" w:rsidRPr="002B1AA6">
        <w:rPr>
          <w:sz w:val="25"/>
          <w:szCs w:val="25"/>
        </w:rPr>
        <w:t xml:space="preserve"> сельского муниципального образования Республики Калмыкия</w:t>
      </w:r>
      <w:r w:rsidR="002B1AA6">
        <w:rPr>
          <w:sz w:val="25"/>
          <w:szCs w:val="25"/>
        </w:rPr>
        <w:t>,</w:t>
      </w:r>
      <w:r w:rsidRPr="002B1AA6">
        <w:rPr>
          <w:color w:val="000000"/>
          <w:sz w:val="25"/>
          <w:szCs w:val="25"/>
        </w:rPr>
        <w:t xml:space="preserve"> за счет экономии фонда оплаты труда, предусмотренного на содержание администрации сельского поселения, и не могут </w:t>
      </w:r>
      <w:r w:rsidRPr="002B1AA6">
        <w:rPr>
          <w:color w:val="000000"/>
          <w:sz w:val="25"/>
          <w:szCs w:val="25"/>
        </w:rPr>
        <w:lastRenderedPageBreak/>
        <w:t>превышать размера одного должностного оклада, кроме премии по итогам работы за год, котор</w:t>
      </w:r>
      <w:r w:rsidR="002B1AA6">
        <w:rPr>
          <w:color w:val="000000"/>
          <w:sz w:val="25"/>
          <w:szCs w:val="25"/>
        </w:rPr>
        <w:t>ая не ограничивается максимальны</w:t>
      </w:r>
      <w:r w:rsidRPr="002B1AA6">
        <w:rPr>
          <w:color w:val="000000"/>
          <w:sz w:val="25"/>
          <w:szCs w:val="25"/>
        </w:rPr>
        <w:t>м размером.</w:t>
      </w:r>
      <w:proofErr w:type="gramEnd"/>
    </w:p>
    <w:p w:rsidR="00DD0BC9" w:rsidRPr="002B1AA6" w:rsidRDefault="00DD0BC9" w:rsidP="00DD0BC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color w:val="000000"/>
          <w:sz w:val="25"/>
          <w:szCs w:val="25"/>
        </w:rPr>
        <w:t xml:space="preserve">4.3. </w:t>
      </w:r>
      <w:proofErr w:type="gramStart"/>
      <w:r w:rsidRPr="002B1AA6">
        <w:rPr>
          <w:rFonts w:ascii="Times New Roman" w:hAnsi="Times New Roman" w:cs="Times New Roman"/>
          <w:sz w:val="25"/>
          <w:szCs w:val="25"/>
        </w:rPr>
        <w:t xml:space="preserve">Право на премию по итогам работы за год имеют муниципальные служащие, проработавшие полный календарный год (то есть состоящие в списочном составе администрации </w:t>
      </w:r>
      <w:proofErr w:type="spellStart"/>
      <w:r w:rsidR="002B1AA6" w:rsidRPr="002B1AA6">
        <w:rPr>
          <w:rFonts w:ascii="Times New Roman" w:hAnsi="Times New Roman" w:cs="Times New Roman"/>
          <w:sz w:val="25"/>
          <w:szCs w:val="25"/>
        </w:rPr>
        <w:t>Ульдючинского</w:t>
      </w:r>
      <w:proofErr w:type="spellEnd"/>
      <w:r w:rsidR="002B1AA6" w:rsidRPr="002B1AA6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Республики Калмыкия</w:t>
      </w:r>
      <w:r w:rsidR="002B1AA6">
        <w:rPr>
          <w:rFonts w:ascii="Times New Roman" w:hAnsi="Times New Roman" w:cs="Times New Roman"/>
          <w:sz w:val="25"/>
          <w:szCs w:val="25"/>
        </w:rPr>
        <w:t xml:space="preserve"> </w:t>
      </w:r>
      <w:r w:rsidR="002B1AA6" w:rsidRPr="002B1AA6">
        <w:rPr>
          <w:rFonts w:ascii="Times New Roman" w:hAnsi="Times New Roman" w:cs="Times New Roman"/>
          <w:sz w:val="25"/>
          <w:szCs w:val="25"/>
        </w:rPr>
        <w:t xml:space="preserve"> </w:t>
      </w:r>
      <w:r w:rsidRPr="002B1AA6">
        <w:rPr>
          <w:rFonts w:ascii="Times New Roman" w:hAnsi="Times New Roman" w:cs="Times New Roman"/>
          <w:sz w:val="25"/>
          <w:szCs w:val="25"/>
        </w:rPr>
        <w:t xml:space="preserve">в соответствии с Реестром должностей муниципальной службы администрации </w:t>
      </w:r>
      <w:proofErr w:type="spellStart"/>
      <w:r w:rsidR="002B1AA6" w:rsidRPr="002B1AA6">
        <w:rPr>
          <w:rFonts w:ascii="Times New Roman" w:hAnsi="Times New Roman" w:cs="Times New Roman"/>
          <w:sz w:val="25"/>
          <w:szCs w:val="25"/>
        </w:rPr>
        <w:t>Ульдючинского</w:t>
      </w:r>
      <w:proofErr w:type="spellEnd"/>
      <w:r w:rsidR="002B1AA6" w:rsidRPr="002B1AA6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Республики Калмыкия</w:t>
      </w:r>
      <w:r w:rsidR="002B1AA6" w:rsidRPr="002B1AA6">
        <w:rPr>
          <w:rFonts w:ascii="Times New Roman" w:hAnsi="Times New Roman" w:cs="Times New Roman"/>
          <w:sz w:val="25"/>
          <w:szCs w:val="25"/>
        </w:rPr>
        <w:t xml:space="preserve"> </w:t>
      </w:r>
      <w:r w:rsidRPr="002B1AA6">
        <w:rPr>
          <w:rFonts w:ascii="Times New Roman" w:hAnsi="Times New Roman" w:cs="Times New Roman"/>
          <w:sz w:val="25"/>
          <w:szCs w:val="25"/>
        </w:rPr>
        <w:t>с первого рабочего дня по последний рабочий день соответствующего календарного года).</w:t>
      </w:r>
      <w:proofErr w:type="gramEnd"/>
    </w:p>
    <w:p w:rsidR="00DD0BC9" w:rsidRPr="002B1AA6" w:rsidRDefault="00DD0BC9" w:rsidP="00DD0BC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>4.4. Право на премию по итогам работы за год пропорционально отработанному времени имеют муниципальные служащие, проработавшие не менее шести месяцев непрерывно и состоявшие в списочном составе на последний рабочий день соответствующего календарного года, а также ушедшие в отчетном году в декретный отпуск и вышедшие из отпуска по уходу за ребенком.</w:t>
      </w:r>
    </w:p>
    <w:p w:rsidR="00DD0BC9" w:rsidRPr="002B1AA6" w:rsidRDefault="00DD0BC9" w:rsidP="00DD0BC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 xml:space="preserve">4.5. Премирование по результатам работы за год  осуществляется на основании распоряжения главы </w:t>
      </w:r>
      <w:proofErr w:type="spellStart"/>
      <w:r w:rsidR="002B1AA6" w:rsidRPr="002B1AA6">
        <w:rPr>
          <w:rFonts w:ascii="Times New Roman" w:hAnsi="Times New Roman" w:cs="Times New Roman"/>
          <w:sz w:val="25"/>
          <w:szCs w:val="25"/>
        </w:rPr>
        <w:t>Ульдючинского</w:t>
      </w:r>
      <w:proofErr w:type="spellEnd"/>
      <w:r w:rsidR="002B1AA6" w:rsidRPr="002B1AA6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Республики Калмыкия</w:t>
      </w:r>
      <w:r w:rsidRPr="002B1AA6">
        <w:rPr>
          <w:rFonts w:ascii="Times New Roman" w:hAnsi="Times New Roman" w:cs="Times New Roman"/>
          <w:sz w:val="25"/>
          <w:szCs w:val="25"/>
        </w:rPr>
        <w:t>.</w:t>
      </w:r>
    </w:p>
    <w:p w:rsidR="00DD0BC9" w:rsidRPr="002B1AA6" w:rsidRDefault="00DD0BC9" w:rsidP="00DD0BC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 xml:space="preserve">4.6. Рассмотрение разового премирования муниципальных служащих за выполнение ими разовых и иных поручений особой важности и сложности производится главой </w:t>
      </w:r>
      <w:proofErr w:type="spellStart"/>
      <w:r w:rsidR="002B1AA6" w:rsidRPr="002B1AA6">
        <w:rPr>
          <w:rFonts w:ascii="Times New Roman" w:hAnsi="Times New Roman" w:cs="Times New Roman"/>
          <w:sz w:val="25"/>
          <w:szCs w:val="25"/>
        </w:rPr>
        <w:t>Ульдючинского</w:t>
      </w:r>
      <w:proofErr w:type="spellEnd"/>
      <w:r w:rsidR="002B1AA6" w:rsidRPr="002B1AA6">
        <w:rPr>
          <w:rFonts w:ascii="Times New Roman" w:hAnsi="Times New Roman" w:cs="Times New Roman"/>
          <w:sz w:val="25"/>
          <w:szCs w:val="25"/>
        </w:rPr>
        <w:t xml:space="preserve"> сельского муниципального образования Республики Калмыкия</w:t>
      </w:r>
      <w:r w:rsidR="002B1AA6" w:rsidRPr="002B1AA6">
        <w:rPr>
          <w:rFonts w:ascii="Times New Roman" w:hAnsi="Times New Roman" w:cs="Times New Roman"/>
          <w:sz w:val="25"/>
          <w:szCs w:val="25"/>
        </w:rPr>
        <w:t xml:space="preserve"> </w:t>
      </w:r>
      <w:r w:rsidRPr="002B1AA6">
        <w:rPr>
          <w:rFonts w:ascii="Times New Roman" w:hAnsi="Times New Roman" w:cs="Times New Roman"/>
          <w:sz w:val="25"/>
          <w:szCs w:val="25"/>
        </w:rPr>
        <w:t>в четвертом квартале календарного года.</w:t>
      </w:r>
    </w:p>
    <w:p w:rsidR="00DD0BC9" w:rsidRPr="002B1AA6" w:rsidRDefault="00DD0BC9" w:rsidP="00DD0BC9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2B1AA6">
        <w:rPr>
          <w:rFonts w:ascii="Times New Roman" w:hAnsi="Times New Roman" w:cs="Times New Roman"/>
          <w:sz w:val="25"/>
          <w:szCs w:val="25"/>
        </w:rPr>
        <w:t xml:space="preserve">4.7. Премия осуществляется по итогам работы за месяц в следующем </w:t>
      </w:r>
      <w:proofErr w:type="gramStart"/>
      <w:r w:rsidRPr="002B1AA6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Pr="002B1AA6">
        <w:rPr>
          <w:rFonts w:ascii="Times New Roman" w:hAnsi="Times New Roman" w:cs="Times New Roman"/>
          <w:sz w:val="25"/>
          <w:szCs w:val="25"/>
        </w:rPr>
        <w:t xml:space="preserve"> отчетном месяце.</w:t>
      </w:r>
    </w:p>
    <w:p w:rsidR="00DD0BC9" w:rsidRPr="00DD0BC9" w:rsidRDefault="00DD0BC9" w:rsidP="00DD0BC9">
      <w:pPr>
        <w:jc w:val="both"/>
        <w:rPr>
          <w:sz w:val="28"/>
          <w:szCs w:val="28"/>
          <w:lang w:val="ru-RU"/>
        </w:rPr>
      </w:pPr>
    </w:p>
    <w:p w:rsidR="00DD0BC9" w:rsidRPr="00DD0BC9" w:rsidRDefault="00DD0BC9" w:rsidP="00DD0BC9">
      <w:pPr>
        <w:jc w:val="center"/>
        <w:rPr>
          <w:b w:val="0"/>
          <w:sz w:val="28"/>
          <w:szCs w:val="28"/>
          <w:lang w:val="ru-RU"/>
        </w:rPr>
      </w:pPr>
      <w:r w:rsidRPr="00DD0BC9">
        <w:rPr>
          <w:b w:val="0"/>
          <w:sz w:val="28"/>
          <w:szCs w:val="28"/>
          <w:lang w:val="ru-RU"/>
        </w:rPr>
        <w:t>5. Заключительные положения</w:t>
      </w:r>
    </w:p>
    <w:p w:rsidR="00DD0BC9" w:rsidRPr="00DD0BC9" w:rsidRDefault="00DD0BC9" w:rsidP="00DD0BC9">
      <w:pPr>
        <w:jc w:val="center"/>
        <w:rPr>
          <w:b w:val="0"/>
          <w:sz w:val="16"/>
          <w:lang w:val="ru-RU"/>
        </w:rPr>
      </w:pPr>
    </w:p>
    <w:p w:rsidR="00DD0BC9" w:rsidRPr="002B1AA6" w:rsidRDefault="00DD0BC9" w:rsidP="00DD0BC9">
      <w:pPr>
        <w:ind w:firstLine="709"/>
        <w:jc w:val="both"/>
        <w:rPr>
          <w:b w:val="0"/>
          <w:sz w:val="25"/>
          <w:szCs w:val="25"/>
          <w:lang w:val="ru-RU"/>
        </w:rPr>
      </w:pPr>
      <w:r w:rsidRPr="002B1AA6">
        <w:rPr>
          <w:b w:val="0"/>
          <w:sz w:val="25"/>
          <w:szCs w:val="25"/>
          <w:lang w:val="ru-RU"/>
        </w:rPr>
        <w:t xml:space="preserve">5.1. Решения о выплате премии оформляются распоряжением  главы </w:t>
      </w:r>
      <w:proofErr w:type="spellStart"/>
      <w:r w:rsidR="002B1AA6">
        <w:rPr>
          <w:b w:val="0"/>
          <w:sz w:val="25"/>
          <w:szCs w:val="25"/>
          <w:lang w:val="ru-RU"/>
        </w:rPr>
        <w:t>Ульдючинского</w:t>
      </w:r>
      <w:proofErr w:type="spellEnd"/>
      <w:r w:rsidR="002B1AA6">
        <w:rPr>
          <w:b w:val="0"/>
          <w:sz w:val="25"/>
          <w:szCs w:val="25"/>
          <w:lang w:val="ru-RU"/>
        </w:rPr>
        <w:t xml:space="preserve"> сельского муниципального образования</w:t>
      </w:r>
      <w:r w:rsidRPr="002B1AA6">
        <w:rPr>
          <w:b w:val="0"/>
          <w:sz w:val="25"/>
          <w:szCs w:val="25"/>
          <w:lang w:val="ru-RU"/>
        </w:rPr>
        <w:t xml:space="preserve"> Республики К</w:t>
      </w:r>
      <w:r w:rsidR="002B1AA6">
        <w:rPr>
          <w:b w:val="0"/>
          <w:sz w:val="25"/>
          <w:szCs w:val="25"/>
          <w:lang w:val="ru-RU"/>
        </w:rPr>
        <w:t>алмыкия</w:t>
      </w:r>
      <w:r w:rsidRPr="002B1AA6">
        <w:rPr>
          <w:b w:val="0"/>
          <w:sz w:val="25"/>
          <w:szCs w:val="25"/>
          <w:lang w:val="ru-RU"/>
        </w:rPr>
        <w:t>.</w:t>
      </w:r>
    </w:p>
    <w:p w:rsidR="00DD0BC9" w:rsidRPr="002B1AA6" w:rsidRDefault="00DD0BC9" w:rsidP="00DD0BC9">
      <w:pPr>
        <w:ind w:firstLine="709"/>
        <w:jc w:val="both"/>
        <w:rPr>
          <w:b w:val="0"/>
          <w:sz w:val="25"/>
          <w:szCs w:val="25"/>
          <w:lang w:val="ru-RU"/>
        </w:rPr>
      </w:pPr>
      <w:r w:rsidRPr="002B1AA6">
        <w:rPr>
          <w:b w:val="0"/>
          <w:sz w:val="25"/>
          <w:szCs w:val="25"/>
          <w:lang w:val="ru-RU"/>
        </w:rPr>
        <w:t xml:space="preserve">5.2. Финансирование расходов на выплату премий осуществляется в пределах утвержденного фонда оплаты труда по </w:t>
      </w:r>
      <w:proofErr w:type="spellStart"/>
      <w:r w:rsidR="002B1AA6">
        <w:rPr>
          <w:b w:val="0"/>
          <w:sz w:val="25"/>
          <w:szCs w:val="25"/>
          <w:lang w:val="ru-RU"/>
        </w:rPr>
        <w:t>Ульдючинского</w:t>
      </w:r>
      <w:proofErr w:type="spellEnd"/>
      <w:r w:rsidR="002B1AA6">
        <w:rPr>
          <w:b w:val="0"/>
          <w:sz w:val="25"/>
          <w:szCs w:val="25"/>
          <w:lang w:val="ru-RU"/>
        </w:rPr>
        <w:t xml:space="preserve"> сельского муниципального образования Республики Калмыкия</w:t>
      </w:r>
      <w:r w:rsidRPr="002B1AA6">
        <w:rPr>
          <w:b w:val="0"/>
          <w:sz w:val="25"/>
          <w:szCs w:val="25"/>
          <w:lang w:val="ru-RU"/>
        </w:rPr>
        <w:t>, с учетом изменений на очередной финансовый год.</w:t>
      </w:r>
    </w:p>
    <w:p w:rsidR="00DD0BC9" w:rsidRDefault="00DD0BC9" w:rsidP="00BB1114">
      <w:pPr>
        <w:jc w:val="right"/>
        <w:rPr>
          <w:b w:val="0"/>
          <w:lang w:val="ru-RU"/>
        </w:rPr>
      </w:pPr>
    </w:p>
    <w:sectPr w:rsidR="00DD0BC9" w:rsidSect="00B93AD6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C64559"/>
    <w:multiLevelType w:val="hybridMultilevel"/>
    <w:tmpl w:val="7A78B638"/>
    <w:lvl w:ilvl="0" w:tplc="A2FAF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9C641F"/>
    <w:multiLevelType w:val="multilevel"/>
    <w:tmpl w:val="80C22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">
    <w:nsid w:val="4CDA105E"/>
    <w:multiLevelType w:val="hybridMultilevel"/>
    <w:tmpl w:val="2CD8E8BC"/>
    <w:lvl w:ilvl="0" w:tplc="91AE43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B40"/>
    <w:rsid w:val="00056506"/>
    <w:rsid w:val="000A095B"/>
    <w:rsid w:val="000B258A"/>
    <w:rsid w:val="000B3390"/>
    <w:rsid w:val="000F5CF3"/>
    <w:rsid w:val="001027A4"/>
    <w:rsid w:val="00140D38"/>
    <w:rsid w:val="001B7F98"/>
    <w:rsid w:val="00234844"/>
    <w:rsid w:val="002749A3"/>
    <w:rsid w:val="00281F72"/>
    <w:rsid w:val="002B1AA6"/>
    <w:rsid w:val="002B419E"/>
    <w:rsid w:val="002F117C"/>
    <w:rsid w:val="003836E0"/>
    <w:rsid w:val="003A23D8"/>
    <w:rsid w:val="003E6646"/>
    <w:rsid w:val="003F2A8E"/>
    <w:rsid w:val="004950D5"/>
    <w:rsid w:val="004C7E7C"/>
    <w:rsid w:val="0050780A"/>
    <w:rsid w:val="00566ED6"/>
    <w:rsid w:val="00585625"/>
    <w:rsid w:val="005A2893"/>
    <w:rsid w:val="0060107D"/>
    <w:rsid w:val="0065547C"/>
    <w:rsid w:val="00683D25"/>
    <w:rsid w:val="00694DFA"/>
    <w:rsid w:val="006966BA"/>
    <w:rsid w:val="006A5792"/>
    <w:rsid w:val="006B52ED"/>
    <w:rsid w:val="00745A87"/>
    <w:rsid w:val="007660F5"/>
    <w:rsid w:val="00776A3A"/>
    <w:rsid w:val="00792232"/>
    <w:rsid w:val="007C3254"/>
    <w:rsid w:val="007F526B"/>
    <w:rsid w:val="00815342"/>
    <w:rsid w:val="0082294B"/>
    <w:rsid w:val="008579B9"/>
    <w:rsid w:val="00870137"/>
    <w:rsid w:val="00893AD4"/>
    <w:rsid w:val="008A0181"/>
    <w:rsid w:val="008D4DF2"/>
    <w:rsid w:val="008E755A"/>
    <w:rsid w:val="008F76B2"/>
    <w:rsid w:val="00902D69"/>
    <w:rsid w:val="00954BD5"/>
    <w:rsid w:val="00A02482"/>
    <w:rsid w:val="00AA4569"/>
    <w:rsid w:val="00AB6C33"/>
    <w:rsid w:val="00AD34D8"/>
    <w:rsid w:val="00B0455C"/>
    <w:rsid w:val="00B157B4"/>
    <w:rsid w:val="00BB1114"/>
    <w:rsid w:val="00BC42F4"/>
    <w:rsid w:val="00BD6416"/>
    <w:rsid w:val="00C105AB"/>
    <w:rsid w:val="00C2767C"/>
    <w:rsid w:val="00C451C3"/>
    <w:rsid w:val="00C7576A"/>
    <w:rsid w:val="00C91E5D"/>
    <w:rsid w:val="00C9382E"/>
    <w:rsid w:val="00CC0574"/>
    <w:rsid w:val="00CD5F18"/>
    <w:rsid w:val="00CE6789"/>
    <w:rsid w:val="00D35837"/>
    <w:rsid w:val="00D37B33"/>
    <w:rsid w:val="00D5066E"/>
    <w:rsid w:val="00D50CDB"/>
    <w:rsid w:val="00DC5C21"/>
    <w:rsid w:val="00DD0BC9"/>
    <w:rsid w:val="00E54EDC"/>
    <w:rsid w:val="00E8043A"/>
    <w:rsid w:val="00E92EA5"/>
    <w:rsid w:val="00EB5910"/>
    <w:rsid w:val="00EC2EDF"/>
    <w:rsid w:val="00ED7077"/>
    <w:rsid w:val="00EF53C2"/>
    <w:rsid w:val="00F2162E"/>
    <w:rsid w:val="00F25D33"/>
    <w:rsid w:val="00F37571"/>
    <w:rsid w:val="00F437A1"/>
    <w:rsid w:val="00F750BF"/>
    <w:rsid w:val="00F94954"/>
    <w:rsid w:val="00FC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DD0BC9"/>
    <w:pPr>
      <w:keepNext/>
      <w:spacing w:before="240" w:after="60"/>
      <w:outlineLvl w:val="3"/>
    </w:pPr>
    <w:rPr>
      <w:rFonts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BB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D0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D0BC9"/>
  </w:style>
  <w:style w:type="paragraph" w:customStyle="1" w:styleId="tekstob">
    <w:name w:val="tekstob"/>
    <w:basedOn w:val="a"/>
    <w:rsid w:val="00DD0BC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3">
    <w:name w:val="heading 3"/>
    <w:basedOn w:val="a"/>
    <w:next w:val="a"/>
    <w:link w:val="30"/>
    <w:qFormat/>
    <w:rsid w:val="00F750BF"/>
    <w:pPr>
      <w:keepNext/>
      <w:spacing w:before="240" w:after="60"/>
      <w:outlineLvl w:val="2"/>
    </w:pPr>
    <w:rPr>
      <w:rFonts w:ascii="Arial" w:hAnsi="Arial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DD0BC9"/>
    <w:pPr>
      <w:keepNext/>
      <w:spacing w:before="240" w:after="60"/>
      <w:outlineLvl w:val="3"/>
    </w:pPr>
    <w:rPr>
      <w:rFonts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65547C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566E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66ED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customStyle="1" w:styleId="30">
    <w:name w:val="Заголовок 3 Знак"/>
    <w:basedOn w:val="a0"/>
    <w:link w:val="3"/>
    <w:rsid w:val="00F750BF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b">
    <w:name w:val="Table Grid"/>
    <w:basedOn w:val="a1"/>
    <w:uiPriority w:val="59"/>
    <w:rsid w:val="00BB11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DD0BC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D0BC9"/>
  </w:style>
  <w:style w:type="paragraph" w:customStyle="1" w:styleId="tekstob">
    <w:name w:val="tekstob"/>
    <w:basedOn w:val="a"/>
    <w:rsid w:val="00DD0BC9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EDA0-08C5-40BC-A282-465D3B2E6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2018-12-17T12:28:00Z</cp:lastPrinted>
  <dcterms:created xsi:type="dcterms:W3CDTF">2018-12-24T11:31:00Z</dcterms:created>
  <dcterms:modified xsi:type="dcterms:W3CDTF">2018-12-24T11:38:00Z</dcterms:modified>
</cp:coreProperties>
</file>