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947C19" w:rsidRDefault="00787299" w:rsidP="00787299">
      <w:pPr>
        <w:jc w:val="center"/>
        <w:rPr>
          <w:sz w:val="26"/>
          <w:szCs w:val="26"/>
          <w:lang w:val="ru-RU"/>
        </w:rPr>
      </w:pPr>
      <w:r w:rsidRPr="00947C19">
        <w:rPr>
          <w:sz w:val="26"/>
          <w:szCs w:val="26"/>
          <w:lang w:val="ru-RU"/>
        </w:rPr>
        <w:t>РОССИЙСКАЯ ФЕДЕРАЦИЯ</w:t>
      </w:r>
    </w:p>
    <w:p w:rsidR="00787299" w:rsidRPr="00947C19" w:rsidRDefault="00787299" w:rsidP="00787299">
      <w:pPr>
        <w:jc w:val="center"/>
        <w:rPr>
          <w:sz w:val="26"/>
          <w:szCs w:val="26"/>
          <w:lang w:val="ru-RU"/>
        </w:rPr>
      </w:pPr>
      <w:r w:rsidRPr="00947C19">
        <w:rPr>
          <w:sz w:val="26"/>
          <w:szCs w:val="26"/>
          <w:lang w:val="ru-RU"/>
        </w:rPr>
        <w:t>РЕСПУБЛИКА КАЛМЫКИЯ</w:t>
      </w:r>
    </w:p>
    <w:p w:rsidR="00787299" w:rsidRPr="00947C19" w:rsidRDefault="00787299" w:rsidP="00787299">
      <w:pPr>
        <w:jc w:val="center"/>
        <w:rPr>
          <w:sz w:val="26"/>
          <w:szCs w:val="26"/>
          <w:lang w:val="ru-RU"/>
        </w:rPr>
      </w:pPr>
      <w:r w:rsidRPr="00947C19">
        <w:rPr>
          <w:sz w:val="26"/>
          <w:szCs w:val="26"/>
          <w:lang w:val="ru-RU"/>
        </w:rPr>
        <w:t>СОБРАНИЕ ДЕПУТАТОВ</w:t>
      </w:r>
    </w:p>
    <w:p w:rsidR="00787299" w:rsidRPr="00947C19" w:rsidRDefault="00787299" w:rsidP="00787299">
      <w:pPr>
        <w:jc w:val="center"/>
        <w:rPr>
          <w:sz w:val="26"/>
          <w:szCs w:val="26"/>
          <w:lang w:val="ru-RU"/>
        </w:rPr>
      </w:pPr>
      <w:r w:rsidRPr="00947C19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947C19" w:rsidRDefault="00787299" w:rsidP="00787299">
      <w:pPr>
        <w:jc w:val="center"/>
        <w:rPr>
          <w:sz w:val="26"/>
          <w:szCs w:val="26"/>
          <w:lang w:val="ru-RU"/>
        </w:rPr>
      </w:pPr>
      <w:r w:rsidRPr="00947C19">
        <w:rPr>
          <w:sz w:val="26"/>
          <w:szCs w:val="26"/>
          <w:lang w:val="ru-RU"/>
        </w:rPr>
        <w:t>МУНИЦИПАЛЬНОГО  ОБРАЗОВАНИЯ</w:t>
      </w:r>
    </w:p>
    <w:p w:rsidR="00787299" w:rsidRPr="00947C19" w:rsidRDefault="00787299" w:rsidP="00787299">
      <w:pPr>
        <w:jc w:val="center"/>
        <w:rPr>
          <w:sz w:val="26"/>
          <w:szCs w:val="26"/>
          <w:lang w:val="ru-RU"/>
        </w:rPr>
      </w:pPr>
      <w:r w:rsidRPr="00947C19">
        <w:rPr>
          <w:sz w:val="26"/>
          <w:szCs w:val="26"/>
          <w:lang w:val="ru-RU"/>
        </w:rPr>
        <w:t>РЕСПУБЛИКИ КАЛМЫКИЯ</w:t>
      </w:r>
    </w:p>
    <w:p w:rsidR="00787299" w:rsidRPr="00947C19" w:rsidRDefault="00787299" w:rsidP="00787299">
      <w:pPr>
        <w:jc w:val="center"/>
        <w:rPr>
          <w:sz w:val="26"/>
          <w:szCs w:val="26"/>
          <w:lang w:val="ru-RU"/>
        </w:rPr>
      </w:pPr>
      <w:r w:rsidRPr="00947C19">
        <w:rPr>
          <w:sz w:val="26"/>
          <w:szCs w:val="26"/>
          <w:lang w:val="ru-RU"/>
        </w:rPr>
        <w:t>ЧЕТВРТОГО СОЗЫВА</w:t>
      </w:r>
    </w:p>
    <w:p w:rsidR="00787299" w:rsidRPr="00947C19" w:rsidRDefault="00787299" w:rsidP="00787299">
      <w:pPr>
        <w:jc w:val="center"/>
        <w:rPr>
          <w:sz w:val="26"/>
          <w:szCs w:val="26"/>
          <w:lang w:val="ru-RU"/>
        </w:rPr>
      </w:pPr>
    </w:p>
    <w:p w:rsidR="00787299" w:rsidRPr="00947C19" w:rsidRDefault="00787299" w:rsidP="00787299">
      <w:pPr>
        <w:jc w:val="center"/>
        <w:rPr>
          <w:sz w:val="26"/>
          <w:szCs w:val="26"/>
          <w:lang w:val="ru-RU"/>
        </w:rPr>
      </w:pPr>
      <w:r w:rsidRPr="00947C19">
        <w:rPr>
          <w:sz w:val="26"/>
          <w:szCs w:val="26"/>
          <w:lang w:val="ru-RU"/>
        </w:rPr>
        <w:t>РЕШЕНИЕ</w:t>
      </w:r>
    </w:p>
    <w:p w:rsidR="00787299" w:rsidRPr="00947C19" w:rsidRDefault="00787299" w:rsidP="00787299">
      <w:pPr>
        <w:keepNext/>
        <w:jc w:val="center"/>
        <w:outlineLvl w:val="0"/>
        <w:rPr>
          <w:b w:val="0"/>
          <w:bCs w:val="0"/>
          <w:kern w:val="32"/>
          <w:sz w:val="26"/>
          <w:szCs w:val="26"/>
          <w:lang w:val="ru-RU"/>
        </w:rPr>
      </w:pPr>
    </w:p>
    <w:p w:rsidR="00787299" w:rsidRPr="00947C19" w:rsidRDefault="00787299" w:rsidP="00787299">
      <w:pPr>
        <w:rPr>
          <w:b w:val="0"/>
          <w:sz w:val="26"/>
          <w:szCs w:val="26"/>
          <w:lang w:val="ru-RU"/>
        </w:rPr>
      </w:pPr>
      <w:r w:rsidRPr="00947C19">
        <w:rPr>
          <w:b w:val="0"/>
          <w:sz w:val="26"/>
          <w:szCs w:val="26"/>
          <w:lang w:val="ru-RU"/>
        </w:rPr>
        <w:t>от «</w:t>
      </w:r>
      <w:r w:rsidR="00A92AF4" w:rsidRPr="00947C19">
        <w:rPr>
          <w:b w:val="0"/>
          <w:sz w:val="26"/>
          <w:szCs w:val="26"/>
          <w:lang w:val="ru-RU"/>
        </w:rPr>
        <w:t>22</w:t>
      </w:r>
      <w:r w:rsidRPr="00947C19">
        <w:rPr>
          <w:b w:val="0"/>
          <w:sz w:val="26"/>
          <w:szCs w:val="26"/>
          <w:lang w:val="ru-RU"/>
        </w:rPr>
        <w:t xml:space="preserve">» </w:t>
      </w:r>
      <w:r w:rsidR="00A92AF4" w:rsidRPr="00947C19">
        <w:rPr>
          <w:b w:val="0"/>
          <w:sz w:val="26"/>
          <w:szCs w:val="26"/>
          <w:lang w:val="ru-RU"/>
        </w:rPr>
        <w:t>ноября</w:t>
      </w:r>
      <w:r w:rsidRPr="00947C19">
        <w:rPr>
          <w:b w:val="0"/>
          <w:sz w:val="26"/>
          <w:szCs w:val="26"/>
          <w:lang w:val="ru-RU"/>
        </w:rPr>
        <w:t xml:space="preserve"> 2019 года                          № </w:t>
      </w:r>
      <w:r w:rsidR="00A92AF4" w:rsidRPr="00947C19">
        <w:rPr>
          <w:b w:val="0"/>
          <w:sz w:val="26"/>
          <w:szCs w:val="26"/>
          <w:lang w:val="ru-RU"/>
        </w:rPr>
        <w:t>41</w:t>
      </w:r>
      <w:r w:rsidRPr="00947C19">
        <w:rPr>
          <w:b w:val="0"/>
          <w:sz w:val="26"/>
          <w:szCs w:val="26"/>
          <w:lang w:val="ru-RU"/>
        </w:rPr>
        <w:t xml:space="preserve">                                с. </w:t>
      </w:r>
      <w:proofErr w:type="spellStart"/>
      <w:r w:rsidRPr="00947C19">
        <w:rPr>
          <w:b w:val="0"/>
          <w:sz w:val="26"/>
          <w:szCs w:val="26"/>
          <w:lang w:val="ru-RU"/>
        </w:rPr>
        <w:t>Ульдючины</w:t>
      </w:r>
      <w:proofErr w:type="spellEnd"/>
    </w:p>
    <w:p w:rsidR="00C7576A" w:rsidRPr="00947C19" w:rsidRDefault="00C7576A" w:rsidP="00C7576A">
      <w:pPr>
        <w:jc w:val="both"/>
        <w:rPr>
          <w:b w:val="0"/>
          <w:bCs w:val="0"/>
          <w:sz w:val="26"/>
          <w:szCs w:val="26"/>
          <w:lang w:val="ru-RU"/>
        </w:rPr>
      </w:pPr>
    </w:p>
    <w:p w:rsidR="00A92AF4" w:rsidRPr="00947C19" w:rsidRDefault="00A92AF4" w:rsidP="00A92AF4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947C19">
        <w:rPr>
          <w:rStyle w:val="a6"/>
          <w:color w:val="000000"/>
          <w:sz w:val="26"/>
          <w:szCs w:val="26"/>
        </w:rPr>
        <w:t xml:space="preserve">«О налоге  на имущество физических лиц на территории </w:t>
      </w:r>
      <w:r w:rsidR="0066122A" w:rsidRPr="00947C19">
        <w:rPr>
          <w:rStyle w:val="a6"/>
          <w:color w:val="000000"/>
          <w:sz w:val="26"/>
          <w:szCs w:val="26"/>
        </w:rPr>
        <w:t>Ульдючинского</w:t>
      </w:r>
      <w:r w:rsidRPr="00947C19">
        <w:rPr>
          <w:rStyle w:val="a6"/>
          <w:color w:val="000000"/>
          <w:sz w:val="26"/>
          <w:szCs w:val="26"/>
        </w:rPr>
        <w:t xml:space="preserve"> сельского муниципального образования Республики Калмыкия »</w:t>
      </w:r>
    </w:p>
    <w:p w:rsidR="00A92AF4" w:rsidRPr="00947C19" w:rsidRDefault="00A92AF4" w:rsidP="00A92AF4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6"/>
          <w:szCs w:val="26"/>
        </w:rPr>
      </w:pPr>
    </w:p>
    <w:p w:rsidR="00A92AF4" w:rsidRPr="00947C19" w:rsidRDefault="00A92AF4" w:rsidP="00947C19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47C19">
        <w:rPr>
          <w:rStyle w:val="a6"/>
          <w:color w:val="000000"/>
          <w:sz w:val="26"/>
          <w:szCs w:val="26"/>
        </w:rPr>
        <w:t> </w:t>
      </w:r>
      <w:r w:rsidRPr="00947C19">
        <w:rPr>
          <w:sz w:val="26"/>
          <w:szCs w:val="26"/>
        </w:rPr>
        <w:t xml:space="preserve">В соответствии с  главой 32 Налогового кодекса Российской Федерации,  </w:t>
      </w:r>
      <w:r w:rsidRPr="00947C19">
        <w:rPr>
          <w:color w:val="000000"/>
          <w:sz w:val="26"/>
          <w:szCs w:val="26"/>
        </w:rPr>
        <w:t xml:space="preserve">Федеральным законом от 06.10.2003г. № 131- ФЗ  «Об общих принципах организации местного самоуправления в Российской Федерации», Уставом </w:t>
      </w:r>
      <w:r w:rsidR="0066122A" w:rsidRPr="00947C19">
        <w:rPr>
          <w:color w:val="000000"/>
          <w:sz w:val="26"/>
          <w:szCs w:val="26"/>
        </w:rPr>
        <w:t>Ульдючинского</w:t>
      </w:r>
      <w:r w:rsidRPr="00947C19">
        <w:rPr>
          <w:color w:val="000000"/>
          <w:sz w:val="26"/>
          <w:szCs w:val="26"/>
        </w:rPr>
        <w:t xml:space="preserve"> </w:t>
      </w:r>
      <w:r w:rsidRPr="00947C19">
        <w:rPr>
          <w:sz w:val="26"/>
          <w:szCs w:val="26"/>
        </w:rPr>
        <w:t xml:space="preserve">сельского муниципального образования Республики Калмыкия,  Собрание депутатов </w:t>
      </w:r>
      <w:r w:rsidR="0066122A" w:rsidRPr="00947C19">
        <w:rPr>
          <w:sz w:val="26"/>
          <w:szCs w:val="26"/>
        </w:rPr>
        <w:t>Ульдючинского</w:t>
      </w:r>
      <w:r w:rsidRPr="00947C19">
        <w:rPr>
          <w:sz w:val="26"/>
          <w:szCs w:val="26"/>
        </w:rPr>
        <w:t xml:space="preserve"> сельского муниципального образования Республики Калмыкия</w:t>
      </w:r>
    </w:p>
    <w:p w:rsidR="00A92AF4" w:rsidRPr="00947C19" w:rsidRDefault="00A92AF4" w:rsidP="00A92AF4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947C19">
        <w:rPr>
          <w:b/>
          <w:color w:val="000000"/>
          <w:sz w:val="26"/>
          <w:szCs w:val="26"/>
        </w:rPr>
        <w:t>решило:</w:t>
      </w:r>
    </w:p>
    <w:p w:rsidR="00A92AF4" w:rsidRPr="00947C19" w:rsidRDefault="00A92AF4" w:rsidP="00A92AF4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947C19">
        <w:rPr>
          <w:color w:val="000000"/>
          <w:sz w:val="26"/>
          <w:szCs w:val="26"/>
        </w:rPr>
        <w:t> </w:t>
      </w:r>
    </w:p>
    <w:p w:rsidR="00A92AF4" w:rsidRPr="00947C19" w:rsidRDefault="00A92AF4" w:rsidP="00A92AF4">
      <w:pPr>
        <w:pStyle w:val="a7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600"/>
        <w:jc w:val="both"/>
        <w:rPr>
          <w:color w:val="000000"/>
          <w:sz w:val="26"/>
          <w:szCs w:val="26"/>
        </w:rPr>
      </w:pPr>
      <w:r w:rsidRPr="00947C19">
        <w:rPr>
          <w:color w:val="000000"/>
          <w:sz w:val="26"/>
          <w:szCs w:val="26"/>
        </w:rPr>
        <w:t xml:space="preserve">Установить   и ввести в действие на территории </w:t>
      </w:r>
      <w:r w:rsidR="0066122A" w:rsidRPr="00947C19">
        <w:rPr>
          <w:color w:val="000000"/>
          <w:sz w:val="26"/>
          <w:szCs w:val="26"/>
        </w:rPr>
        <w:t>Ульдючинского</w:t>
      </w:r>
      <w:r w:rsidRPr="00947C19">
        <w:rPr>
          <w:color w:val="000000"/>
          <w:sz w:val="26"/>
          <w:szCs w:val="26"/>
        </w:rPr>
        <w:t xml:space="preserve"> сельского муниципального образования Республики Калмыкия налог на имущество физических лиц, исходя из кадастровой стоимости объектов налогообложения.</w:t>
      </w:r>
    </w:p>
    <w:p w:rsidR="00A92AF4" w:rsidRPr="00947C19" w:rsidRDefault="00A92AF4" w:rsidP="00A92AF4">
      <w:pPr>
        <w:pStyle w:val="s1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142" w:firstLine="458"/>
        <w:jc w:val="both"/>
        <w:rPr>
          <w:bCs/>
          <w:color w:val="000000"/>
          <w:sz w:val="26"/>
          <w:szCs w:val="26"/>
        </w:rPr>
      </w:pPr>
      <w:r w:rsidRPr="00947C19">
        <w:rPr>
          <w:bCs/>
          <w:color w:val="000000"/>
          <w:sz w:val="26"/>
          <w:szCs w:val="26"/>
        </w:rPr>
        <w:t>Налоговые ставки устанавливаются в следующих размерах исходя из кадастровой стоимости объекта налогообложения:</w:t>
      </w:r>
    </w:p>
    <w:p w:rsidR="00A92AF4" w:rsidRPr="00947C19" w:rsidRDefault="00A92AF4" w:rsidP="00A92AF4">
      <w:pPr>
        <w:pStyle w:val="s1"/>
        <w:spacing w:before="0" w:beforeAutospacing="0" w:after="0" w:afterAutospacing="0"/>
        <w:rPr>
          <w:bCs/>
          <w:color w:val="000000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2"/>
        <w:gridCol w:w="2457"/>
      </w:tblGrid>
      <w:tr w:rsidR="00A92AF4" w:rsidRPr="00947C19" w:rsidTr="002206B5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2AF4" w:rsidRPr="00947C19" w:rsidRDefault="00A92AF4" w:rsidP="002206B5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947C19">
              <w:rPr>
                <w:rFonts w:cs="Times New Roman"/>
                <w:b w:val="0"/>
                <w:sz w:val="26"/>
                <w:szCs w:val="26"/>
              </w:rPr>
              <w:t>Объекты</w:t>
            </w:r>
            <w:proofErr w:type="spellEnd"/>
            <w:r w:rsidRPr="00947C19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47C19">
              <w:rPr>
                <w:rFonts w:cs="Times New Roman"/>
                <w:b w:val="0"/>
                <w:sz w:val="26"/>
                <w:szCs w:val="26"/>
              </w:rPr>
              <w:t>налогообложения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F56" w:rsidRDefault="00CA4F56" w:rsidP="002206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</w:p>
          <w:p w:rsidR="00A92AF4" w:rsidRPr="00947C19" w:rsidRDefault="00A92AF4" w:rsidP="002206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947C19">
              <w:rPr>
                <w:rFonts w:cs="Times New Roman"/>
                <w:b w:val="0"/>
                <w:sz w:val="26"/>
                <w:szCs w:val="26"/>
              </w:rPr>
              <w:t>Налоговая</w:t>
            </w:r>
            <w:proofErr w:type="spellEnd"/>
            <w:r w:rsidRPr="00947C19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47C19">
              <w:rPr>
                <w:rFonts w:cs="Times New Roman"/>
                <w:b w:val="0"/>
                <w:sz w:val="26"/>
                <w:szCs w:val="26"/>
              </w:rPr>
              <w:t>ставка</w:t>
            </w:r>
            <w:proofErr w:type="spellEnd"/>
            <w:r w:rsidRPr="00947C19">
              <w:rPr>
                <w:rFonts w:cs="Times New Roman"/>
                <w:b w:val="0"/>
                <w:sz w:val="26"/>
                <w:szCs w:val="26"/>
              </w:rPr>
              <w:t>, %</w:t>
            </w:r>
          </w:p>
        </w:tc>
      </w:tr>
      <w:tr w:rsidR="00A92AF4" w:rsidRPr="00947C19" w:rsidTr="002206B5">
        <w:trPr>
          <w:trHeight w:val="344"/>
        </w:trPr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4" w:rsidRPr="00947C19" w:rsidRDefault="00A92AF4" w:rsidP="002206B5">
            <w:pPr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 w:rsidRPr="00947C19">
              <w:rPr>
                <w:rFonts w:cs="Times New Roman"/>
                <w:b w:val="0"/>
                <w:sz w:val="26"/>
                <w:szCs w:val="26"/>
                <w:lang w:val="ru-RU"/>
              </w:rPr>
              <w:t>1) жилые дома, части жилых домов, квартир, частей квартир, комнат;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2AF4" w:rsidRPr="00947C19" w:rsidRDefault="00A92AF4" w:rsidP="0066122A">
            <w:pPr>
              <w:tabs>
                <w:tab w:val="left" w:pos="1257"/>
                <w:tab w:val="center" w:pos="1522"/>
              </w:tabs>
              <w:autoSpaceDE w:val="0"/>
              <w:autoSpaceDN w:val="0"/>
              <w:adjustRightInd w:val="0"/>
              <w:ind w:firstLine="709"/>
              <w:rPr>
                <w:rFonts w:cs="Times New Roman"/>
                <w:b w:val="0"/>
                <w:color w:val="FF0000"/>
                <w:sz w:val="26"/>
                <w:szCs w:val="26"/>
              </w:rPr>
            </w:pPr>
            <w:r w:rsidRPr="00947C19">
              <w:rPr>
                <w:rFonts w:cs="Times New Roman"/>
                <w:b w:val="0"/>
                <w:sz w:val="26"/>
                <w:szCs w:val="26"/>
                <w:lang w:val="ru-RU"/>
              </w:rPr>
              <w:t xml:space="preserve"> </w:t>
            </w:r>
            <w:r w:rsidRPr="00947C19">
              <w:rPr>
                <w:rFonts w:cs="Times New Roman"/>
                <w:b w:val="0"/>
                <w:sz w:val="26"/>
                <w:szCs w:val="26"/>
              </w:rPr>
              <w:t>0,</w:t>
            </w:r>
            <w:r w:rsidR="0066122A" w:rsidRPr="00947C19">
              <w:rPr>
                <w:rFonts w:cs="Times New Roman"/>
                <w:b w:val="0"/>
                <w:sz w:val="26"/>
                <w:szCs w:val="26"/>
                <w:lang w:val="ru-RU"/>
              </w:rPr>
              <w:t>2</w:t>
            </w:r>
            <w:r w:rsidRPr="00947C19">
              <w:rPr>
                <w:rFonts w:cs="Times New Roman"/>
                <w:b w:val="0"/>
                <w:sz w:val="26"/>
                <w:szCs w:val="26"/>
              </w:rPr>
              <w:tab/>
            </w:r>
          </w:p>
        </w:tc>
      </w:tr>
      <w:tr w:rsidR="00A92AF4" w:rsidRPr="001F2E14" w:rsidTr="002206B5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4" w:rsidRPr="00947C19" w:rsidRDefault="00A92AF4" w:rsidP="002206B5">
            <w:pPr>
              <w:autoSpaceDE w:val="0"/>
              <w:autoSpaceDN w:val="0"/>
              <w:adjustRightInd w:val="0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 w:rsidRPr="00947C19">
              <w:rPr>
                <w:rFonts w:cs="Times New Roman"/>
                <w:b w:val="0"/>
                <w:sz w:val="26"/>
                <w:szCs w:val="26"/>
                <w:lang w:val="ru-RU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</w:tcBorders>
          </w:tcPr>
          <w:p w:rsidR="00A92AF4" w:rsidRPr="00947C19" w:rsidRDefault="00A92AF4" w:rsidP="002206B5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b w:val="0"/>
                <w:sz w:val="26"/>
                <w:szCs w:val="26"/>
                <w:lang w:val="ru-RU"/>
              </w:rPr>
            </w:pPr>
          </w:p>
          <w:p w:rsidR="00A92AF4" w:rsidRPr="00947C19" w:rsidRDefault="00A92AF4" w:rsidP="002206B5">
            <w:pPr>
              <w:ind w:firstLine="709"/>
              <w:rPr>
                <w:rFonts w:cs="Times New Roman"/>
                <w:b w:val="0"/>
                <w:sz w:val="26"/>
                <w:szCs w:val="26"/>
                <w:lang w:val="ru-RU"/>
              </w:rPr>
            </w:pPr>
          </w:p>
        </w:tc>
      </w:tr>
      <w:tr w:rsidR="00A92AF4" w:rsidRPr="001F2E14" w:rsidTr="002206B5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4" w:rsidRPr="00947C19" w:rsidRDefault="00A92AF4" w:rsidP="002206B5">
            <w:pPr>
              <w:autoSpaceDE w:val="0"/>
              <w:autoSpaceDN w:val="0"/>
              <w:adjustRightInd w:val="0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 w:rsidRPr="00947C19">
              <w:rPr>
                <w:rFonts w:cs="Times New Roman"/>
                <w:b w:val="0"/>
                <w:sz w:val="26"/>
                <w:szCs w:val="26"/>
                <w:lang w:val="ru-RU"/>
              </w:rPr>
              <w:t>- единые недвижимые комплексы, в состав которых входит хотя бы один жилой дом;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</w:tcBorders>
          </w:tcPr>
          <w:p w:rsidR="00A92AF4" w:rsidRPr="00947C19" w:rsidRDefault="00A92AF4" w:rsidP="002206B5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 w:rsidRPr="00947C19">
              <w:rPr>
                <w:rFonts w:cs="Times New Roman"/>
                <w:b w:val="0"/>
                <w:sz w:val="26"/>
                <w:szCs w:val="26"/>
                <w:lang w:val="ru-RU"/>
              </w:rPr>
              <w:t xml:space="preserve">       </w:t>
            </w:r>
          </w:p>
        </w:tc>
      </w:tr>
      <w:tr w:rsidR="00A92AF4" w:rsidRPr="001F2E14" w:rsidTr="002206B5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4" w:rsidRPr="00947C19" w:rsidRDefault="00A92AF4" w:rsidP="002206B5">
            <w:pPr>
              <w:rPr>
                <w:rFonts w:cs="Times New Roman"/>
                <w:b w:val="0"/>
                <w:color w:val="000000"/>
                <w:sz w:val="26"/>
                <w:szCs w:val="26"/>
                <w:lang w:val="ru-RU"/>
              </w:rPr>
            </w:pPr>
            <w:proofErr w:type="gramStart"/>
            <w:r w:rsidRPr="00947C19">
              <w:rPr>
                <w:rFonts w:cs="Times New Roman"/>
                <w:b w:val="0"/>
                <w:color w:val="000000"/>
                <w:sz w:val="26"/>
                <w:szCs w:val="26"/>
                <w:lang w:val="ru-RU"/>
              </w:rPr>
              <w:t xml:space="preserve">- гаражи и </w:t>
            </w:r>
            <w:proofErr w:type="spellStart"/>
            <w:r w:rsidRPr="00947C19">
              <w:rPr>
                <w:rFonts w:cs="Times New Roman"/>
                <w:b w:val="0"/>
                <w:color w:val="000000"/>
                <w:sz w:val="26"/>
                <w:szCs w:val="26"/>
                <w:lang w:val="ru-RU"/>
              </w:rPr>
              <w:t>машино</w:t>
            </w:r>
            <w:proofErr w:type="spellEnd"/>
            <w:r w:rsidRPr="00947C19">
              <w:rPr>
                <w:rFonts w:cs="Times New Roman"/>
                <w:b w:val="0"/>
                <w:color w:val="000000"/>
                <w:sz w:val="26"/>
                <w:szCs w:val="26"/>
                <w:lang w:val="ru-RU"/>
              </w:rPr>
              <w:t xml:space="preserve">-места, в том числе расположенных в объектах налогообложения, указанных в </w:t>
            </w:r>
            <w:r w:rsidR="001F2E14">
              <w:fldChar w:fldCharType="begin"/>
            </w:r>
            <w:r w:rsidR="001F2E14" w:rsidRPr="001F2E14">
              <w:rPr>
                <w:lang w:val="ru-RU"/>
              </w:rPr>
              <w:instrText xml:space="preserve"> </w:instrText>
            </w:r>
            <w:r w:rsidR="001F2E14">
              <w:instrText>HYPERLINK</w:instrText>
            </w:r>
            <w:r w:rsidR="001F2E14" w:rsidRPr="001F2E14">
              <w:rPr>
                <w:lang w:val="ru-RU"/>
              </w:rPr>
              <w:instrText xml:space="preserve"> \</w:instrText>
            </w:r>
            <w:r w:rsidR="001F2E14">
              <w:instrText>l</w:instrText>
            </w:r>
            <w:r w:rsidR="001F2E14" w:rsidRPr="001F2E14">
              <w:rPr>
                <w:lang w:val="ru-RU"/>
              </w:rPr>
              <w:instrText xml:space="preserve"> "</w:instrText>
            </w:r>
            <w:r w:rsidR="001F2E14">
              <w:instrText>sub</w:instrText>
            </w:r>
            <w:r w:rsidR="001F2E14" w:rsidRPr="001F2E14">
              <w:rPr>
                <w:lang w:val="ru-RU"/>
              </w:rPr>
              <w:instrText xml:space="preserve">_40622" </w:instrText>
            </w:r>
            <w:r w:rsidR="001F2E14">
              <w:fldChar w:fldCharType="separate"/>
            </w:r>
            <w:r w:rsidRPr="00947C19">
              <w:rPr>
                <w:rStyle w:val="a5"/>
                <w:rFonts w:cs="Times New Roman"/>
                <w:b w:val="0"/>
                <w:color w:val="000000"/>
                <w:sz w:val="26"/>
                <w:szCs w:val="26"/>
                <w:lang w:val="ru-RU"/>
              </w:rPr>
              <w:t>подпункте 2</w:t>
            </w:r>
            <w:r w:rsidR="001F2E14">
              <w:rPr>
                <w:rStyle w:val="a5"/>
                <w:rFonts w:cs="Times New Roman"/>
                <w:b w:val="0"/>
                <w:color w:val="000000"/>
                <w:sz w:val="26"/>
                <w:szCs w:val="26"/>
                <w:lang w:val="ru-RU"/>
              </w:rPr>
              <w:fldChar w:fldCharType="end"/>
            </w:r>
            <w:r w:rsidRPr="00947C19">
              <w:rPr>
                <w:rFonts w:cs="Times New Roman"/>
                <w:b w:val="0"/>
                <w:color w:val="000000"/>
                <w:sz w:val="26"/>
                <w:szCs w:val="26"/>
                <w:lang w:val="ru-RU"/>
              </w:rPr>
              <w:t xml:space="preserve"> настоящего пункта;</w:t>
            </w:r>
            <w:proofErr w:type="gramEnd"/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</w:tcBorders>
          </w:tcPr>
          <w:p w:rsidR="00A92AF4" w:rsidRPr="00947C19" w:rsidRDefault="00A92AF4" w:rsidP="002206B5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 w:rsidRPr="00947C19">
              <w:rPr>
                <w:rFonts w:cs="Times New Roman"/>
                <w:b w:val="0"/>
                <w:sz w:val="26"/>
                <w:szCs w:val="26"/>
                <w:lang w:val="ru-RU"/>
              </w:rPr>
              <w:t xml:space="preserve">   </w:t>
            </w:r>
          </w:p>
        </w:tc>
      </w:tr>
      <w:tr w:rsidR="00A92AF4" w:rsidRPr="001F2E14" w:rsidTr="002206B5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4" w:rsidRPr="00947C19" w:rsidRDefault="00A92AF4" w:rsidP="002206B5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 w:rsidRPr="00947C19">
              <w:rPr>
                <w:rFonts w:cs="Times New Roman"/>
                <w:b w:val="0"/>
                <w:sz w:val="26"/>
                <w:szCs w:val="26"/>
                <w:lang w:val="ru-RU"/>
              </w:rPr>
              <w:t>- хозяйственные строения или сооружения, площадь каждого из которых не превышает 50 кв. м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92AF4" w:rsidRPr="00947C19" w:rsidRDefault="00A92AF4" w:rsidP="002206B5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b w:val="0"/>
                <w:sz w:val="26"/>
                <w:szCs w:val="26"/>
                <w:lang w:val="ru-RU"/>
              </w:rPr>
            </w:pPr>
          </w:p>
        </w:tc>
      </w:tr>
      <w:tr w:rsidR="00A92AF4" w:rsidRPr="00947C19" w:rsidTr="002206B5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4" w:rsidRPr="00947C19" w:rsidRDefault="00A92AF4" w:rsidP="002206B5">
            <w:pPr>
              <w:widowControl w:val="0"/>
              <w:adjustRightInd w:val="0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 w:rsidRPr="00947C19">
              <w:rPr>
                <w:rFonts w:cs="Times New Roman"/>
                <w:b w:val="0"/>
                <w:sz w:val="26"/>
                <w:szCs w:val="26"/>
                <w:lang w:val="ru-RU"/>
              </w:rPr>
              <w:t xml:space="preserve">2) объекты налогообложения, включенные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2 пункта 10 статьи 378.2 Налогового кодекса Российской </w:t>
            </w:r>
            <w:r w:rsidRPr="00947C19">
              <w:rPr>
                <w:rFonts w:cs="Times New Roman"/>
                <w:b w:val="0"/>
                <w:sz w:val="26"/>
                <w:szCs w:val="26"/>
                <w:lang w:val="ru-RU"/>
              </w:rPr>
              <w:lastRenderedPageBreak/>
              <w:t>Федерации; объекты налогообложения, кадастровая стоимость каждого из которых превышает 300 млн. руб.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2AF4" w:rsidRPr="00947C19" w:rsidRDefault="00A92AF4" w:rsidP="002206B5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ind w:firstLine="709"/>
              <w:rPr>
                <w:rFonts w:cs="Times New Roman"/>
                <w:b w:val="0"/>
                <w:sz w:val="26"/>
                <w:szCs w:val="26"/>
              </w:rPr>
            </w:pPr>
            <w:r w:rsidRPr="00947C19">
              <w:rPr>
                <w:rFonts w:cs="Times New Roman"/>
                <w:b w:val="0"/>
                <w:sz w:val="26"/>
                <w:szCs w:val="26"/>
                <w:lang w:val="ru-RU"/>
              </w:rPr>
              <w:lastRenderedPageBreak/>
              <w:t xml:space="preserve"> </w:t>
            </w:r>
            <w:r w:rsidRPr="00947C19">
              <w:rPr>
                <w:rFonts w:cs="Times New Roman"/>
                <w:b w:val="0"/>
                <w:sz w:val="26"/>
                <w:szCs w:val="26"/>
              </w:rPr>
              <w:t>2</w:t>
            </w:r>
            <w:r w:rsidRPr="00947C19">
              <w:rPr>
                <w:rFonts w:cs="Times New Roman"/>
                <w:b w:val="0"/>
                <w:sz w:val="26"/>
                <w:szCs w:val="26"/>
              </w:rPr>
              <w:tab/>
            </w:r>
          </w:p>
          <w:p w:rsidR="00A92AF4" w:rsidRPr="00947C19" w:rsidRDefault="00A92AF4" w:rsidP="002206B5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ind w:firstLine="709"/>
              <w:rPr>
                <w:rFonts w:cs="Times New Roman"/>
                <w:b w:val="0"/>
                <w:sz w:val="26"/>
                <w:szCs w:val="26"/>
              </w:rPr>
            </w:pPr>
          </w:p>
          <w:p w:rsidR="00A92AF4" w:rsidRPr="00947C19" w:rsidRDefault="00A92AF4" w:rsidP="002206B5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ind w:firstLine="709"/>
              <w:rPr>
                <w:rFonts w:cs="Times New Roman"/>
                <w:b w:val="0"/>
                <w:sz w:val="26"/>
                <w:szCs w:val="26"/>
              </w:rPr>
            </w:pPr>
            <w:r w:rsidRPr="00947C19">
              <w:rPr>
                <w:rFonts w:cs="Times New Roman"/>
                <w:b w:val="0"/>
                <w:sz w:val="26"/>
                <w:szCs w:val="26"/>
              </w:rPr>
              <w:t xml:space="preserve">     </w:t>
            </w:r>
          </w:p>
          <w:p w:rsidR="00A92AF4" w:rsidRPr="00947C19" w:rsidRDefault="00A92AF4" w:rsidP="002206B5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b w:val="0"/>
                <w:sz w:val="26"/>
                <w:szCs w:val="26"/>
              </w:rPr>
            </w:pPr>
          </w:p>
        </w:tc>
      </w:tr>
      <w:tr w:rsidR="00A92AF4" w:rsidRPr="00947C19" w:rsidTr="002206B5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2AF4" w:rsidRPr="00947C19" w:rsidRDefault="00A92AF4" w:rsidP="002206B5">
            <w:pPr>
              <w:autoSpaceDE w:val="0"/>
              <w:autoSpaceDN w:val="0"/>
              <w:adjustRightInd w:val="0"/>
              <w:rPr>
                <w:rFonts w:cs="Times New Roman"/>
                <w:b w:val="0"/>
                <w:sz w:val="26"/>
                <w:szCs w:val="26"/>
              </w:rPr>
            </w:pPr>
            <w:r w:rsidRPr="00947C19">
              <w:rPr>
                <w:rFonts w:cs="Times New Roman"/>
                <w:b w:val="0"/>
                <w:sz w:val="26"/>
                <w:szCs w:val="26"/>
              </w:rPr>
              <w:lastRenderedPageBreak/>
              <w:t xml:space="preserve">3) </w:t>
            </w:r>
            <w:proofErr w:type="spellStart"/>
            <w:r w:rsidRPr="00947C19">
              <w:rPr>
                <w:rFonts w:cs="Times New Roman"/>
                <w:b w:val="0"/>
                <w:sz w:val="26"/>
                <w:szCs w:val="26"/>
              </w:rPr>
              <w:t>прочие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AF4" w:rsidRPr="00947C19" w:rsidRDefault="00A92AF4" w:rsidP="002206B5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b w:val="0"/>
                <w:sz w:val="26"/>
                <w:szCs w:val="26"/>
              </w:rPr>
            </w:pPr>
            <w:r w:rsidRPr="00947C19">
              <w:rPr>
                <w:rFonts w:cs="Times New Roman"/>
                <w:b w:val="0"/>
                <w:sz w:val="26"/>
                <w:szCs w:val="26"/>
              </w:rPr>
              <w:t xml:space="preserve"> 0,5     </w:t>
            </w:r>
          </w:p>
        </w:tc>
      </w:tr>
    </w:tbl>
    <w:p w:rsidR="00A92AF4" w:rsidRPr="00947C19" w:rsidRDefault="00A92AF4" w:rsidP="00A92AF4">
      <w:pPr>
        <w:autoSpaceDE w:val="0"/>
        <w:autoSpaceDN w:val="0"/>
        <w:adjustRightInd w:val="0"/>
        <w:jc w:val="both"/>
        <w:rPr>
          <w:rFonts w:cs="Times New Roman"/>
          <w:b w:val="0"/>
          <w:sz w:val="26"/>
          <w:szCs w:val="26"/>
          <w:lang w:val="ru-RU"/>
        </w:rPr>
      </w:pPr>
      <w:r w:rsidRPr="00947C19">
        <w:rPr>
          <w:rFonts w:cs="Times New Roman"/>
          <w:sz w:val="26"/>
          <w:szCs w:val="26"/>
          <w:lang w:val="ru-RU"/>
        </w:rPr>
        <w:tab/>
      </w:r>
      <w:r w:rsidRPr="00947C19">
        <w:rPr>
          <w:rFonts w:cs="Times New Roman"/>
          <w:b w:val="0"/>
          <w:sz w:val="26"/>
          <w:szCs w:val="26"/>
          <w:lang w:val="ru-RU"/>
        </w:rPr>
        <w:t xml:space="preserve">3. </w:t>
      </w:r>
      <w:r w:rsidRPr="00947C19">
        <w:rPr>
          <w:rFonts w:cs="Times New Roman"/>
          <w:b w:val="0"/>
          <w:color w:val="000000"/>
          <w:sz w:val="26"/>
          <w:szCs w:val="26"/>
          <w:lang w:val="ru-RU"/>
        </w:rPr>
        <w:t>Налоговые льготы, основания и порядок их применения установить  в соответствии  со ст</w:t>
      </w:r>
      <w:r w:rsidR="00947C19" w:rsidRPr="00947C19">
        <w:rPr>
          <w:rFonts w:cs="Times New Roman"/>
          <w:b w:val="0"/>
          <w:color w:val="000000"/>
          <w:sz w:val="26"/>
          <w:szCs w:val="26"/>
          <w:lang w:val="ru-RU"/>
        </w:rPr>
        <w:t xml:space="preserve">атьей </w:t>
      </w:r>
      <w:r w:rsidRPr="00947C19">
        <w:rPr>
          <w:rFonts w:cs="Times New Roman"/>
          <w:b w:val="0"/>
          <w:sz w:val="26"/>
          <w:szCs w:val="26"/>
          <w:lang w:val="ru-RU"/>
        </w:rPr>
        <w:t>407 Главы 32 Налогового кодекса Российской Федерации</w:t>
      </w:r>
      <w:proofErr w:type="gramStart"/>
      <w:r w:rsidRPr="00947C19">
        <w:rPr>
          <w:rFonts w:cs="Times New Roman"/>
          <w:b w:val="0"/>
          <w:sz w:val="26"/>
          <w:szCs w:val="26"/>
          <w:lang w:val="ru-RU"/>
        </w:rPr>
        <w:t xml:space="preserve"> .</w:t>
      </w:r>
      <w:proofErr w:type="gramEnd"/>
    </w:p>
    <w:p w:rsidR="00A92AF4" w:rsidRPr="00947C19" w:rsidRDefault="00A92AF4" w:rsidP="00A92AF4">
      <w:pPr>
        <w:autoSpaceDE w:val="0"/>
        <w:autoSpaceDN w:val="0"/>
        <w:adjustRightInd w:val="0"/>
        <w:jc w:val="both"/>
        <w:rPr>
          <w:rFonts w:cs="Times New Roman"/>
          <w:b w:val="0"/>
          <w:color w:val="000000"/>
          <w:sz w:val="26"/>
          <w:szCs w:val="26"/>
          <w:lang w:val="ru-RU"/>
        </w:rPr>
      </w:pPr>
      <w:r w:rsidRPr="00947C19">
        <w:rPr>
          <w:rFonts w:cs="Times New Roman"/>
          <w:b w:val="0"/>
          <w:color w:val="000000"/>
          <w:sz w:val="26"/>
          <w:szCs w:val="26"/>
          <w:lang w:val="ru-RU"/>
        </w:rPr>
        <w:tab/>
        <w:t xml:space="preserve">4. Физические лица, имеющие право на налоговые льготы представляют в налоговый орган по своему выбору </w:t>
      </w:r>
      <w:r w:rsidR="001F2E14">
        <w:fldChar w:fldCharType="begin"/>
      </w:r>
      <w:r w:rsidR="001F2E14" w:rsidRPr="001F2E14">
        <w:rPr>
          <w:lang w:val="ru-RU"/>
        </w:rPr>
        <w:instrText xml:space="preserve"> </w:instrText>
      </w:r>
      <w:r w:rsidR="001F2E14">
        <w:instrText>HYPERLINK</w:instrText>
      </w:r>
      <w:r w:rsidR="001F2E14" w:rsidRPr="001F2E14">
        <w:rPr>
          <w:lang w:val="ru-RU"/>
        </w:rPr>
        <w:instrText xml:space="preserve"> "</w:instrText>
      </w:r>
      <w:r w:rsidR="001F2E14">
        <w:instrText>consultantplus</w:instrText>
      </w:r>
      <w:r w:rsidR="001F2E14" w:rsidRPr="001F2E14">
        <w:rPr>
          <w:lang w:val="ru-RU"/>
        </w:rPr>
        <w:instrText>://</w:instrText>
      </w:r>
      <w:r w:rsidR="001F2E14">
        <w:instrText>offline</w:instrText>
      </w:r>
      <w:r w:rsidR="001F2E14" w:rsidRPr="001F2E14">
        <w:rPr>
          <w:lang w:val="ru-RU"/>
        </w:rPr>
        <w:instrText>/</w:instrText>
      </w:r>
      <w:r w:rsidR="001F2E14">
        <w:instrText>ref</w:instrText>
      </w:r>
      <w:r w:rsidR="001F2E14" w:rsidRPr="001F2E14">
        <w:rPr>
          <w:lang w:val="ru-RU"/>
        </w:rPr>
        <w:instrText>=</w:instrText>
      </w:r>
      <w:r w:rsidR="001F2E14">
        <w:instrText>A</w:instrText>
      </w:r>
      <w:r w:rsidR="001F2E14" w:rsidRPr="001F2E14">
        <w:rPr>
          <w:lang w:val="ru-RU"/>
        </w:rPr>
        <w:instrText>5</w:instrText>
      </w:r>
      <w:r w:rsidR="001F2E14">
        <w:instrText>F</w:instrText>
      </w:r>
      <w:r w:rsidR="001F2E14" w:rsidRPr="001F2E14">
        <w:rPr>
          <w:lang w:val="ru-RU"/>
        </w:rPr>
        <w:instrText>7</w:instrText>
      </w:r>
      <w:r w:rsidR="001F2E14">
        <w:instrText>B</w:instrText>
      </w:r>
      <w:r w:rsidR="001F2E14" w:rsidRPr="001F2E14">
        <w:rPr>
          <w:lang w:val="ru-RU"/>
        </w:rPr>
        <w:instrText>659</w:instrText>
      </w:r>
      <w:r w:rsidR="001F2E14">
        <w:instrText>F</w:instrText>
      </w:r>
      <w:r w:rsidR="001F2E14" w:rsidRPr="001F2E14">
        <w:rPr>
          <w:lang w:val="ru-RU"/>
        </w:rPr>
        <w:instrText>4688</w:instrText>
      </w:r>
      <w:r w:rsidR="001F2E14">
        <w:instrText>A</w:instrText>
      </w:r>
      <w:r w:rsidR="001F2E14" w:rsidRPr="001F2E14">
        <w:rPr>
          <w:lang w:val="ru-RU"/>
        </w:rPr>
        <w:instrText>3</w:instrText>
      </w:r>
      <w:r w:rsidR="001F2E14">
        <w:instrText>BC</w:instrText>
      </w:r>
      <w:r w:rsidR="001F2E14" w:rsidRPr="001F2E14">
        <w:rPr>
          <w:lang w:val="ru-RU"/>
        </w:rPr>
        <w:instrText>065</w:instrText>
      </w:r>
      <w:r w:rsidR="001F2E14">
        <w:instrText>D</w:instrText>
      </w:r>
      <w:r w:rsidR="001F2E14" w:rsidRPr="001F2E14">
        <w:rPr>
          <w:lang w:val="ru-RU"/>
        </w:rPr>
        <w:instrText>8</w:instrText>
      </w:r>
      <w:r w:rsidR="001F2E14">
        <w:instrText>B</w:instrText>
      </w:r>
      <w:r w:rsidR="001F2E14" w:rsidRPr="001F2E14">
        <w:rPr>
          <w:lang w:val="ru-RU"/>
        </w:rPr>
        <w:instrText>456</w:instrText>
      </w:r>
      <w:r w:rsidR="001F2E14">
        <w:instrText>A</w:instrText>
      </w:r>
      <w:r w:rsidR="001F2E14" w:rsidRPr="001F2E14">
        <w:rPr>
          <w:lang w:val="ru-RU"/>
        </w:rPr>
        <w:instrText>63</w:instrText>
      </w:r>
      <w:r w:rsidR="001F2E14">
        <w:instrText>CF</w:instrText>
      </w:r>
      <w:r w:rsidR="001F2E14" w:rsidRPr="001F2E14">
        <w:rPr>
          <w:lang w:val="ru-RU"/>
        </w:rPr>
        <w:instrText>67</w:instrText>
      </w:r>
      <w:r w:rsidR="001F2E14">
        <w:instrText>B</w:instrText>
      </w:r>
      <w:r w:rsidR="001F2E14" w:rsidRPr="001F2E14">
        <w:rPr>
          <w:lang w:val="ru-RU"/>
        </w:rPr>
        <w:instrText>67</w:instrText>
      </w:r>
      <w:r w:rsidR="001F2E14">
        <w:instrText>A</w:instrText>
      </w:r>
      <w:r w:rsidR="001F2E14" w:rsidRPr="001F2E14">
        <w:rPr>
          <w:lang w:val="ru-RU"/>
        </w:rPr>
        <w:instrText>9</w:instrText>
      </w:r>
      <w:r w:rsidR="001F2E14">
        <w:instrText>D</w:instrText>
      </w:r>
      <w:r w:rsidR="001F2E14" w:rsidRPr="001F2E14">
        <w:rPr>
          <w:lang w:val="ru-RU"/>
        </w:rPr>
        <w:instrText>70585</w:instrText>
      </w:r>
      <w:r w:rsidR="001F2E14">
        <w:instrText>F</w:instrText>
      </w:r>
      <w:r w:rsidR="001F2E14" w:rsidRPr="001F2E14">
        <w:rPr>
          <w:lang w:val="ru-RU"/>
        </w:rPr>
        <w:instrText>50243</w:instrText>
      </w:r>
      <w:r w:rsidR="001F2E14">
        <w:instrText>B</w:instrText>
      </w:r>
      <w:r w:rsidR="001F2E14" w:rsidRPr="001F2E14">
        <w:rPr>
          <w:lang w:val="ru-RU"/>
        </w:rPr>
        <w:instrText>2969</w:instrText>
      </w:r>
      <w:r w:rsidR="001F2E14">
        <w:instrText>F</w:instrText>
      </w:r>
      <w:r w:rsidR="001F2E14" w:rsidRPr="001F2E14">
        <w:rPr>
          <w:lang w:val="ru-RU"/>
        </w:rPr>
        <w:instrText>929</w:instrText>
      </w:r>
      <w:r w:rsidR="001F2E14">
        <w:instrText>D</w:instrText>
      </w:r>
      <w:r w:rsidR="001F2E14" w:rsidRPr="001F2E14">
        <w:rPr>
          <w:lang w:val="ru-RU"/>
        </w:rPr>
        <w:instrText>3</w:instrText>
      </w:r>
      <w:r w:rsidR="001F2E14">
        <w:instrText>F</w:instrText>
      </w:r>
      <w:r w:rsidR="001F2E14" w:rsidRPr="001F2E14">
        <w:rPr>
          <w:lang w:val="ru-RU"/>
        </w:rPr>
        <w:instrText>652657</w:instrText>
      </w:r>
      <w:r w:rsidR="001F2E14" w:rsidRPr="001F2E14">
        <w:rPr>
          <w:lang w:val="ru-RU"/>
        </w:rPr>
        <w:instrText>5675584</w:instrText>
      </w:r>
      <w:r w:rsidR="001F2E14">
        <w:instrText>CCD</w:instrText>
      </w:r>
      <w:r w:rsidR="001F2E14" w:rsidRPr="001F2E14">
        <w:rPr>
          <w:lang w:val="ru-RU"/>
        </w:rPr>
        <w:instrText>073</w:instrText>
      </w:r>
      <w:r w:rsidR="001F2E14">
        <w:instrText>Bh</w:instrText>
      </w:r>
      <w:r w:rsidR="001F2E14" w:rsidRPr="001F2E14">
        <w:rPr>
          <w:lang w:val="ru-RU"/>
        </w:rPr>
        <w:instrText>7</w:instrText>
      </w:r>
      <w:r w:rsidR="001F2E14">
        <w:instrText>H</w:instrText>
      </w:r>
      <w:r w:rsidR="001F2E14" w:rsidRPr="001F2E14">
        <w:rPr>
          <w:lang w:val="ru-RU"/>
        </w:rPr>
        <w:instrText xml:space="preserve">" </w:instrText>
      </w:r>
      <w:r w:rsidR="001F2E14">
        <w:fldChar w:fldCharType="separate"/>
      </w:r>
      <w:r w:rsidRPr="00947C19">
        <w:rPr>
          <w:rFonts w:cs="Times New Roman"/>
          <w:b w:val="0"/>
          <w:color w:val="000000"/>
          <w:sz w:val="26"/>
          <w:szCs w:val="26"/>
          <w:lang w:val="ru-RU"/>
        </w:rPr>
        <w:t>заявление</w:t>
      </w:r>
      <w:r w:rsidR="001F2E14">
        <w:rPr>
          <w:rFonts w:cs="Times New Roman"/>
          <w:b w:val="0"/>
          <w:color w:val="000000"/>
          <w:sz w:val="26"/>
          <w:szCs w:val="26"/>
          <w:lang w:val="ru-RU"/>
        </w:rPr>
        <w:fldChar w:fldCharType="end"/>
      </w:r>
      <w:r w:rsidRPr="00947C19">
        <w:rPr>
          <w:rFonts w:cs="Times New Roman"/>
          <w:b w:val="0"/>
          <w:color w:val="000000"/>
          <w:sz w:val="26"/>
          <w:szCs w:val="26"/>
          <w:lang w:val="ru-RU"/>
        </w:rPr>
        <w:t xml:space="preserve"> о предоставлении налоговой льготы, а также вправе представить </w:t>
      </w:r>
      <w:r w:rsidR="001F2E14">
        <w:fldChar w:fldCharType="begin"/>
      </w:r>
      <w:r w:rsidR="001F2E14" w:rsidRPr="001F2E14">
        <w:rPr>
          <w:lang w:val="ru-RU"/>
        </w:rPr>
        <w:instrText xml:space="preserve"> </w:instrText>
      </w:r>
      <w:r w:rsidR="001F2E14">
        <w:instrText>HYPERLINK</w:instrText>
      </w:r>
      <w:r w:rsidR="001F2E14" w:rsidRPr="001F2E14">
        <w:rPr>
          <w:lang w:val="ru-RU"/>
        </w:rPr>
        <w:instrText xml:space="preserve"> "</w:instrText>
      </w:r>
      <w:r w:rsidR="001F2E14">
        <w:instrText>consultantplus</w:instrText>
      </w:r>
      <w:r w:rsidR="001F2E14" w:rsidRPr="001F2E14">
        <w:rPr>
          <w:lang w:val="ru-RU"/>
        </w:rPr>
        <w:instrText>://</w:instrText>
      </w:r>
      <w:r w:rsidR="001F2E14">
        <w:instrText>offline</w:instrText>
      </w:r>
      <w:r w:rsidR="001F2E14" w:rsidRPr="001F2E14">
        <w:rPr>
          <w:lang w:val="ru-RU"/>
        </w:rPr>
        <w:instrText>/</w:instrText>
      </w:r>
      <w:r w:rsidR="001F2E14">
        <w:instrText>ref</w:instrText>
      </w:r>
      <w:r w:rsidR="001F2E14" w:rsidRPr="001F2E14">
        <w:rPr>
          <w:lang w:val="ru-RU"/>
        </w:rPr>
        <w:instrText>=</w:instrText>
      </w:r>
      <w:r w:rsidR="001F2E14">
        <w:instrText>A</w:instrText>
      </w:r>
      <w:r w:rsidR="001F2E14" w:rsidRPr="001F2E14">
        <w:rPr>
          <w:lang w:val="ru-RU"/>
        </w:rPr>
        <w:instrText>5</w:instrText>
      </w:r>
      <w:r w:rsidR="001F2E14">
        <w:instrText>F</w:instrText>
      </w:r>
      <w:r w:rsidR="001F2E14" w:rsidRPr="001F2E14">
        <w:rPr>
          <w:lang w:val="ru-RU"/>
        </w:rPr>
        <w:instrText>7</w:instrText>
      </w:r>
      <w:r w:rsidR="001F2E14">
        <w:instrText>B</w:instrText>
      </w:r>
      <w:r w:rsidR="001F2E14" w:rsidRPr="001F2E14">
        <w:rPr>
          <w:lang w:val="ru-RU"/>
        </w:rPr>
        <w:instrText>659</w:instrText>
      </w:r>
      <w:r w:rsidR="001F2E14">
        <w:instrText>F</w:instrText>
      </w:r>
      <w:r w:rsidR="001F2E14" w:rsidRPr="001F2E14">
        <w:rPr>
          <w:lang w:val="ru-RU"/>
        </w:rPr>
        <w:instrText>4688</w:instrText>
      </w:r>
      <w:r w:rsidR="001F2E14">
        <w:instrText>A</w:instrText>
      </w:r>
      <w:r w:rsidR="001F2E14" w:rsidRPr="001F2E14">
        <w:rPr>
          <w:lang w:val="ru-RU"/>
        </w:rPr>
        <w:instrText>3</w:instrText>
      </w:r>
      <w:r w:rsidR="001F2E14">
        <w:instrText>BC</w:instrText>
      </w:r>
      <w:r w:rsidR="001F2E14" w:rsidRPr="001F2E14">
        <w:rPr>
          <w:lang w:val="ru-RU"/>
        </w:rPr>
        <w:instrText>065</w:instrText>
      </w:r>
      <w:r w:rsidR="001F2E14">
        <w:instrText>D</w:instrText>
      </w:r>
      <w:r w:rsidR="001F2E14" w:rsidRPr="001F2E14">
        <w:rPr>
          <w:lang w:val="ru-RU"/>
        </w:rPr>
        <w:instrText>8</w:instrText>
      </w:r>
      <w:r w:rsidR="001F2E14">
        <w:instrText>B</w:instrText>
      </w:r>
      <w:r w:rsidR="001F2E14" w:rsidRPr="001F2E14">
        <w:rPr>
          <w:lang w:val="ru-RU"/>
        </w:rPr>
        <w:instrText>456</w:instrText>
      </w:r>
      <w:r w:rsidR="001F2E14">
        <w:instrText>A</w:instrText>
      </w:r>
      <w:r w:rsidR="001F2E14" w:rsidRPr="001F2E14">
        <w:rPr>
          <w:lang w:val="ru-RU"/>
        </w:rPr>
        <w:instrText>63</w:instrText>
      </w:r>
      <w:r w:rsidR="001F2E14">
        <w:instrText>CF</w:instrText>
      </w:r>
      <w:r w:rsidR="001F2E14" w:rsidRPr="001F2E14">
        <w:rPr>
          <w:lang w:val="ru-RU"/>
        </w:rPr>
        <w:instrText>67</w:instrText>
      </w:r>
      <w:r w:rsidR="001F2E14">
        <w:instrText>B</w:instrText>
      </w:r>
      <w:r w:rsidR="001F2E14" w:rsidRPr="001F2E14">
        <w:rPr>
          <w:lang w:val="ru-RU"/>
        </w:rPr>
        <w:instrText>67</w:instrText>
      </w:r>
      <w:r w:rsidR="001F2E14">
        <w:instrText>ABDE</w:instrText>
      </w:r>
      <w:r w:rsidR="001F2E14" w:rsidRPr="001F2E14">
        <w:rPr>
          <w:lang w:val="ru-RU"/>
        </w:rPr>
        <w:instrText>0</w:instrText>
      </w:r>
      <w:r w:rsidR="001F2E14">
        <w:instrText>D</w:instrText>
      </w:r>
      <w:r w:rsidR="001F2E14" w:rsidRPr="001F2E14">
        <w:rPr>
          <w:lang w:val="ru-RU"/>
        </w:rPr>
        <w:instrText>81</w:instrText>
      </w:r>
      <w:r w:rsidR="001F2E14">
        <w:instrText>F</w:instrText>
      </w:r>
      <w:r w:rsidR="001F2E14" w:rsidRPr="001F2E14">
        <w:rPr>
          <w:lang w:val="ru-RU"/>
        </w:rPr>
        <w:instrText>50243</w:instrText>
      </w:r>
      <w:r w:rsidR="001F2E14">
        <w:instrText>B</w:instrText>
      </w:r>
      <w:r w:rsidR="001F2E14" w:rsidRPr="001F2E14">
        <w:rPr>
          <w:lang w:val="ru-RU"/>
        </w:rPr>
        <w:instrText>2969</w:instrText>
      </w:r>
      <w:r w:rsidR="001F2E14">
        <w:instrText>F</w:instrText>
      </w:r>
      <w:r w:rsidR="001F2E14" w:rsidRPr="001F2E14">
        <w:rPr>
          <w:lang w:val="ru-RU"/>
        </w:rPr>
        <w:instrText>929</w:instrText>
      </w:r>
      <w:r w:rsidR="001F2E14">
        <w:instrText>D</w:instrText>
      </w:r>
      <w:r w:rsidR="001F2E14" w:rsidRPr="001F2E14">
        <w:rPr>
          <w:lang w:val="ru-RU"/>
        </w:rPr>
        <w:instrText>3</w:instrText>
      </w:r>
      <w:r w:rsidR="001F2E14">
        <w:instrText>F</w:instrText>
      </w:r>
      <w:r w:rsidR="001F2E14" w:rsidRPr="001F2E14">
        <w:rPr>
          <w:lang w:val="ru-RU"/>
        </w:rPr>
        <w:instrText>6526575675584</w:instrText>
      </w:r>
      <w:r w:rsidR="001F2E14">
        <w:instrText>CCD</w:instrText>
      </w:r>
      <w:r w:rsidR="001F2E14" w:rsidRPr="001F2E14">
        <w:rPr>
          <w:lang w:val="ru-RU"/>
        </w:rPr>
        <w:instrText>053</w:instrText>
      </w:r>
      <w:r w:rsidR="001F2E14">
        <w:instrText>Bh</w:instrText>
      </w:r>
      <w:r w:rsidR="001F2E14" w:rsidRPr="001F2E14">
        <w:rPr>
          <w:lang w:val="ru-RU"/>
        </w:rPr>
        <w:instrText>5</w:instrText>
      </w:r>
      <w:r w:rsidR="001F2E14">
        <w:instrText>H</w:instrText>
      </w:r>
      <w:r w:rsidR="001F2E14" w:rsidRPr="001F2E14">
        <w:rPr>
          <w:lang w:val="ru-RU"/>
        </w:rPr>
        <w:instrText xml:space="preserve">" </w:instrText>
      </w:r>
      <w:r w:rsidR="001F2E14">
        <w:fldChar w:fldCharType="separate"/>
      </w:r>
      <w:r w:rsidRPr="00947C19">
        <w:rPr>
          <w:rFonts w:cs="Times New Roman"/>
          <w:b w:val="0"/>
          <w:color w:val="000000"/>
          <w:sz w:val="26"/>
          <w:szCs w:val="26"/>
          <w:lang w:val="ru-RU"/>
        </w:rPr>
        <w:t>документы</w:t>
      </w:r>
      <w:r w:rsidR="001F2E14">
        <w:rPr>
          <w:rFonts w:cs="Times New Roman"/>
          <w:b w:val="0"/>
          <w:color w:val="000000"/>
          <w:sz w:val="26"/>
          <w:szCs w:val="26"/>
          <w:lang w:val="ru-RU"/>
        </w:rPr>
        <w:fldChar w:fldCharType="end"/>
      </w:r>
      <w:r w:rsidRPr="00947C19">
        <w:rPr>
          <w:rFonts w:cs="Times New Roman"/>
          <w:b w:val="0"/>
          <w:color w:val="000000"/>
          <w:sz w:val="26"/>
          <w:szCs w:val="26"/>
          <w:lang w:val="ru-RU"/>
        </w:rPr>
        <w:t>, подтверждающие право налогоплательщика на налоговую льготу.</w:t>
      </w:r>
      <w:r w:rsidRPr="00947C19">
        <w:rPr>
          <w:rFonts w:cs="Times New Roman"/>
          <w:b w:val="0"/>
          <w:color w:val="22272F"/>
          <w:sz w:val="26"/>
          <w:szCs w:val="26"/>
          <w:shd w:val="clear" w:color="auto" w:fill="FFFFFF"/>
          <w:lang w:val="ru-RU"/>
        </w:rPr>
        <w:t xml:space="preserve">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:rsidR="00A92AF4" w:rsidRPr="00947C19" w:rsidRDefault="00A92AF4" w:rsidP="00A92AF4">
      <w:pPr>
        <w:jc w:val="both"/>
        <w:rPr>
          <w:rFonts w:cs="Times New Roman"/>
          <w:b w:val="0"/>
          <w:color w:val="000000"/>
          <w:sz w:val="26"/>
          <w:szCs w:val="26"/>
          <w:lang w:val="ru-RU"/>
        </w:rPr>
      </w:pPr>
      <w:r w:rsidRPr="00947C19">
        <w:rPr>
          <w:rFonts w:cs="Times New Roman"/>
          <w:b w:val="0"/>
          <w:color w:val="000000"/>
          <w:sz w:val="26"/>
          <w:szCs w:val="26"/>
          <w:shd w:val="clear" w:color="auto" w:fill="FFFFFF"/>
          <w:lang w:val="ru-RU"/>
        </w:rPr>
        <w:tab/>
        <w:t>Форма з</w:t>
      </w:r>
      <w:r w:rsidRPr="00947C19">
        <w:rPr>
          <w:rFonts w:cs="Times New Roman"/>
          <w:b w:val="0"/>
          <w:color w:val="000000"/>
          <w:sz w:val="26"/>
          <w:szCs w:val="26"/>
          <w:lang w:val="ru-RU"/>
        </w:rPr>
        <w:t>аявления о предоставлении налоговой льготы и</w:t>
      </w:r>
      <w:r w:rsidRPr="00947C19">
        <w:rPr>
          <w:rFonts w:cs="Times New Roman"/>
          <w:b w:val="0"/>
          <w:color w:val="000000"/>
          <w:sz w:val="26"/>
          <w:szCs w:val="26"/>
        </w:rPr>
        <w:t> </w:t>
      </w:r>
      <w:r w:rsidR="001F2E14">
        <w:fldChar w:fldCharType="begin"/>
      </w:r>
      <w:r w:rsidR="001F2E14" w:rsidRPr="001F2E14">
        <w:rPr>
          <w:lang w:val="ru-RU"/>
        </w:rPr>
        <w:instrText xml:space="preserve"> </w:instrText>
      </w:r>
      <w:r w:rsidR="001F2E14">
        <w:instrText>HYPERLINK</w:instrText>
      </w:r>
      <w:r w:rsidR="001F2E14" w:rsidRPr="001F2E14">
        <w:rPr>
          <w:lang w:val="ru-RU"/>
        </w:rPr>
        <w:instrText xml:space="preserve"> "</w:instrText>
      </w:r>
      <w:r w:rsidR="001F2E14">
        <w:instrText>http</w:instrText>
      </w:r>
      <w:r w:rsidR="001F2E14" w:rsidRPr="001F2E14">
        <w:rPr>
          <w:lang w:val="ru-RU"/>
        </w:rPr>
        <w:instrText>://</w:instrText>
      </w:r>
      <w:r w:rsidR="001F2E14">
        <w:instrText>mobileonline</w:instrText>
      </w:r>
      <w:r w:rsidR="001F2E14" w:rsidRPr="001F2E14">
        <w:rPr>
          <w:lang w:val="ru-RU"/>
        </w:rPr>
        <w:instrText>.</w:instrText>
      </w:r>
      <w:r w:rsidR="001F2E14">
        <w:instrText>garant</w:instrText>
      </w:r>
      <w:r w:rsidR="001F2E14" w:rsidRPr="001F2E14">
        <w:rPr>
          <w:lang w:val="ru-RU"/>
        </w:rPr>
        <w:instrText>.</w:instrText>
      </w:r>
      <w:r w:rsidR="001F2E14">
        <w:instrText>ru</w:instrText>
      </w:r>
      <w:r w:rsidR="001F2E14" w:rsidRPr="001F2E14">
        <w:rPr>
          <w:lang w:val="ru-RU"/>
        </w:rPr>
        <w:instrText>/" \</w:instrText>
      </w:r>
      <w:r w:rsidR="001F2E14">
        <w:instrText>l</w:instrText>
      </w:r>
      <w:r w:rsidR="001F2E14" w:rsidRPr="001F2E14">
        <w:rPr>
          <w:lang w:val="ru-RU"/>
        </w:rPr>
        <w:instrText xml:space="preserve"> "/</w:instrText>
      </w:r>
      <w:r w:rsidR="001F2E14">
        <w:instrText>document</w:instrText>
      </w:r>
      <w:r w:rsidR="001F2E14" w:rsidRPr="001F2E14">
        <w:rPr>
          <w:lang w:val="ru-RU"/>
        </w:rPr>
        <w:instrText>/71823116/</w:instrText>
      </w:r>
      <w:r w:rsidR="001F2E14">
        <w:instrText>entry</w:instrText>
      </w:r>
      <w:r w:rsidR="001F2E14" w:rsidRPr="001F2E14">
        <w:rPr>
          <w:lang w:val="ru-RU"/>
        </w:rPr>
        <w:instrText xml:space="preserve">/2000" </w:instrText>
      </w:r>
      <w:r w:rsidR="001F2E14">
        <w:fldChar w:fldCharType="separate"/>
      </w:r>
      <w:r w:rsidRPr="00CA4F56">
        <w:rPr>
          <w:rStyle w:val="a5"/>
          <w:rFonts w:cs="Times New Roman"/>
          <w:b w:val="0"/>
          <w:color w:val="000000"/>
          <w:sz w:val="26"/>
          <w:szCs w:val="26"/>
          <w:u w:val="none"/>
          <w:lang w:val="ru-RU"/>
        </w:rPr>
        <w:t>порядок</w:t>
      </w:r>
      <w:r w:rsidR="001F2E14">
        <w:rPr>
          <w:rStyle w:val="a5"/>
          <w:rFonts w:cs="Times New Roman"/>
          <w:b w:val="0"/>
          <w:color w:val="000000"/>
          <w:sz w:val="26"/>
          <w:szCs w:val="26"/>
          <w:u w:val="none"/>
          <w:lang w:val="ru-RU"/>
        </w:rPr>
        <w:fldChar w:fldCharType="end"/>
      </w:r>
      <w:r w:rsidRPr="00947C19">
        <w:rPr>
          <w:rFonts w:cs="Times New Roman"/>
          <w:b w:val="0"/>
          <w:color w:val="000000"/>
          <w:sz w:val="26"/>
          <w:szCs w:val="26"/>
        </w:rPr>
        <w:t> </w:t>
      </w:r>
      <w:r w:rsidRPr="00947C19">
        <w:rPr>
          <w:rFonts w:cs="Times New Roman"/>
          <w:b w:val="0"/>
          <w:color w:val="000000"/>
          <w:sz w:val="26"/>
          <w:szCs w:val="26"/>
          <w:lang w:val="ru-RU"/>
        </w:rPr>
        <w:t>ее заполнения,</w:t>
      </w:r>
      <w:r w:rsidRPr="00947C19">
        <w:rPr>
          <w:rFonts w:cs="Times New Roman"/>
          <w:b w:val="0"/>
          <w:color w:val="000000"/>
          <w:sz w:val="26"/>
          <w:szCs w:val="26"/>
        </w:rPr>
        <w:t> </w:t>
      </w:r>
      <w:r w:rsidR="001F2E14">
        <w:fldChar w:fldCharType="begin"/>
      </w:r>
      <w:r w:rsidR="001F2E14" w:rsidRPr="001F2E14">
        <w:rPr>
          <w:lang w:val="ru-RU"/>
        </w:rPr>
        <w:instrText xml:space="preserve"> </w:instrText>
      </w:r>
      <w:r w:rsidR="001F2E14">
        <w:instrText>HYPERLINK</w:instrText>
      </w:r>
      <w:r w:rsidR="001F2E14" w:rsidRPr="001F2E14">
        <w:rPr>
          <w:lang w:val="ru-RU"/>
        </w:rPr>
        <w:instrText xml:space="preserve"> "</w:instrText>
      </w:r>
      <w:r w:rsidR="001F2E14">
        <w:instrText>http</w:instrText>
      </w:r>
      <w:r w:rsidR="001F2E14" w:rsidRPr="001F2E14">
        <w:rPr>
          <w:lang w:val="ru-RU"/>
        </w:rPr>
        <w:instrText>://</w:instrText>
      </w:r>
      <w:r w:rsidR="001F2E14">
        <w:instrText>mobileonline</w:instrText>
      </w:r>
      <w:r w:rsidR="001F2E14" w:rsidRPr="001F2E14">
        <w:rPr>
          <w:lang w:val="ru-RU"/>
        </w:rPr>
        <w:instrText>.</w:instrText>
      </w:r>
      <w:r w:rsidR="001F2E14">
        <w:instrText>garant</w:instrText>
      </w:r>
      <w:r w:rsidR="001F2E14" w:rsidRPr="001F2E14">
        <w:rPr>
          <w:lang w:val="ru-RU"/>
        </w:rPr>
        <w:instrText>.</w:instrText>
      </w:r>
      <w:r w:rsidR="001F2E14">
        <w:instrText>ru</w:instrText>
      </w:r>
      <w:r w:rsidR="001F2E14" w:rsidRPr="001F2E14">
        <w:rPr>
          <w:lang w:val="ru-RU"/>
        </w:rPr>
        <w:instrText>/" \</w:instrText>
      </w:r>
      <w:r w:rsidR="001F2E14">
        <w:instrText>l</w:instrText>
      </w:r>
      <w:r w:rsidR="001F2E14" w:rsidRPr="001F2E14">
        <w:rPr>
          <w:lang w:val="ru-RU"/>
        </w:rPr>
        <w:instrText xml:space="preserve"> "/</w:instrText>
      </w:r>
      <w:r w:rsidR="001F2E14">
        <w:instrText>document</w:instrText>
      </w:r>
      <w:r w:rsidR="001F2E14" w:rsidRPr="001F2E14">
        <w:rPr>
          <w:lang w:val="ru-RU"/>
        </w:rPr>
        <w:instrText>/71823116/</w:instrText>
      </w:r>
      <w:r w:rsidR="001F2E14">
        <w:instrText>entry</w:instrText>
      </w:r>
      <w:r w:rsidR="001F2E14" w:rsidRPr="001F2E14">
        <w:rPr>
          <w:lang w:val="ru-RU"/>
        </w:rPr>
        <w:instrText xml:space="preserve">/3000" </w:instrText>
      </w:r>
      <w:r w:rsidR="001F2E14">
        <w:fldChar w:fldCharType="separate"/>
      </w:r>
      <w:r w:rsidRPr="00947C19">
        <w:rPr>
          <w:rStyle w:val="a5"/>
          <w:rFonts w:cs="Times New Roman"/>
          <w:b w:val="0"/>
          <w:color w:val="000000"/>
          <w:sz w:val="26"/>
          <w:szCs w:val="26"/>
          <w:u w:val="none"/>
          <w:lang w:val="ru-RU"/>
        </w:rPr>
        <w:t>формат</w:t>
      </w:r>
      <w:r w:rsidR="001F2E14">
        <w:rPr>
          <w:rStyle w:val="a5"/>
          <w:rFonts w:cs="Times New Roman"/>
          <w:b w:val="0"/>
          <w:color w:val="000000"/>
          <w:sz w:val="26"/>
          <w:szCs w:val="26"/>
          <w:u w:val="none"/>
          <w:lang w:val="ru-RU"/>
        </w:rPr>
        <w:fldChar w:fldCharType="end"/>
      </w:r>
      <w:r w:rsidRPr="00947C19">
        <w:rPr>
          <w:rFonts w:cs="Times New Roman"/>
          <w:b w:val="0"/>
          <w:color w:val="000000"/>
          <w:sz w:val="26"/>
          <w:szCs w:val="26"/>
        </w:rPr>
        <w:t> </w:t>
      </w:r>
      <w:r w:rsidRPr="00947C19">
        <w:rPr>
          <w:rFonts w:cs="Times New Roman"/>
          <w:b w:val="0"/>
          <w:color w:val="000000"/>
          <w:sz w:val="26"/>
          <w:szCs w:val="26"/>
          <w:lang w:val="ru-RU"/>
        </w:rPr>
        <w:t>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A92AF4" w:rsidRPr="00947C19" w:rsidRDefault="00A92AF4" w:rsidP="00A92AF4">
      <w:pPr>
        <w:jc w:val="both"/>
        <w:rPr>
          <w:rFonts w:cs="Times New Roman"/>
          <w:b w:val="0"/>
          <w:sz w:val="26"/>
          <w:szCs w:val="26"/>
          <w:shd w:val="clear" w:color="auto" w:fill="FFFFFF"/>
          <w:lang w:val="ru-RU"/>
        </w:rPr>
      </w:pPr>
      <w:r w:rsidRPr="00947C19">
        <w:rPr>
          <w:rFonts w:cs="Times New Roman"/>
          <w:b w:val="0"/>
          <w:sz w:val="26"/>
          <w:szCs w:val="26"/>
          <w:lang w:val="ru-RU"/>
        </w:rPr>
        <w:tab/>
        <w:t>5</w:t>
      </w:r>
      <w:r w:rsidRPr="00947C19">
        <w:rPr>
          <w:rFonts w:cs="Times New Roman"/>
          <w:b w:val="0"/>
          <w:sz w:val="26"/>
          <w:szCs w:val="26"/>
          <w:shd w:val="clear" w:color="auto" w:fill="FFFFFF"/>
          <w:lang w:val="ru-RU"/>
        </w:rPr>
        <w:t>. Иные положения, относящиеся к налогу на имущество физических лиц, определяются главой 32 Налогового Кодекса Российской Федерации.</w:t>
      </w:r>
    </w:p>
    <w:p w:rsidR="00A92AF4" w:rsidRPr="00947C19" w:rsidRDefault="00A92AF4" w:rsidP="00CA4F56">
      <w:pPr>
        <w:pStyle w:val="a3"/>
        <w:tabs>
          <w:tab w:val="left" w:pos="284"/>
        </w:tabs>
        <w:spacing w:line="100" w:lineRule="atLeast"/>
        <w:ind w:left="0"/>
        <w:jc w:val="both"/>
        <w:rPr>
          <w:rFonts w:cs="Times New Roman"/>
          <w:b w:val="0"/>
          <w:sz w:val="26"/>
          <w:szCs w:val="26"/>
          <w:highlight w:val="white"/>
          <w:lang w:val="ru-RU"/>
        </w:rPr>
      </w:pPr>
      <w:r w:rsidRPr="00947C19">
        <w:rPr>
          <w:rFonts w:cs="Times New Roman"/>
          <w:b w:val="0"/>
          <w:sz w:val="26"/>
          <w:szCs w:val="26"/>
          <w:lang w:val="ru-RU"/>
        </w:rPr>
        <w:tab/>
      </w:r>
      <w:r w:rsidRPr="00947C19">
        <w:rPr>
          <w:rFonts w:cs="Times New Roman"/>
          <w:b w:val="0"/>
          <w:sz w:val="26"/>
          <w:szCs w:val="26"/>
          <w:lang w:val="ru-RU"/>
        </w:rPr>
        <w:tab/>
        <w:t xml:space="preserve">6. </w:t>
      </w:r>
      <w:r w:rsidRPr="00947C19">
        <w:rPr>
          <w:rFonts w:cs="Times New Roman"/>
          <w:b w:val="0"/>
          <w:color w:val="000000"/>
          <w:sz w:val="26"/>
          <w:szCs w:val="26"/>
          <w:lang w:val="ru-RU"/>
        </w:rPr>
        <w:t xml:space="preserve">С момента вступления в  силу настоящего решения признать утратившим силу   </w:t>
      </w:r>
      <w:r w:rsidR="0066122A" w:rsidRPr="00947C19">
        <w:rPr>
          <w:rFonts w:cs="Times New Roman"/>
          <w:b w:val="0"/>
          <w:sz w:val="26"/>
          <w:szCs w:val="26"/>
          <w:lang w:val="ru-RU"/>
        </w:rPr>
        <w:t>р</w:t>
      </w:r>
      <w:r w:rsidRPr="00947C19">
        <w:rPr>
          <w:rFonts w:cs="Times New Roman"/>
          <w:b w:val="0"/>
          <w:sz w:val="26"/>
          <w:szCs w:val="26"/>
          <w:lang w:val="ru-RU"/>
        </w:rPr>
        <w:t xml:space="preserve">ешение Собрания депутатов </w:t>
      </w:r>
      <w:r w:rsidR="0066122A" w:rsidRPr="00947C19">
        <w:rPr>
          <w:rFonts w:cs="Times New Roman"/>
          <w:b w:val="0"/>
          <w:sz w:val="26"/>
          <w:szCs w:val="26"/>
          <w:lang w:val="ru-RU"/>
        </w:rPr>
        <w:t>от 24.11.2015 № 15</w:t>
      </w:r>
      <w:r w:rsidRPr="00947C19">
        <w:rPr>
          <w:rFonts w:cs="Times New Roman"/>
          <w:b w:val="0"/>
          <w:sz w:val="26"/>
          <w:szCs w:val="26"/>
          <w:lang w:val="ru-RU"/>
        </w:rPr>
        <w:t xml:space="preserve"> </w:t>
      </w:r>
      <w:r w:rsidRPr="00947C19">
        <w:rPr>
          <w:rFonts w:cs="Times New Roman"/>
          <w:b w:val="0"/>
          <w:color w:val="000000"/>
          <w:sz w:val="26"/>
          <w:szCs w:val="26"/>
          <w:highlight w:val="white"/>
          <w:lang w:val="ru-RU"/>
        </w:rPr>
        <w:t>«</w:t>
      </w:r>
      <w:r w:rsidR="0066122A" w:rsidRPr="00947C19">
        <w:rPr>
          <w:rFonts w:cs="Times New Roman"/>
          <w:b w:val="0"/>
          <w:color w:val="000000"/>
          <w:sz w:val="26"/>
          <w:szCs w:val="26"/>
          <w:highlight w:val="white"/>
          <w:lang w:val="ru-RU"/>
        </w:rPr>
        <w:t xml:space="preserve">О налоге </w:t>
      </w:r>
      <w:r w:rsidRPr="00947C19">
        <w:rPr>
          <w:rFonts w:cs="Times New Roman"/>
          <w:b w:val="0"/>
          <w:color w:val="000000"/>
          <w:sz w:val="26"/>
          <w:szCs w:val="26"/>
          <w:highlight w:val="white"/>
          <w:lang w:val="ru-RU"/>
        </w:rPr>
        <w:t xml:space="preserve">на имущество физических лиц на территории </w:t>
      </w:r>
      <w:r w:rsidR="0066122A" w:rsidRPr="00947C19">
        <w:rPr>
          <w:rFonts w:cs="Times New Roman"/>
          <w:b w:val="0"/>
          <w:color w:val="000000"/>
          <w:sz w:val="26"/>
          <w:szCs w:val="26"/>
          <w:highlight w:val="white"/>
          <w:lang w:val="ru-RU"/>
        </w:rPr>
        <w:t>Ульдючинского</w:t>
      </w:r>
      <w:r w:rsidRPr="00947C19">
        <w:rPr>
          <w:rFonts w:cs="Times New Roman"/>
          <w:b w:val="0"/>
          <w:color w:val="000000"/>
          <w:sz w:val="26"/>
          <w:szCs w:val="26"/>
          <w:highlight w:val="white"/>
          <w:lang w:val="ru-RU"/>
        </w:rPr>
        <w:t xml:space="preserve"> сельского муниципального о</w:t>
      </w:r>
      <w:r w:rsidR="0066122A" w:rsidRPr="00947C19">
        <w:rPr>
          <w:rFonts w:cs="Times New Roman"/>
          <w:b w:val="0"/>
          <w:color w:val="000000"/>
          <w:sz w:val="26"/>
          <w:szCs w:val="26"/>
          <w:highlight w:val="white"/>
          <w:lang w:val="ru-RU"/>
        </w:rPr>
        <w:t>бразования Ре</w:t>
      </w:r>
      <w:r w:rsidR="00947C19" w:rsidRPr="00947C19">
        <w:rPr>
          <w:rFonts w:cs="Times New Roman"/>
          <w:b w:val="0"/>
          <w:color w:val="000000"/>
          <w:sz w:val="26"/>
          <w:szCs w:val="26"/>
          <w:highlight w:val="white"/>
          <w:lang w:val="ru-RU"/>
        </w:rPr>
        <w:t>спублики Калмыкия» (в ред. решений от 30.12.</w:t>
      </w:r>
      <w:r w:rsidR="00CA4F56">
        <w:rPr>
          <w:rFonts w:cs="Times New Roman"/>
          <w:b w:val="0"/>
          <w:color w:val="000000"/>
          <w:sz w:val="26"/>
          <w:szCs w:val="26"/>
          <w:highlight w:val="white"/>
          <w:lang w:val="ru-RU"/>
        </w:rPr>
        <w:t xml:space="preserve">2015 № 23, от 27.10.2017 № 14, от 27.03.2018 № 5, </w:t>
      </w:r>
      <w:proofErr w:type="gramStart"/>
      <w:r w:rsidR="00CA4F56">
        <w:rPr>
          <w:rFonts w:cs="Times New Roman"/>
          <w:b w:val="0"/>
          <w:color w:val="000000"/>
          <w:sz w:val="26"/>
          <w:szCs w:val="26"/>
          <w:highlight w:val="white"/>
          <w:lang w:val="ru-RU"/>
        </w:rPr>
        <w:t>от</w:t>
      </w:r>
      <w:proofErr w:type="gramEnd"/>
      <w:r w:rsidR="00CA4F56">
        <w:rPr>
          <w:rFonts w:cs="Times New Roman"/>
          <w:b w:val="0"/>
          <w:color w:val="000000"/>
          <w:sz w:val="26"/>
          <w:szCs w:val="26"/>
          <w:highlight w:val="white"/>
          <w:lang w:val="ru-RU"/>
        </w:rPr>
        <w:t xml:space="preserve"> 30.10.2019 № 34).</w:t>
      </w:r>
    </w:p>
    <w:p w:rsidR="00947C19" w:rsidRPr="00947C19" w:rsidRDefault="00CA4F56" w:rsidP="00947C19">
      <w:pPr>
        <w:shd w:val="clear" w:color="auto" w:fill="FFFFFF"/>
        <w:ind w:firstLine="708"/>
        <w:jc w:val="both"/>
        <w:rPr>
          <w:b w:val="0"/>
          <w:sz w:val="26"/>
          <w:szCs w:val="26"/>
          <w:lang w:val="ru-RU"/>
        </w:rPr>
      </w:pPr>
      <w:r>
        <w:rPr>
          <w:rStyle w:val="a9"/>
          <w:b w:val="0"/>
          <w:i w:val="0"/>
          <w:sz w:val="26"/>
          <w:szCs w:val="26"/>
          <w:lang w:val="ru-RU"/>
        </w:rPr>
        <w:t>7</w:t>
      </w:r>
      <w:r w:rsidR="00947C19" w:rsidRPr="00947C19">
        <w:rPr>
          <w:rStyle w:val="a9"/>
          <w:b w:val="0"/>
          <w:i w:val="0"/>
          <w:sz w:val="26"/>
          <w:szCs w:val="26"/>
          <w:lang w:val="ru-RU"/>
        </w:rPr>
        <w:t xml:space="preserve">. Обнародовать настоящее решение путем размещения на информационном стенде в здании администрации Ульдючинского сельского муниципального образования, на сайте администрации сельского поселения </w:t>
      </w:r>
      <w:r w:rsidR="00947C19" w:rsidRPr="00947C19">
        <w:rPr>
          <w:b w:val="0"/>
          <w:sz w:val="26"/>
          <w:szCs w:val="26"/>
          <w:lang w:val="ru-RU"/>
        </w:rPr>
        <w:t xml:space="preserve">в сети Интернет: </w:t>
      </w:r>
      <w:r w:rsidR="00947C19" w:rsidRPr="00947C19">
        <w:rPr>
          <w:b w:val="0"/>
          <w:color w:val="0000CC"/>
          <w:sz w:val="26"/>
          <w:szCs w:val="26"/>
        </w:rPr>
        <w:t>http</w:t>
      </w:r>
      <w:r w:rsidR="00947C19" w:rsidRPr="00947C19">
        <w:rPr>
          <w:b w:val="0"/>
          <w:color w:val="0000CC"/>
          <w:sz w:val="26"/>
          <w:szCs w:val="26"/>
          <w:lang w:val="ru-RU"/>
        </w:rPr>
        <w:t>:</w:t>
      </w:r>
      <w:proofErr w:type="spellStart"/>
      <w:r w:rsidR="00947C19" w:rsidRPr="00947C19">
        <w:rPr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="00947C19" w:rsidRPr="00947C19">
        <w:rPr>
          <w:b w:val="0"/>
          <w:color w:val="0000CC"/>
          <w:sz w:val="26"/>
          <w:szCs w:val="26"/>
          <w:lang w:val="ru-RU"/>
        </w:rPr>
        <w:t>.</w:t>
      </w:r>
      <w:r w:rsidR="00947C19" w:rsidRPr="00947C19">
        <w:rPr>
          <w:b w:val="0"/>
          <w:sz w:val="26"/>
          <w:szCs w:val="26"/>
          <w:lang w:val="ru-RU"/>
        </w:rPr>
        <w:t xml:space="preserve"> </w:t>
      </w:r>
    </w:p>
    <w:p w:rsidR="00947C19" w:rsidRDefault="00CA4F56" w:rsidP="00947C19">
      <w:pPr>
        <w:shd w:val="clear" w:color="auto" w:fill="FFFFFF"/>
        <w:ind w:firstLine="708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8</w:t>
      </w:r>
      <w:r w:rsidR="00947C19" w:rsidRPr="00947C19">
        <w:rPr>
          <w:b w:val="0"/>
          <w:sz w:val="26"/>
          <w:szCs w:val="26"/>
          <w:lang w:val="ru-RU"/>
        </w:rPr>
        <w:t xml:space="preserve">. Опубликовать настоящее решение в средствах массовой информации. </w:t>
      </w:r>
    </w:p>
    <w:p w:rsidR="00CA4F56" w:rsidRPr="00947C19" w:rsidRDefault="00CA4F56" w:rsidP="00947C19">
      <w:pPr>
        <w:shd w:val="clear" w:color="auto" w:fill="FFFFFF"/>
        <w:ind w:firstLine="708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9. </w:t>
      </w:r>
      <w:r w:rsidRPr="00947C19">
        <w:rPr>
          <w:rFonts w:cs="Times New Roman"/>
          <w:b w:val="0"/>
          <w:color w:val="000000"/>
          <w:sz w:val="26"/>
          <w:szCs w:val="26"/>
          <w:lang w:val="ru-RU"/>
        </w:rPr>
        <w:t>Настоящее решение вступает в силу с 01.01.2020 г.,  не ранее чем по истечении одного месяца со дня его официального опубликования.</w:t>
      </w:r>
    </w:p>
    <w:p w:rsidR="00C7576A" w:rsidRPr="00947C19" w:rsidRDefault="00C7576A" w:rsidP="00C757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A4F56" w:rsidRDefault="00CA4F56" w:rsidP="00C7576A">
      <w:pPr>
        <w:ind w:right="57"/>
        <w:jc w:val="both"/>
        <w:rPr>
          <w:b w:val="0"/>
          <w:sz w:val="26"/>
          <w:szCs w:val="26"/>
          <w:lang w:val="ru-RU"/>
        </w:rPr>
      </w:pPr>
    </w:p>
    <w:p w:rsidR="00C7576A" w:rsidRPr="00947C19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947C19"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C7576A" w:rsidRPr="00947C19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947C19">
        <w:rPr>
          <w:b w:val="0"/>
          <w:sz w:val="26"/>
          <w:szCs w:val="26"/>
          <w:lang w:val="ru-RU"/>
        </w:rPr>
        <w:t xml:space="preserve">Ульдючинского сельского </w:t>
      </w:r>
    </w:p>
    <w:p w:rsidR="00C7576A" w:rsidRPr="00947C19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947C19">
        <w:rPr>
          <w:b w:val="0"/>
          <w:sz w:val="26"/>
          <w:szCs w:val="26"/>
          <w:lang w:val="ru-RU"/>
        </w:rPr>
        <w:t>муниципального образования</w:t>
      </w:r>
    </w:p>
    <w:p w:rsidR="00C7576A" w:rsidRPr="00947C19" w:rsidRDefault="00C7576A" w:rsidP="00C7576A">
      <w:pPr>
        <w:jc w:val="both"/>
        <w:rPr>
          <w:b w:val="0"/>
          <w:sz w:val="26"/>
          <w:szCs w:val="26"/>
          <w:lang w:val="ru-RU"/>
        </w:rPr>
      </w:pPr>
      <w:r w:rsidRPr="00947C19">
        <w:rPr>
          <w:b w:val="0"/>
          <w:sz w:val="26"/>
          <w:szCs w:val="26"/>
          <w:lang w:val="ru-RU"/>
        </w:rPr>
        <w:t>Республики Калмыкия</w:t>
      </w:r>
      <w:r w:rsidRPr="00947C19">
        <w:rPr>
          <w:b w:val="0"/>
          <w:sz w:val="26"/>
          <w:szCs w:val="26"/>
          <w:lang w:val="ru-RU"/>
        </w:rPr>
        <w:tab/>
        <w:t xml:space="preserve">             </w:t>
      </w:r>
      <w:r w:rsidRPr="00947C19">
        <w:rPr>
          <w:b w:val="0"/>
          <w:sz w:val="26"/>
          <w:szCs w:val="26"/>
          <w:lang w:val="ru-RU"/>
        </w:rPr>
        <w:tab/>
      </w:r>
      <w:r w:rsidRPr="00947C19">
        <w:rPr>
          <w:b w:val="0"/>
          <w:sz w:val="26"/>
          <w:szCs w:val="26"/>
          <w:lang w:val="ru-RU"/>
        </w:rPr>
        <w:tab/>
      </w:r>
      <w:r w:rsidRPr="00947C19">
        <w:rPr>
          <w:b w:val="0"/>
          <w:sz w:val="26"/>
          <w:szCs w:val="26"/>
          <w:lang w:val="ru-RU"/>
        </w:rPr>
        <w:tab/>
        <w:t xml:space="preserve">                А.А. Пюрвеев</w:t>
      </w:r>
    </w:p>
    <w:p w:rsidR="00C7576A" w:rsidRPr="00947C19" w:rsidRDefault="00C7576A" w:rsidP="00C7576A">
      <w:pPr>
        <w:jc w:val="both"/>
        <w:rPr>
          <w:b w:val="0"/>
          <w:sz w:val="26"/>
          <w:szCs w:val="26"/>
          <w:lang w:val="ru-RU"/>
        </w:rPr>
      </w:pPr>
    </w:p>
    <w:p w:rsidR="00C7576A" w:rsidRPr="00947C19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947C19">
        <w:rPr>
          <w:b w:val="0"/>
          <w:sz w:val="26"/>
          <w:szCs w:val="26"/>
          <w:lang w:val="ru-RU"/>
        </w:rPr>
        <w:t xml:space="preserve">Глава Ульдючинского </w:t>
      </w:r>
      <w:proofErr w:type="gramStart"/>
      <w:r w:rsidRPr="00947C19">
        <w:rPr>
          <w:b w:val="0"/>
          <w:sz w:val="26"/>
          <w:szCs w:val="26"/>
          <w:lang w:val="ru-RU"/>
        </w:rPr>
        <w:t>сельского</w:t>
      </w:r>
      <w:proofErr w:type="gramEnd"/>
      <w:r w:rsidRPr="00947C19">
        <w:rPr>
          <w:b w:val="0"/>
          <w:sz w:val="26"/>
          <w:szCs w:val="26"/>
          <w:lang w:val="ru-RU"/>
        </w:rPr>
        <w:t xml:space="preserve"> </w:t>
      </w:r>
    </w:p>
    <w:p w:rsidR="00C7576A" w:rsidRPr="00947C19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947C19">
        <w:rPr>
          <w:b w:val="0"/>
          <w:sz w:val="26"/>
          <w:szCs w:val="26"/>
          <w:lang w:val="ru-RU"/>
        </w:rPr>
        <w:t>муниципального образования</w:t>
      </w:r>
    </w:p>
    <w:p w:rsidR="00C7576A" w:rsidRPr="00947C19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947C19">
        <w:rPr>
          <w:b w:val="0"/>
          <w:sz w:val="26"/>
          <w:szCs w:val="26"/>
          <w:lang w:val="ru-RU"/>
        </w:rPr>
        <w:t xml:space="preserve">Республики Калмыкия                                                             </w:t>
      </w:r>
      <w:r w:rsidR="00C105AB" w:rsidRPr="00947C19">
        <w:rPr>
          <w:b w:val="0"/>
          <w:sz w:val="26"/>
          <w:szCs w:val="26"/>
          <w:lang w:val="ru-RU"/>
        </w:rPr>
        <w:t xml:space="preserve">   </w:t>
      </w:r>
      <w:r w:rsidRPr="00947C19">
        <w:rPr>
          <w:b w:val="0"/>
          <w:sz w:val="26"/>
          <w:szCs w:val="26"/>
          <w:lang w:val="ru-RU"/>
        </w:rPr>
        <w:t xml:space="preserve">Б.И. </w:t>
      </w:r>
      <w:proofErr w:type="spellStart"/>
      <w:r w:rsidRPr="00947C19">
        <w:rPr>
          <w:b w:val="0"/>
          <w:sz w:val="26"/>
          <w:szCs w:val="26"/>
          <w:lang w:val="ru-RU"/>
        </w:rPr>
        <w:t>Санзыров</w:t>
      </w:r>
      <w:proofErr w:type="spellEnd"/>
      <w:r w:rsidRPr="00947C19">
        <w:rPr>
          <w:b w:val="0"/>
          <w:sz w:val="26"/>
          <w:szCs w:val="26"/>
          <w:lang w:val="ru-RU"/>
        </w:rPr>
        <w:t xml:space="preserve">             </w:t>
      </w:r>
    </w:p>
    <w:p w:rsidR="001805BD" w:rsidRPr="00947C19" w:rsidRDefault="001805BD" w:rsidP="00C7576A">
      <w:pPr>
        <w:jc w:val="both"/>
        <w:rPr>
          <w:b w:val="0"/>
          <w:sz w:val="26"/>
          <w:szCs w:val="26"/>
          <w:lang w:val="ru-RU"/>
        </w:rPr>
      </w:pPr>
      <w:bookmarkStart w:id="0" w:name="_GoBack"/>
      <w:bookmarkEnd w:id="0"/>
    </w:p>
    <w:sectPr w:rsidR="001805BD" w:rsidRPr="00947C19" w:rsidSect="00084DCE">
      <w:pgSz w:w="11906" w:h="16838"/>
      <w:pgMar w:top="567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56506"/>
    <w:rsid w:val="00084DCE"/>
    <w:rsid w:val="000A095B"/>
    <w:rsid w:val="000A763F"/>
    <w:rsid w:val="000B3390"/>
    <w:rsid w:val="00140D38"/>
    <w:rsid w:val="00160017"/>
    <w:rsid w:val="001805BD"/>
    <w:rsid w:val="001B7F98"/>
    <w:rsid w:val="001F2E14"/>
    <w:rsid w:val="00234844"/>
    <w:rsid w:val="00281F72"/>
    <w:rsid w:val="002C02E8"/>
    <w:rsid w:val="002D5CCB"/>
    <w:rsid w:val="002F117C"/>
    <w:rsid w:val="003836E0"/>
    <w:rsid w:val="003A23D8"/>
    <w:rsid w:val="003E6646"/>
    <w:rsid w:val="0041302B"/>
    <w:rsid w:val="0048090F"/>
    <w:rsid w:val="00490379"/>
    <w:rsid w:val="004950D5"/>
    <w:rsid w:val="00585625"/>
    <w:rsid w:val="005A2893"/>
    <w:rsid w:val="0066122A"/>
    <w:rsid w:val="00661890"/>
    <w:rsid w:val="00663195"/>
    <w:rsid w:val="0066423B"/>
    <w:rsid w:val="00683D25"/>
    <w:rsid w:val="006B1F93"/>
    <w:rsid w:val="007660F5"/>
    <w:rsid w:val="00787299"/>
    <w:rsid w:val="007961F8"/>
    <w:rsid w:val="0079692C"/>
    <w:rsid w:val="007C3254"/>
    <w:rsid w:val="0082294B"/>
    <w:rsid w:val="008579B9"/>
    <w:rsid w:val="00866293"/>
    <w:rsid w:val="00870137"/>
    <w:rsid w:val="00891747"/>
    <w:rsid w:val="00893AD4"/>
    <w:rsid w:val="008A0181"/>
    <w:rsid w:val="008E755A"/>
    <w:rsid w:val="008F76B2"/>
    <w:rsid w:val="00921DDA"/>
    <w:rsid w:val="00947C19"/>
    <w:rsid w:val="00954BD5"/>
    <w:rsid w:val="00A02482"/>
    <w:rsid w:val="00A92AF4"/>
    <w:rsid w:val="00AB6C33"/>
    <w:rsid w:val="00B0455C"/>
    <w:rsid w:val="00B10DED"/>
    <w:rsid w:val="00B157B4"/>
    <w:rsid w:val="00B96E4E"/>
    <w:rsid w:val="00BC42F4"/>
    <w:rsid w:val="00BD6416"/>
    <w:rsid w:val="00C105AB"/>
    <w:rsid w:val="00C2767C"/>
    <w:rsid w:val="00C7576A"/>
    <w:rsid w:val="00C9382E"/>
    <w:rsid w:val="00CA4F56"/>
    <w:rsid w:val="00CB2DAA"/>
    <w:rsid w:val="00CC0574"/>
    <w:rsid w:val="00CD5F18"/>
    <w:rsid w:val="00CE6789"/>
    <w:rsid w:val="00D160FD"/>
    <w:rsid w:val="00D316C7"/>
    <w:rsid w:val="00D37B33"/>
    <w:rsid w:val="00D5066E"/>
    <w:rsid w:val="00D55108"/>
    <w:rsid w:val="00DC5C21"/>
    <w:rsid w:val="00DD39A5"/>
    <w:rsid w:val="00E92EA5"/>
    <w:rsid w:val="00EB5910"/>
    <w:rsid w:val="00ED7077"/>
    <w:rsid w:val="00F042A3"/>
    <w:rsid w:val="00F2162E"/>
    <w:rsid w:val="00F21D03"/>
    <w:rsid w:val="00F25D33"/>
    <w:rsid w:val="00F3688E"/>
    <w:rsid w:val="00F37571"/>
    <w:rsid w:val="00F437A1"/>
    <w:rsid w:val="00F86438"/>
    <w:rsid w:val="00F9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5</cp:revision>
  <cp:lastPrinted>2019-11-25T05:19:00Z</cp:lastPrinted>
  <dcterms:created xsi:type="dcterms:W3CDTF">2019-11-22T11:18:00Z</dcterms:created>
  <dcterms:modified xsi:type="dcterms:W3CDTF">2019-11-25T05:19:00Z</dcterms:modified>
</cp:coreProperties>
</file>