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РОССИЙСКАЯ ФЕДЕРАЦИЯ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РЕСПУБЛИКА КАЛМЫКИЯ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СОБРАНИЕ ДЕПУТАТОВ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МУНИЦИПАЛЬНОГО  ОБРАЗОВАНИЯ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РЕСПУБЛИКИ КАЛМЫКИЯ</w:t>
      </w:r>
    </w:p>
    <w:p w:rsidR="00787299" w:rsidRPr="00BF29BE" w:rsidRDefault="0020541C" w:rsidP="00F41E24">
      <w:pPr>
        <w:ind w:firstLine="709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ПЯТОГО</w:t>
      </w:r>
      <w:r w:rsidR="00787299" w:rsidRPr="00BF29BE">
        <w:rPr>
          <w:sz w:val="26"/>
          <w:szCs w:val="26"/>
          <w:lang w:val="ru-RU"/>
        </w:rPr>
        <w:t xml:space="preserve"> СОЗЫВА</w:t>
      </w:r>
    </w:p>
    <w:p w:rsidR="00787299" w:rsidRPr="006D6E3C" w:rsidRDefault="00787299" w:rsidP="00F41E24">
      <w:pPr>
        <w:ind w:firstLine="709"/>
        <w:jc w:val="center"/>
        <w:rPr>
          <w:b w:val="0"/>
          <w:sz w:val="28"/>
          <w:szCs w:val="28"/>
          <w:lang w:val="ru-RU"/>
        </w:rPr>
      </w:pPr>
    </w:p>
    <w:p w:rsidR="00787299" w:rsidRPr="006D6E3C" w:rsidRDefault="00787299" w:rsidP="00F41E24">
      <w:pPr>
        <w:ind w:firstLine="709"/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>РЕШЕНИЕ</w:t>
      </w:r>
      <w:r w:rsidR="00D54953">
        <w:rPr>
          <w:sz w:val="28"/>
          <w:szCs w:val="28"/>
          <w:lang w:val="ru-RU"/>
        </w:rPr>
        <w:t xml:space="preserve"> № </w:t>
      </w:r>
      <w:r w:rsidR="00A9764E">
        <w:rPr>
          <w:sz w:val="28"/>
          <w:szCs w:val="28"/>
          <w:lang w:val="ru-RU"/>
        </w:rPr>
        <w:t>5</w:t>
      </w:r>
      <w:r w:rsidR="00854C27">
        <w:rPr>
          <w:sz w:val="28"/>
          <w:szCs w:val="28"/>
          <w:lang w:val="ru-RU"/>
        </w:rPr>
        <w:t>9</w:t>
      </w:r>
      <w:bookmarkStart w:id="0" w:name="_GoBack"/>
      <w:bookmarkEnd w:id="0"/>
    </w:p>
    <w:p w:rsidR="00787299" w:rsidRPr="006D6E3C" w:rsidRDefault="00787299" w:rsidP="00F41E24">
      <w:pPr>
        <w:keepNext/>
        <w:ind w:firstLine="709"/>
        <w:jc w:val="center"/>
        <w:outlineLvl w:val="0"/>
        <w:rPr>
          <w:b w:val="0"/>
          <w:bCs w:val="0"/>
          <w:kern w:val="32"/>
          <w:sz w:val="28"/>
          <w:szCs w:val="28"/>
          <w:lang w:val="ru-RU"/>
        </w:rPr>
      </w:pPr>
    </w:p>
    <w:p w:rsidR="00C429B0" w:rsidRPr="0020541C" w:rsidRDefault="00C429B0" w:rsidP="00C429B0">
      <w:pPr>
        <w:jc w:val="both"/>
        <w:rPr>
          <w:b w:val="0"/>
          <w:sz w:val="26"/>
          <w:szCs w:val="26"/>
          <w:lang w:val="ru-RU"/>
        </w:rPr>
      </w:pPr>
      <w:r w:rsidRPr="0020541C">
        <w:rPr>
          <w:b w:val="0"/>
          <w:sz w:val="26"/>
          <w:szCs w:val="26"/>
          <w:lang w:val="ru-RU"/>
        </w:rPr>
        <w:t>«</w:t>
      </w:r>
      <w:r w:rsidR="00854C27">
        <w:rPr>
          <w:b w:val="0"/>
          <w:sz w:val="26"/>
          <w:szCs w:val="26"/>
          <w:lang w:val="ru-RU"/>
        </w:rPr>
        <w:t>28</w:t>
      </w:r>
      <w:r w:rsidRPr="0020541C">
        <w:rPr>
          <w:b w:val="0"/>
          <w:sz w:val="26"/>
          <w:szCs w:val="26"/>
          <w:lang w:val="ru-RU"/>
        </w:rPr>
        <w:t>»</w:t>
      </w:r>
      <w:r w:rsidR="00FF4D23">
        <w:rPr>
          <w:b w:val="0"/>
          <w:sz w:val="26"/>
          <w:szCs w:val="26"/>
          <w:lang w:val="ru-RU"/>
        </w:rPr>
        <w:t xml:space="preserve"> </w:t>
      </w:r>
      <w:r w:rsidR="00854C27">
        <w:rPr>
          <w:b w:val="0"/>
          <w:sz w:val="26"/>
          <w:szCs w:val="26"/>
          <w:lang w:val="ru-RU"/>
        </w:rPr>
        <w:t>мая</w:t>
      </w:r>
      <w:r w:rsidRPr="0020541C">
        <w:rPr>
          <w:b w:val="0"/>
          <w:sz w:val="26"/>
          <w:szCs w:val="26"/>
          <w:lang w:val="ru-RU"/>
        </w:rPr>
        <w:t xml:space="preserve"> </w:t>
      </w:r>
      <w:r w:rsidR="00D54953">
        <w:rPr>
          <w:b w:val="0"/>
          <w:sz w:val="26"/>
          <w:szCs w:val="26"/>
          <w:lang w:val="ru-RU"/>
        </w:rPr>
        <w:t>202</w:t>
      </w:r>
      <w:r w:rsidR="005643E7">
        <w:rPr>
          <w:b w:val="0"/>
          <w:sz w:val="26"/>
          <w:szCs w:val="26"/>
          <w:lang w:val="ru-RU"/>
        </w:rPr>
        <w:t>1</w:t>
      </w:r>
      <w:r w:rsidR="00D54953">
        <w:rPr>
          <w:b w:val="0"/>
          <w:sz w:val="26"/>
          <w:szCs w:val="26"/>
          <w:lang w:val="ru-RU"/>
        </w:rPr>
        <w:t xml:space="preserve"> года                  </w:t>
      </w:r>
      <w:r w:rsidR="00DA0021">
        <w:rPr>
          <w:b w:val="0"/>
          <w:sz w:val="26"/>
          <w:szCs w:val="26"/>
          <w:lang w:val="ru-RU"/>
        </w:rPr>
        <w:t xml:space="preserve">                                                 </w:t>
      </w:r>
      <w:r w:rsidR="00D54953">
        <w:rPr>
          <w:b w:val="0"/>
          <w:sz w:val="26"/>
          <w:szCs w:val="26"/>
          <w:lang w:val="ru-RU"/>
        </w:rPr>
        <w:t xml:space="preserve">                 </w:t>
      </w:r>
      <w:r w:rsidRPr="0020541C">
        <w:rPr>
          <w:b w:val="0"/>
          <w:sz w:val="26"/>
          <w:szCs w:val="26"/>
          <w:lang w:val="ru-RU"/>
        </w:rPr>
        <w:t>с.</w:t>
      </w:r>
      <w:r w:rsidR="00BF29BE" w:rsidRPr="0020541C">
        <w:rPr>
          <w:b w:val="0"/>
          <w:sz w:val="26"/>
          <w:szCs w:val="26"/>
          <w:lang w:val="ru-RU"/>
        </w:rPr>
        <w:t xml:space="preserve"> </w:t>
      </w:r>
      <w:r w:rsidRPr="0020541C">
        <w:rPr>
          <w:b w:val="0"/>
          <w:sz w:val="26"/>
          <w:szCs w:val="26"/>
          <w:lang w:val="ru-RU"/>
        </w:rPr>
        <w:t>Ульдючины</w:t>
      </w:r>
    </w:p>
    <w:p w:rsidR="00774FA7" w:rsidRDefault="00774FA7" w:rsidP="00774FA7">
      <w:pPr>
        <w:jc w:val="center"/>
        <w:rPr>
          <w:rFonts w:cs="Times New Roman"/>
          <w:color w:val="000000"/>
          <w:szCs w:val="24"/>
          <w:lang w:val="ru-RU" w:eastAsia="ru-RU"/>
        </w:rPr>
      </w:pPr>
    </w:p>
    <w:p w:rsidR="00774FA7" w:rsidRPr="007B2374" w:rsidRDefault="00774FA7" w:rsidP="00774FA7">
      <w:pPr>
        <w:jc w:val="center"/>
        <w:rPr>
          <w:rFonts w:cs="Times New Roman"/>
          <w:b w:val="0"/>
          <w:bCs w:val="0"/>
          <w:color w:val="000000"/>
          <w:szCs w:val="24"/>
          <w:lang w:val="ru-RU" w:eastAsia="ru-RU"/>
        </w:rPr>
      </w:pPr>
      <w:r w:rsidRPr="007B2374">
        <w:rPr>
          <w:rFonts w:cs="Times New Roman"/>
          <w:color w:val="000000"/>
          <w:szCs w:val="24"/>
          <w:lang w:val="ru-RU" w:eastAsia="ru-RU"/>
        </w:rPr>
        <w:t xml:space="preserve">О признании конкурса по отбору кандидатур на должность главы Ульдючинского сельского муниципального образования Республики Калмыкия </w:t>
      </w:r>
      <w:proofErr w:type="gramStart"/>
      <w:r w:rsidRPr="007B2374">
        <w:rPr>
          <w:rFonts w:cs="Times New Roman"/>
          <w:color w:val="000000"/>
          <w:szCs w:val="24"/>
          <w:lang w:val="ru-RU" w:eastAsia="ru-RU"/>
        </w:rPr>
        <w:t>несостоявшимся</w:t>
      </w:r>
      <w:proofErr w:type="gramEnd"/>
    </w:p>
    <w:p w:rsidR="00774FA7" w:rsidRPr="00357A41" w:rsidRDefault="00774FA7" w:rsidP="00774FA7">
      <w:pPr>
        <w:jc w:val="center"/>
        <w:rPr>
          <w:rFonts w:cs="Times New Roman"/>
          <w:szCs w:val="24"/>
          <w:lang w:val="ru-RU"/>
        </w:rPr>
      </w:pPr>
    </w:p>
    <w:p w:rsidR="00774FA7" w:rsidRPr="007B2374" w:rsidRDefault="00774FA7" w:rsidP="00774FA7">
      <w:pPr>
        <w:spacing w:line="276" w:lineRule="auto"/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proofErr w:type="gramStart"/>
      <w:r w:rsidRPr="007B2374">
        <w:rPr>
          <w:rFonts w:cs="Times New Roman"/>
          <w:b w:val="0"/>
          <w:sz w:val="26"/>
          <w:szCs w:val="26"/>
          <w:lang w:val="ru-RU"/>
        </w:rPr>
        <w:t xml:space="preserve">Руководствуясь Федеральным законом от 06 октября 2003 №131-ФЗ  «Об общих принципах организации местного самоуправления в Российской Федерации»,     </w:t>
      </w:r>
      <w:r w:rsidRPr="007B2374">
        <w:rPr>
          <w:rFonts w:cs="Times New Roman"/>
          <w:b w:val="0"/>
          <w:color w:val="2D2D2D"/>
          <w:spacing w:val="2"/>
          <w:sz w:val="26"/>
          <w:szCs w:val="26"/>
          <w:shd w:val="clear" w:color="auto" w:fill="FFFFFF"/>
          <w:lang w:val="ru-RU"/>
        </w:rPr>
        <w:t xml:space="preserve">Порядком проведения конкурса по отбору кандидатур на должность главы </w:t>
      </w:r>
      <w:r w:rsidRPr="007B2374">
        <w:rPr>
          <w:rFonts w:cs="Times New Roman"/>
          <w:b w:val="0"/>
          <w:color w:val="3C3C3C"/>
          <w:spacing w:val="2"/>
          <w:sz w:val="26"/>
          <w:szCs w:val="26"/>
          <w:shd w:val="clear" w:color="auto" w:fill="FFFFFF"/>
          <w:lang w:val="ru-RU"/>
        </w:rPr>
        <w:t>Ульдючинского сельского муниципального образования Республики Калмыкия</w:t>
      </w:r>
      <w:r w:rsidRPr="007B2374">
        <w:rPr>
          <w:rFonts w:cs="Times New Roman"/>
          <w:b w:val="0"/>
          <w:color w:val="2D2D2D"/>
          <w:spacing w:val="2"/>
          <w:sz w:val="26"/>
          <w:szCs w:val="26"/>
          <w:shd w:val="clear" w:color="auto" w:fill="FFFFFF"/>
          <w:lang w:val="ru-RU"/>
        </w:rPr>
        <w:t xml:space="preserve"> и избрания главы </w:t>
      </w:r>
      <w:r w:rsidRPr="007B2374">
        <w:rPr>
          <w:rFonts w:cs="Times New Roman"/>
          <w:b w:val="0"/>
          <w:color w:val="3C3C3C"/>
          <w:spacing w:val="2"/>
          <w:sz w:val="26"/>
          <w:szCs w:val="26"/>
          <w:shd w:val="clear" w:color="auto" w:fill="FFFFFF"/>
          <w:lang w:val="ru-RU"/>
        </w:rPr>
        <w:t xml:space="preserve">Ульдючинского сельского муниципального образования Республики Калмыкия, </w:t>
      </w:r>
      <w:r w:rsidRPr="00774FA7">
        <w:rPr>
          <w:rFonts w:cs="Times New Roman"/>
          <w:b w:val="0"/>
          <w:w w:val="95"/>
          <w:sz w:val="28"/>
          <w:szCs w:val="28"/>
          <w:lang w:val="ru-RU"/>
        </w:rPr>
        <w:t xml:space="preserve">Протоколом заседания конкурсной комиссии по отбору кандидатур на должность главы Ульдючинского сельского муниципального образования Республики Калмыкия № </w:t>
      </w:r>
      <w:r w:rsidR="00A9764E">
        <w:rPr>
          <w:rFonts w:cs="Times New Roman"/>
          <w:b w:val="0"/>
          <w:w w:val="95"/>
          <w:sz w:val="28"/>
          <w:szCs w:val="28"/>
          <w:lang w:val="ru-RU"/>
        </w:rPr>
        <w:t>5</w:t>
      </w:r>
      <w:r w:rsidRPr="00774FA7">
        <w:rPr>
          <w:rFonts w:cs="Times New Roman"/>
          <w:b w:val="0"/>
          <w:w w:val="95"/>
          <w:sz w:val="28"/>
          <w:szCs w:val="28"/>
          <w:lang w:val="ru-RU"/>
        </w:rPr>
        <w:t xml:space="preserve"> от </w:t>
      </w:r>
      <w:r w:rsidR="00A9764E">
        <w:rPr>
          <w:rFonts w:cs="Times New Roman"/>
          <w:b w:val="0"/>
          <w:w w:val="95"/>
          <w:sz w:val="28"/>
          <w:szCs w:val="28"/>
          <w:lang w:val="ru-RU"/>
        </w:rPr>
        <w:t>30</w:t>
      </w:r>
      <w:proofErr w:type="gramEnd"/>
      <w:r w:rsidRPr="00774FA7">
        <w:rPr>
          <w:rFonts w:cs="Times New Roman"/>
          <w:b w:val="0"/>
          <w:w w:val="95"/>
          <w:sz w:val="28"/>
          <w:szCs w:val="28"/>
          <w:lang w:val="ru-RU"/>
        </w:rPr>
        <w:t xml:space="preserve"> </w:t>
      </w:r>
      <w:r w:rsidR="00A9764E">
        <w:rPr>
          <w:rFonts w:cs="Times New Roman"/>
          <w:b w:val="0"/>
          <w:w w:val="95"/>
          <w:sz w:val="28"/>
          <w:szCs w:val="28"/>
          <w:lang w:val="ru-RU"/>
        </w:rPr>
        <w:t>апреля</w:t>
      </w:r>
      <w:r w:rsidRPr="00774FA7">
        <w:rPr>
          <w:rFonts w:cs="Times New Roman"/>
          <w:b w:val="0"/>
          <w:w w:val="95"/>
          <w:sz w:val="28"/>
          <w:szCs w:val="28"/>
          <w:lang w:val="ru-RU"/>
        </w:rPr>
        <w:t xml:space="preserve"> 202</w:t>
      </w:r>
      <w:r w:rsidR="00D304BB">
        <w:rPr>
          <w:rFonts w:cs="Times New Roman"/>
          <w:b w:val="0"/>
          <w:w w:val="95"/>
          <w:sz w:val="28"/>
          <w:szCs w:val="28"/>
          <w:lang w:val="ru-RU"/>
        </w:rPr>
        <w:t>1</w:t>
      </w:r>
      <w:r w:rsidRPr="00774FA7">
        <w:rPr>
          <w:rFonts w:cs="Times New Roman"/>
          <w:b w:val="0"/>
          <w:w w:val="95"/>
          <w:sz w:val="28"/>
          <w:szCs w:val="28"/>
          <w:lang w:val="ru-RU"/>
        </w:rPr>
        <w:t xml:space="preserve"> года</w:t>
      </w:r>
      <w:r w:rsidRPr="007B2374">
        <w:rPr>
          <w:rFonts w:cs="Times New Roman"/>
          <w:b w:val="0"/>
          <w:w w:val="95"/>
          <w:sz w:val="26"/>
          <w:szCs w:val="26"/>
          <w:lang w:val="ru-RU"/>
        </w:rPr>
        <w:t>,</w:t>
      </w:r>
      <w:r w:rsidRPr="007B2374">
        <w:rPr>
          <w:rFonts w:cs="Times New Roman"/>
          <w:b w:val="0"/>
          <w:sz w:val="26"/>
          <w:szCs w:val="26"/>
          <w:lang w:val="ru-RU"/>
        </w:rPr>
        <w:t xml:space="preserve"> </w:t>
      </w:r>
      <w:r w:rsidRPr="007B2374">
        <w:rPr>
          <w:b w:val="0"/>
          <w:sz w:val="26"/>
          <w:szCs w:val="26"/>
          <w:lang w:val="ru-RU"/>
        </w:rPr>
        <w:t xml:space="preserve">в связи с отсутствием заявлений на участие в конкурсе по отбору кандидатур на должность главы </w:t>
      </w:r>
      <w:r w:rsidRPr="007B2374">
        <w:rPr>
          <w:rFonts w:cs="Times New Roman"/>
          <w:b w:val="0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>
        <w:rPr>
          <w:rFonts w:cs="Times New Roman"/>
          <w:b w:val="0"/>
          <w:sz w:val="26"/>
          <w:szCs w:val="26"/>
          <w:lang w:val="ru-RU"/>
        </w:rPr>
        <w:t xml:space="preserve">, </w:t>
      </w:r>
      <w:r w:rsidRPr="007B2374">
        <w:rPr>
          <w:rFonts w:cs="Times New Roman"/>
          <w:b w:val="0"/>
          <w:sz w:val="26"/>
          <w:szCs w:val="26"/>
          <w:lang w:val="ru-RU"/>
        </w:rPr>
        <w:t xml:space="preserve">Собрание депутатов Ульдючинского сельского муниципального образования Республики Калмыкия </w:t>
      </w:r>
    </w:p>
    <w:p w:rsidR="00774FA7" w:rsidRPr="00A9764E" w:rsidRDefault="00774FA7" w:rsidP="00774FA7">
      <w:pPr>
        <w:ind w:firstLine="708"/>
        <w:jc w:val="center"/>
        <w:rPr>
          <w:sz w:val="26"/>
          <w:szCs w:val="26"/>
          <w:lang w:val="ru-RU"/>
        </w:rPr>
      </w:pPr>
      <w:r w:rsidRPr="00A9764E">
        <w:rPr>
          <w:sz w:val="26"/>
          <w:szCs w:val="26"/>
          <w:lang w:val="ru-RU"/>
        </w:rPr>
        <w:t>решило:</w:t>
      </w:r>
    </w:p>
    <w:p w:rsidR="00774FA7" w:rsidRDefault="00774FA7" w:rsidP="00774FA7">
      <w:pPr>
        <w:ind w:firstLine="708"/>
        <w:jc w:val="center"/>
        <w:rPr>
          <w:szCs w:val="24"/>
          <w:lang w:val="ru-RU"/>
        </w:rPr>
      </w:pPr>
    </w:p>
    <w:p w:rsidR="00774FA7" w:rsidRPr="007B2374" w:rsidRDefault="00774FA7" w:rsidP="00B04787">
      <w:pPr>
        <w:ind w:firstLine="567"/>
        <w:jc w:val="both"/>
        <w:rPr>
          <w:b w:val="0"/>
          <w:sz w:val="26"/>
          <w:szCs w:val="26"/>
          <w:lang w:val="ru-RU"/>
        </w:rPr>
      </w:pPr>
      <w:r w:rsidRPr="007B2374">
        <w:rPr>
          <w:b w:val="0"/>
          <w:sz w:val="26"/>
          <w:szCs w:val="26"/>
          <w:lang w:val="ru-RU"/>
        </w:rPr>
        <w:t xml:space="preserve">1. Признать конкурс по отбору кандидатур на должность главы </w:t>
      </w:r>
      <w:r w:rsidRPr="007B2374">
        <w:rPr>
          <w:rFonts w:cs="Times New Roman"/>
          <w:b w:val="0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="00560019">
        <w:rPr>
          <w:rFonts w:cs="Times New Roman"/>
          <w:b w:val="0"/>
          <w:sz w:val="26"/>
          <w:szCs w:val="26"/>
          <w:lang w:val="ru-RU"/>
        </w:rPr>
        <w:t xml:space="preserve">, назначенный решением Собрания депутатов Ульдючинского сельского муниципального образования Республики Калмыкия от </w:t>
      </w:r>
      <w:r w:rsidR="00A9764E">
        <w:rPr>
          <w:rFonts w:cs="Times New Roman"/>
          <w:b w:val="0"/>
          <w:sz w:val="26"/>
          <w:szCs w:val="26"/>
          <w:lang w:val="ru-RU"/>
        </w:rPr>
        <w:t>01</w:t>
      </w:r>
      <w:r w:rsidR="00560019">
        <w:rPr>
          <w:rFonts w:cs="Times New Roman"/>
          <w:b w:val="0"/>
          <w:sz w:val="26"/>
          <w:szCs w:val="26"/>
          <w:lang w:val="ru-RU"/>
        </w:rPr>
        <w:t xml:space="preserve"> </w:t>
      </w:r>
      <w:r w:rsidR="00A9764E">
        <w:rPr>
          <w:rFonts w:cs="Times New Roman"/>
          <w:b w:val="0"/>
          <w:sz w:val="26"/>
          <w:szCs w:val="26"/>
          <w:lang w:val="ru-RU"/>
        </w:rPr>
        <w:t>марта</w:t>
      </w:r>
      <w:r w:rsidR="00560019">
        <w:rPr>
          <w:rFonts w:cs="Times New Roman"/>
          <w:b w:val="0"/>
          <w:sz w:val="26"/>
          <w:szCs w:val="26"/>
          <w:lang w:val="ru-RU"/>
        </w:rPr>
        <w:t xml:space="preserve"> 202</w:t>
      </w:r>
      <w:r w:rsidR="00A9764E">
        <w:rPr>
          <w:rFonts w:cs="Times New Roman"/>
          <w:b w:val="0"/>
          <w:sz w:val="26"/>
          <w:szCs w:val="26"/>
          <w:lang w:val="ru-RU"/>
        </w:rPr>
        <w:t xml:space="preserve">1 </w:t>
      </w:r>
      <w:r w:rsidR="00560019">
        <w:rPr>
          <w:rFonts w:cs="Times New Roman"/>
          <w:b w:val="0"/>
          <w:sz w:val="26"/>
          <w:szCs w:val="26"/>
          <w:lang w:val="ru-RU"/>
        </w:rPr>
        <w:t xml:space="preserve">г № </w:t>
      </w:r>
      <w:r w:rsidR="00A9764E">
        <w:rPr>
          <w:rFonts w:cs="Times New Roman"/>
          <w:b w:val="0"/>
          <w:sz w:val="26"/>
          <w:szCs w:val="26"/>
          <w:lang w:val="ru-RU"/>
        </w:rPr>
        <w:t>4</w:t>
      </w:r>
      <w:r w:rsidR="00D304BB">
        <w:rPr>
          <w:rFonts w:cs="Times New Roman"/>
          <w:b w:val="0"/>
          <w:sz w:val="26"/>
          <w:szCs w:val="26"/>
          <w:lang w:val="ru-RU"/>
        </w:rPr>
        <w:t>5</w:t>
      </w:r>
      <w:r w:rsidR="00560019">
        <w:rPr>
          <w:rFonts w:cs="Times New Roman"/>
          <w:b w:val="0"/>
          <w:sz w:val="26"/>
          <w:szCs w:val="26"/>
          <w:lang w:val="ru-RU"/>
        </w:rPr>
        <w:t xml:space="preserve"> </w:t>
      </w:r>
      <w:r w:rsidRPr="007B2374">
        <w:rPr>
          <w:b w:val="0"/>
          <w:sz w:val="26"/>
          <w:szCs w:val="26"/>
          <w:lang w:val="ru-RU"/>
        </w:rPr>
        <w:t xml:space="preserve"> </w:t>
      </w:r>
      <w:r w:rsidR="00B04787" w:rsidRPr="00B04787">
        <w:rPr>
          <w:b w:val="0"/>
          <w:sz w:val="26"/>
          <w:szCs w:val="26"/>
          <w:lang w:val="ru-RU"/>
        </w:rPr>
        <w:t>«Об объявлении конкурса по отбору кандидатур на должность Главы</w:t>
      </w:r>
      <w:r w:rsidR="00B04787">
        <w:rPr>
          <w:b w:val="0"/>
          <w:sz w:val="26"/>
          <w:szCs w:val="26"/>
          <w:lang w:val="ru-RU"/>
        </w:rPr>
        <w:t xml:space="preserve"> </w:t>
      </w:r>
      <w:r w:rsidR="00B04787" w:rsidRPr="00B04787">
        <w:rPr>
          <w:rFonts w:cs="Times New Roman"/>
          <w:b w:val="0"/>
          <w:color w:val="3C3C3C"/>
          <w:spacing w:val="2"/>
          <w:sz w:val="26"/>
          <w:szCs w:val="26"/>
          <w:shd w:val="clear" w:color="auto" w:fill="FFFFFF"/>
          <w:lang w:val="ru-RU"/>
        </w:rPr>
        <w:t>Ульдючинского сельского муниципального образования Республики Калмыкия</w:t>
      </w:r>
      <w:r w:rsidR="00B04787">
        <w:rPr>
          <w:rFonts w:cs="Times New Roman"/>
          <w:b w:val="0"/>
          <w:color w:val="3C3C3C"/>
          <w:spacing w:val="2"/>
          <w:sz w:val="26"/>
          <w:szCs w:val="26"/>
          <w:shd w:val="clear" w:color="auto" w:fill="FFFFFF"/>
          <w:lang w:val="ru-RU"/>
        </w:rPr>
        <w:t xml:space="preserve">» </w:t>
      </w:r>
      <w:r w:rsidRPr="007B2374">
        <w:rPr>
          <w:b w:val="0"/>
          <w:sz w:val="26"/>
          <w:szCs w:val="26"/>
          <w:lang w:val="ru-RU"/>
        </w:rPr>
        <w:t>несостоявшимся</w:t>
      </w:r>
      <w:r w:rsidR="000B3972">
        <w:rPr>
          <w:b w:val="0"/>
          <w:sz w:val="26"/>
          <w:szCs w:val="26"/>
          <w:lang w:val="ru-RU"/>
        </w:rPr>
        <w:t>.</w:t>
      </w:r>
      <w:r w:rsidR="00A9764E">
        <w:rPr>
          <w:b w:val="0"/>
          <w:sz w:val="26"/>
          <w:szCs w:val="26"/>
          <w:lang w:val="ru-RU"/>
        </w:rPr>
        <w:t xml:space="preserve"> </w:t>
      </w:r>
    </w:p>
    <w:p w:rsidR="000B3972" w:rsidRPr="00E54EDC" w:rsidRDefault="00774FA7" w:rsidP="000B3972">
      <w:pPr>
        <w:shd w:val="clear" w:color="auto" w:fill="FFFFFF"/>
        <w:spacing w:line="276" w:lineRule="auto"/>
        <w:ind w:firstLine="567"/>
        <w:jc w:val="both"/>
        <w:rPr>
          <w:bCs w:val="0"/>
          <w:sz w:val="25"/>
          <w:szCs w:val="25"/>
          <w:lang w:val="ru-RU"/>
        </w:rPr>
      </w:pPr>
      <w:r w:rsidRPr="007B2374">
        <w:rPr>
          <w:b w:val="0"/>
          <w:bCs w:val="0"/>
          <w:color w:val="000000"/>
          <w:spacing w:val="-1"/>
          <w:sz w:val="26"/>
          <w:szCs w:val="26"/>
          <w:lang w:val="ru-RU"/>
        </w:rPr>
        <w:t>2</w:t>
      </w:r>
      <w:r>
        <w:rPr>
          <w:b w:val="0"/>
          <w:bCs w:val="0"/>
          <w:color w:val="000000"/>
          <w:spacing w:val="-1"/>
          <w:sz w:val="26"/>
          <w:szCs w:val="26"/>
          <w:lang w:val="ru-RU"/>
        </w:rPr>
        <w:t>.</w:t>
      </w:r>
      <w:r w:rsidRPr="00774FA7">
        <w:rPr>
          <w:rStyle w:val="a9"/>
          <w:rFonts w:cs="Times New Roman"/>
          <w:b w:val="0"/>
          <w:i w:val="0"/>
          <w:sz w:val="26"/>
          <w:szCs w:val="26"/>
          <w:lang w:val="ru-RU"/>
        </w:rPr>
        <w:t xml:space="preserve"> </w:t>
      </w:r>
      <w:r>
        <w:rPr>
          <w:rStyle w:val="a9"/>
          <w:rFonts w:cs="Times New Roman"/>
          <w:b w:val="0"/>
          <w:i w:val="0"/>
          <w:sz w:val="26"/>
          <w:szCs w:val="26"/>
          <w:lang w:val="ru-RU"/>
        </w:rPr>
        <w:t>Опубликовать (о</w:t>
      </w:r>
      <w:r w:rsidRPr="00774FA7">
        <w:rPr>
          <w:rStyle w:val="a9"/>
          <w:rFonts w:cs="Times New Roman"/>
          <w:b w:val="0"/>
          <w:i w:val="0"/>
          <w:sz w:val="26"/>
          <w:szCs w:val="26"/>
          <w:lang w:val="ru-RU"/>
        </w:rPr>
        <w:t>бнародовать</w:t>
      </w:r>
      <w:r>
        <w:rPr>
          <w:rStyle w:val="a9"/>
          <w:rFonts w:cs="Times New Roman"/>
          <w:b w:val="0"/>
          <w:i w:val="0"/>
          <w:sz w:val="26"/>
          <w:szCs w:val="26"/>
          <w:lang w:val="ru-RU"/>
        </w:rPr>
        <w:t>)</w:t>
      </w:r>
      <w:r w:rsidRPr="00774FA7">
        <w:rPr>
          <w:rStyle w:val="a9"/>
          <w:rFonts w:cs="Times New Roman"/>
          <w:b w:val="0"/>
          <w:i w:val="0"/>
          <w:sz w:val="26"/>
          <w:szCs w:val="26"/>
          <w:lang w:val="ru-RU"/>
        </w:rPr>
        <w:t xml:space="preserve"> настоящее решение путем размещения на информационном стенде в здании администрации Ульдючинского сельского муниципального образования и разместить на официальном сайте администрации Ульдючинского сельского муниципального образования</w:t>
      </w:r>
      <w:r w:rsidRPr="00774FA7">
        <w:rPr>
          <w:rFonts w:cs="Times New Roman"/>
          <w:b w:val="0"/>
          <w:sz w:val="26"/>
          <w:szCs w:val="26"/>
          <w:lang w:val="ru-RU"/>
        </w:rPr>
        <w:t xml:space="preserve">  Республики Калмыкия в сети Интернет: </w:t>
      </w:r>
      <w:r w:rsidRPr="00774FA7">
        <w:rPr>
          <w:rFonts w:cs="Times New Roman"/>
          <w:b w:val="0"/>
          <w:color w:val="0000CC"/>
          <w:sz w:val="26"/>
          <w:szCs w:val="26"/>
        </w:rPr>
        <w:t>http</w:t>
      </w:r>
      <w:r w:rsidRPr="000B3972">
        <w:rPr>
          <w:rFonts w:cs="Times New Roman"/>
          <w:b w:val="0"/>
          <w:color w:val="0000CC"/>
          <w:sz w:val="26"/>
          <w:szCs w:val="26"/>
          <w:lang w:val="ru-RU"/>
        </w:rPr>
        <w:t>:</w:t>
      </w:r>
      <w:proofErr w:type="spellStart"/>
      <w:r w:rsidRPr="000B3972">
        <w:rPr>
          <w:rFonts w:cs="Times New Roman"/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Pr="000B3972">
        <w:rPr>
          <w:rFonts w:cs="Times New Roman"/>
          <w:b w:val="0"/>
          <w:color w:val="0000CC"/>
          <w:sz w:val="26"/>
          <w:szCs w:val="26"/>
          <w:lang w:val="ru-RU"/>
        </w:rPr>
        <w:t xml:space="preserve">., </w:t>
      </w:r>
      <w:r w:rsidRPr="000B3972">
        <w:rPr>
          <w:rFonts w:cs="Times New Roman"/>
          <w:b w:val="0"/>
          <w:sz w:val="26"/>
          <w:szCs w:val="26"/>
          <w:lang w:val="ru-RU"/>
        </w:rPr>
        <w:t xml:space="preserve"> </w:t>
      </w:r>
      <w:r w:rsidR="000B3972" w:rsidRPr="000B3972">
        <w:rPr>
          <w:b w:val="0"/>
          <w:sz w:val="26"/>
          <w:szCs w:val="26"/>
          <w:lang w:val="ru-RU"/>
        </w:rPr>
        <w:t>в периодическом печатном издании - информационном бюллетене «Вестник Приютненского районного муниципального образования».</w:t>
      </w:r>
      <w:r w:rsidR="000B3972" w:rsidRPr="00E54EDC">
        <w:rPr>
          <w:sz w:val="25"/>
          <w:szCs w:val="25"/>
          <w:lang w:val="ru-RU"/>
        </w:rPr>
        <w:t xml:space="preserve">          </w:t>
      </w:r>
    </w:p>
    <w:p w:rsidR="00774FA7" w:rsidRPr="007B2374" w:rsidRDefault="00774FA7" w:rsidP="00774FA7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 w:val="0"/>
          <w:spacing w:val="-1"/>
          <w:sz w:val="26"/>
          <w:szCs w:val="26"/>
          <w:lang w:val="ru-RU"/>
        </w:rPr>
      </w:pPr>
      <w:r w:rsidRPr="007B2374">
        <w:rPr>
          <w:b w:val="0"/>
          <w:spacing w:val="-1"/>
          <w:sz w:val="26"/>
          <w:szCs w:val="26"/>
          <w:lang w:val="ru-RU"/>
        </w:rPr>
        <w:t>Настоящее решение вступает в силу со дня его подписания</w:t>
      </w:r>
      <w:r w:rsidRPr="007B2374">
        <w:rPr>
          <w:spacing w:val="-1"/>
          <w:sz w:val="26"/>
          <w:szCs w:val="26"/>
          <w:lang w:val="ru-RU"/>
        </w:rPr>
        <w:t>.</w:t>
      </w:r>
    </w:p>
    <w:p w:rsidR="00774FA7" w:rsidRPr="007B2374" w:rsidRDefault="00774FA7" w:rsidP="00774FA7">
      <w:pPr>
        <w:jc w:val="both"/>
        <w:rPr>
          <w:b w:val="0"/>
          <w:sz w:val="26"/>
          <w:szCs w:val="26"/>
          <w:lang w:val="ru-RU"/>
        </w:rPr>
      </w:pPr>
    </w:p>
    <w:p w:rsidR="00774FA7" w:rsidRPr="007B2374" w:rsidRDefault="00774FA7" w:rsidP="00774FA7">
      <w:pPr>
        <w:jc w:val="both"/>
        <w:rPr>
          <w:b w:val="0"/>
          <w:sz w:val="26"/>
          <w:szCs w:val="26"/>
          <w:lang w:val="ru-RU"/>
        </w:rPr>
      </w:pPr>
      <w:r w:rsidRPr="007B2374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774FA7" w:rsidRPr="007B2374" w:rsidRDefault="00774FA7" w:rsidP="00774FA7">
      <w:pPr>
        <w:jc w:val="both"/>
        <w:rPr>
          <w:b w:val="0"/>
          <w:sz w:val="26"/>
          <w:szCs w:val="26"/>
          <w:lang w:val="ru-RU"/>
        </w:rPr>
      </w:pPr>
      <w:r w:rsidRPr="007B2374">
        <w:rPr>
          <w:b w:val="0"/>
          <w:sz w:val="26"/>
          <w:szCs w:val="26"/>
          <w:lang w:val="ru-RU"/>
        </w:rPr>
        <w:t>Ульдючинского сельского</w:t>
      </w:r>
    </w:p>
    <w:p w:rsidR="00774FA7" w:rsidRPr="007B2374" w:rsidRDefault="00774FA7" w:rsidP="00774FA7">
      <w:pPr>
        <w:jc w:val="both"/>
        <w:rPr>
          <w:b w:val="0"/>
          <w:sz w:val="26"/>
          <w:szCs w:val="26"/>
          <w:lang w:val="ru-RU"/>
        </w:rPr>
      </w:pPr>
      <w:r w:rsidRPr="007B2374">
        <w:rPr>
          <w:b w:val="0"/>
          <w:sz w:val="26"/>
          <w:szCs w:val="26"/>
          <w:lang w:val="ru-RU"/>
        </w:rPr>
        <w:t>муниципального образования</w:t>
      </w:r>
    </w:p>
    <w:p w:rsidR="00774FA7" w:rsidRPr="007B2374" w:rsidRDefault="00774FA7" w:rsidP="00774FA7">
      <w:pPr>
        <w:jc w:val="both"/>
        <w:rPr>
          <w:b w:val="0"/>
          <w:sz w:val="26"/>
          <w:szCs w:val="26"/>
          <w:lang w:val="ru-RU"/>
        </w:rPr>
      </w:pPr>
      <w:r w:rsidRPr="007B2374">
        <w:rPr>
          <w:b w:val="0"/>
          <w:sz w:val="26"/>
          <w:szCs w:val="26"/>
          <w:lang w:val="ru-RU"/>
        </w:rPr>
        <w:t xml:space="preserve">Республики Калмыкия                            </w:t>
      </w:r>
      <w:r w:rsidRPr="007B2374">
        <w:rPr>
          <w:b w:val="0"/>
          <w:sz w:val="26"/>
          <w:szCs w:val="26"/>
          <w:lang w:val="ru-RU"/>
        </w:rPr>
        <w:tab/>
      </w:r>
      <w:r w:rsidRPr="007B2374">
        <w:rPr>
          <w:b w:val="0"/>
          <w:sz w:val="26"/>
          <w:szCs w:val="26"/>
          <w:lang w:val="ru-RU"/>
        </w:rPr>
        <w:tab/>
      </w:r>
      <w:r w:rsidRPr="007B2374">
        <w:rPr>
          <w:b w:val="0"/>
          <w:sz w:val="26"/>
          <w:szCs w:val="26"/>
          <w:lang w:val="ru-RU"/>
        </w:rPr>
        <w:tab/>
      </w:r>
      <w:r w:rsidRPr="007B2374">
        <w:rPr>
          <w:b w:val="0"/>
          <w:sz w:val="26"/>
          <w:szCs w:val="26"/>
          <w:lang w:val="ru-RU"/>
        </w:rPr>
        <w:tab/>
        <w:t xml:space="preserve">       А.А. Пюрвеев</w:t>
      </w:r>
    </w:p>
    <w:p w:rsidR="00267CA6" w:rsidRPr="00C27952" w:rsidRDefault="00267CA6" w:rsidP="00AB37AA">
      <w:pPr>
        <w:jc w:val="both"/>
        <w:rPr>
          <w:b w:val="0"/>
          <w:sz w:val="26"/>
          <w:szCs w:val="26"/>
          <w:lang w:val="ru-RU"/>
        </w:rPr>
        <w:sectPr w:rsidR="00267CA6" w:rsidRPr="00C27952" w:rsidSect="00D9752F">
          <w:footerReference w:type="default" r:id="rId9"/>
          <w:pgSz w:w="11906" w:h="16838"/>
          <w:pgMar w:top="720" w:right="851" w:bottom="1134" w:left="1276" w:header="709" w:footer="709" w:gutter="0"/>
          <w:cols w:space="708"/>
          <w:titlePg/>
          <w:docGrid w:linePitch="360"/>
        </w:sectPr>
      </w:pPr>
    </w:p>
    <w:p w:rsidR="00BF29BE" w:rsidRPr="00560019" w:rsidRDefault="00BF29BE" w:rsidP="00B04787">
      <w:pPr>
        <w:jc w:val="both"/>
        <w:rPr>
          <w:b w:val="0"/>
          <w:lang w:val="ru-RU"/>
        </w:rPr>
      </w:pPr>
    </w:p>
    <w:sectPr w:rsidR="00BF29BE" w:rsidRPr="00560019" w:rsidSect="0020541C">
      <w:pgSz w:w="11906" w:h="16838"/>
      <w:pgMar w:top="851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21" w:rsidRDefault="00CE5521" w:rsidP="00267CA6">
      <w:r>
        <w:separator/>
      </w:r>
    </w:p>
  </w:endnote>
  <w:endnote w:type="continuationSeparator" w:id="0">
    <w:p w:rsidR="00CE5521" w:rsidRDefault="00CE5521" w:rsidP="0026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221827"/>
      <w:docPartObj>
        <w:docPartGallery w:val="Page Numbers (Bottom of Page)"/>
        <w:docPartUnique/>
      </w:docPartObj>
    </w:sdtPr>
    <w:sdtEndPr>
      <w:rPr>
        <w:b w:val="0"/>
        <w:sz w:val="22"/>
        <w:szCs w:val="22"/>
      </w:rPr>
    </w:sdtEndPr>
    <w:sdtContent>
      <w:p w:rsidR="0020541C" w:rsidRPr="006D6E3C" w:rsidRDefault="0020541C">
        <w:pPr>
          <w:pStyle w:val="af2"/>
          <w:jc w:val="right"/>
          <w:rPr>
            <w:b w:val="0"/>
            <w:sz w:val="22"/>
            <w:szCs w:val="22"/>
          </w:rPr>
        </w:pPr>
        <w:r w:rsidRPr="006D6E3C">
          <w:rPr>
            <w:b w:val="0"/>
            <w:sz w:val="22"/>
            <w:szCs w:val="22"/>
          </w:rPr>
          <w:fldChar w:fldCharType="begin"/>
        </w:r>
        <w:r w:rsidRPr="006D6E3C">
          <w:rPr>
            <w:b w:val="0"/>
            <w:sz w:val="22"/>
            <w:szCs w:val="22"/>
          </w:rPr>
          <w:instrText>PAGE   \* MERGEFORMAT</w:instrText>
        </w:r>
        <w:r w:rsidRPr="006D6E3C">
          <w:rPr>
            <w:b w:val="0"/>
            <w:sz w:val="22"/>
            <w:szCs w:val="22"/>
          </w:rPr>
          <w:fldChar w:fldCharType="separate"/>
        </w:r>
        <w:r w:rsidR="00B04787" w:rsidRPr="00B04787">
          <w:rPr>
            <w:b w:val="0"/>
            <w:noProof/>
            <w:sz w:val="22"/>
            <w:szCs w:val="22"/>
            <w:lang w:val="ru-RU"/>
          </w:rPr>
          <w:t>2</w:t>
        </w:r>
        <w:r w:rsidRPr="006D6E3C">
          <w:rPr>
            <w:b w:val="0"/>
            <w:sz w:val="22"/>
            <w:szCs w:val="22"/>
          </w:rPr>
          <w:fldChar w:fldCharType="end"/>
        </w:r>
      </w:p>
    </w:sdtContent>
  </w:sdt>
  <w:p w:rsidR="0020541C" w:rsidRDefault="0020541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21" w:rsidRDefault="00CE5521" w:rsidP="00267CA6">
      <w:r>
        <w:separator/>
      </w:r>
    </w:p>
  </w:footnote>
  <w:footnote w:type="continuationSeparator" w:id="0">
    <w:p w:rsidR="00CE5521" w:rsidRDefault="00CE5521" w:rsidP="0026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641F"/>
    <w:multiLevelType w:val="multilevel"/>
    <w:tmpl w:val="959E57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66E44"/>
    <w:multiLevelType w:val="hybridMultilevel"/>
    <w:tmpl w:val="53B4BBB2"/>
    <w:lvl w:ilvl="0" w:tplc="EA706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07C59"/>
    <w:rsid w:val="000222B7"/>
    <w:rsid w:val="00030380"/>
    <w:rsid w:val="00036293"/>
    <w:rsid w:val="000371EE"/>
    <w:rsid w:val="00056506"/>
    <w:rsid w:val="00084DCE"/>
    <w:rsid w:val="00097E49"/>
    <w:rsid w:val="000A095B"/>
    <w:rsid w:val="000A763F"/>
    <w:rsid w:val="000B3390"/>
    <w:rsid w:val="000B3972"/>
    <w:rsid w:val="000B7261"/>
    <w:rsid w:val="000E427F"/>
    <w:rsid w:val="001051DF"/>
    <w:rsid w:val="001317C4"/>
    <w:rsid w:val="00140D38"/>
    <w:rsid w:val="00160017"/>
    <w:rsid w:val="001805BD"/>
    <w:rsid w:val="001875D9"/>
    <w:rsid w:val="001965ED"/>
    <w:rsid w:val="001B7F98"/>
    <w:rsid w:val="001E488B"/>
    <w:rsid w:val="001F2E14"/>
    <w:rsid w:val="0020541C"/>
    <w:rsid w:val="0021379D"/>
    <w:rsid w:val="00234844"/>
    <w:rsid w:val="002406D9"/>
    <w:rsid w:val="00243F9F"/>
    <w:rsid w:val="00253091"/>
    <w:rsid w:val="002568A2"/>
    <w:rsid w:val="00267CA6"/>
    <w:rsid w:val="00275949"/>
    <w:rsid w:val="00281F72"/>
    <w:rsid w:val="00296A57"/>
    <w:rsid w:val="002971E1"/>
    <w:rsid w:val="002A5B16"/>
    <w:rsid w:val="002C02E8"/>
    <w:rsid w:val="002D5CCB"/>
    <w:rsid w:val="002F117C"/>
    <w:rsid w:val="002F61F2"/>
    <w:rsid w:val="00301252"/>
    <w:rsid w:val="0031096F"/>
    <w:rsid w:val="003319F1"/>
    <w:rsid w:val="00375BBE"/>
    <w:rsid w:val="003836E0"/>
    <w:rsid w:val="003A23D8"/>
    <w:rsid w:val="003A3FD7"/>
    <w:rsid w:val="003C3D02"/>
    <w:rsid w:val="003E3EF2"/>
    <w:rsid w:val="003E6646"/>
    <w:rsid w:val="003F5DCA"/>
    <w:rsid w:val="0041302B"/>
    <w:rsid w:val="00430B76"/>
    <w:rsid w:val="004348C0"/>
    <w:rsid w:val="00441D41"/>
    <w:rsid w:val="00474280"/>
    <w:rsid w:val="0048090F"/>
    <w:rsid w:val="00490379"/>
    <w:rsid w:val="00494BDD"/>
    <w:rsid w:val="004950D5"/>
    <w:rsid w:val="004A7416"/>
    <w:rsid w:val="004B2F46"/>
    <w:rsid w:val="004B6082"/>
    <w:rsid w:val="004C512E"/>
    <w:rsid w:val="00530DFC"/>
    <w:rsid w:val="00560019"/>
    <w:rsid w:val="00562192"/>
    <w:rsid w:val="005643E7"/>
    <w:rsid w:val="00564960"/>
    <w:rsid w:val="00585625"/>
    <w:rsid w:val="005A223B"/>
    <w:rsid w:val="005A2893"/>
    <w:rsid w:val="005E250A"/>
    <w:rsid w:val="005F73B5"/>
    <w:rsid w:val="00600A88"/>
    <w:rsid w:val="006044DA"/>
    <w:rsid w:val="0066122A"/>
    <w:rsid w:val="00661890"/>
    <w:rsid w:val="00662F51"/>
    <w:rsid w:val="00663195"/>
    <w:rsid w:val="0066423B"/>
    <w:rsid w:val="00675EF1"/>
    <w:rsid w:val="00683D25"/>
    <w:rsid w:val="006A3411"/>
    <w:rsid w:val="006B1F93"/>
    <w:rsid w:val="006C162B"/>
    <w:rsid w:val="006D1F56"/>
    <w:rsid w:val="006D6E3C"/>
    <w:rsid w:val="007224B4"/>
    <w:rsid w:val="007230D5"/>
    <w:rsid w:val="007246DD"/>
    <w:rsid w:val="00733592"/>
    <w:rsid w:val="007415AA"/>
    <w:rsid w:val="007541F2"/>
    <w:rsid w:val="007660F5"/>
    <w:rsid w:val="00767598"/>
    <w:rsid w:val="0077274B"/>
    <w:rsid w:val="00774FA7"/>
    <w:rsid w:val="00787299"/>
    <w:rsid w:val="007961F8"/>
    <w:rsid w:val="0079692C"/>
    <w:rsid w:val="00797703"/>
    <w:rsid w:val="007C3254"/>
    <w:rsid w:val="007D08B0"/>
    <w:rsid w:val="0080361E"/>
    <w:rsid w:val="0081633F"/>
    <w:rsid w:val="0082294B"/>
    <w:rsid w:val="008234A7"/>
    <w:rsid w:val="00825ED0"/>
    <w:rsid w:val="00854C27"/>
    <w:rsid w:val="008579B9"/>
    <w:rsid w:val="00866293"/>
    <w:rsid w:val="00870137"/>
    <w:rsid w:val="00891747"/>
    <w:rsid w:val="00892189"/>
    <w:rsid w:val="00893AD4"/>
    <w:rsid w:val="008A0181"/>
    <w:rsid w:val="008D5F4D"/>
    <w:rsid w:val="008E755A"/>
    <w:rsid w:val="008E7724"/>
    <w:rsid w:val="008F76B2"/>
    <w:rsid w:val="00921DDA"/>
    <w:rsid w:val="00926BAB"/>
    <w:rsid w:val="00934AB1"/>
    <w:rsid w:val="00942786"/>
    <w:rsid w:val="009463BC"/>
    <w:rsid w:val="00947C19"/>
    <w:rsid w:val="00954BD5"/>
    <w:rsid w:val="00960992"/>
    <w:rsid w:val="009737EE"/>
    <w:rsid w:val="00995D74"/>
    <w:rsid w:val="009C3A5B"/>
    <w:rsid w:val="009D072B"/>
    <w:rsid w:val="009F56AA"/>
    <w:rsid w:val="00A02482"/>
    <w:rsid w:val="00A027B0"/>
    <w:rsid w:val="00A06F13"/>
    <w:rsid w:val="00A30D6A"/>
    <w:rsid w:val="00A50711"/>
    <w:rsid w:val="00A54D75"/>
    <w:rsid w:val="00A92AF4"/>
    <w:rsid w:val="00A9764E"/>
    <w:rsid w:val="00AA0E53"/>
    <w:rsid w:val="00AB37AA"/>
    <w:rsid w:val="00AB6C33"/>
    <w:rsid w:val="00AD509F"/>
    <w:rsid w:val="00AD7B52"/>
    <w:rsid w:val="00B0455C"/>
    <w:rsid w:val="00B04787"/>
    <w:rsid w:val="00B068D9"/>
    <w:rsid w:val="00B10DED"/>
    <w:rsid w:val="00B124C6"/>
    <w:rsid w:val="00B157B4"/>
    <w:rsid w:val="00B174AB"/>
    <w:rsid w:val="00B27D8D"/>
    <w:rsid w:val="00B45348"/>
    <w:rsid w:val="00B53F1C"/>
    <w:rsid w:val="00B55412"/>
    <w:rsid w:val="00B60008"/>
    <w:rsid w:val="00B603BE"/>
    <w:rsid w:val="00B71295"/>
    <w:rsid w:val="00B96E4E"/>
    <w:rsid w:val="00BC42F4"/>
    <w:rsid w:val="00BD52F5"/>
    <w:rsid w:val="00BD6416"/>
    <w:rsid w:val="00BE51AC"/>
    <w:rsid w:val="00BF29BE"/>
    <w:rsid w:val="00BF5440"/>
    <w:rsid w:val="00C105AB"/>
    <w:rsid w:val="00C175BB"/>
    <w:rsid w:val="00C2767C"/>
    <w:rsid w:val="00C27952"/>
    <w:rsid w:val="00C4199C"/>
    <w:rsid w:val="00C429B0"/>
    <w:rsid w:val="00C52A98"/>
    <w:rsid w:val="00C54E15"/>
    <w:rsid w:val="00C7576A"/>
    <w:rsid w:val="00C911D1"/>
    <w:rsid w:val="00C9382E"/>
    <w:rsid w:val="00C949AA"/>
    <w:rsid w:val="00CA3A9A"/>
    <w:rsid w:val="00CA4F56"/>
    <w:rsid w:val="00CB2DAA"/>
    <w:rsid w:val="00CC0574"/>
    <w:rsid w:val="00CD2578"/>
    <w:rsid w:val="00CD5F18"/>
    <w:rsid w:val="00CD738C"/>
    <w:rsid w:val="00CE4E0F"/>
    <w:rsid w:val="00CE5521"/>
    <w:rsid w:val="00CE6789"/>
    <w:rsid w:val="00CF16E6"/>
    <w:rsid w:val="00D160FD"/>
    <w:rsid w:val="00D304BB"/>
    <w:rsid w:val="00D316C7"/>
    <w:rsid w:val="00D37B33"/>
    <w:rsid w:val="00D45838"/>
    <w:rsid w:val="00D5066E"/>
    <w:rsid w:val="00D54953"/>
    <w:rsid w:val="00D55108"/>
    <w:rsid w:val="00D72206"/>
    <w:rsid w:val="00D771CA"/>
    <w:rsid w:val="00D9752F"/>
    <w:rsid w:val="00DA0021"/>
    <w:rsid w:val="00DB6ADB"/>
    <w:rsid w:val="00DC5C21"/>
    <w:rsid w:val="00DD39A5"/>
    <w:rsid w:val="00DE3349"/>
    <w:rsid w:val="00DE6167"/>
    <w:rsid w:val="00E836D3"/>
    <w:rsid w:val="00E85667"/>
    <w:rsid w:val="00E92EA5"/>
    <w:rsid w:val="00EB04D4"/>
    <w:rsid w:val="00EB5910"/>
    <w:rsid w:val="00ED7077"/>
    <w:rsid w:val="00EF25EE"/>
    <w:rsid w:val="00F042A3"/>
    <w:rsid w:val="00F2162E"/>
    <w:rsid w:val="00F21D03"/>
    <w:rsid w:val="00F23AF1"/>
    <w:rsid w:val="00F25D33"/>
    <w:rsid w:val="00F3451C"/>
    <w:rsid w:val="00F3688E"/>
    <w:rsid w:val="00F37571"/>
    <w:rsid w:val="00F40B3D"/>
    <w:rsid w:val="00F41E24"/>
    <w:rsid w:val="00F437A1"/>
    <w:rsid w:val="00F56EDA"/>
    <w:rsid w:val="00F86438"/>
    <w:rsid w:val="00F90BE5"/>
    <w:rsid w:val="00F94954"/>
    <w:rsid w:val="00FC528F"/>
    <w:rsid w:val="00FF2489"/>
    <w:rsid w:val="00FF3E6A"/>
    <w:rsid w:val="00FF4D23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C4DF-F319-4B3F-A667-476C97B7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4</cp:revision>
  <cp:lastPrinted>2021-03-04T05:24:00Z</cp:lastPrinted>
  <dcterms:created xsi:type="dcterms:W3CDTF">2021-04-22T06:19:00Z</dcterms:created>
  <dcterms:modified xsi:type="dcterms:W3CDTF">2021-04-22T13:16:00Z</dcterms:modified>
</cp:coreProperties>
</file>