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РОССИЙСКАЯ ФЕДЕРАЦИЯ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РЕСПУБЛИКА КАЛМЫКИЯ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СОБРАНИЕ ДЕПУТАТОВ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МУНИЦИПАЛЬНОГО  ОБРАЗОВАНИЯ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РЕСПУБЛИКИ КАЛМЫКИЯ</w:t>
      </w:r>
    </w:p>
    <w:p w:rsidR="00787299" w:rsidRPr="00462C4B" w:rsidRDefault="00D06C8D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 xml:space="preserve">ПЯТОГО </w:t>
      </w:r>
      <w:r w:rsidR="00787299" w:rsidRPr="00462C4B">
        <w:rPr>
          <w:sz w:val="26"/>
          <w:szCs w:val="26"/>
          <w:lang w:val="ru-RU"/>
        </w:rPr>
        <w:t>СОЗЫВА</w:t>
      </w:r>
    </w:p>
    <w:p w:rsidR="00787299" w:rsidRPr="00462C4B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РЕШЕНИЕ</w:t>
      </w:r>
    </w:p>
    <w:p w:rsidR="008D1EE8" w:rsidRPr="00462C4B" w:rsidRDefault="008D1EE8" w:rsidP="00787299">
      <w:pPr>
        <w:jc w:val="center"/>
        <w:rPr>
          <w:sz w:val="26"/>
          <w:szCs w:val="26"/>
          <w:lang w:val="ru-RU"/>
        </w:rPr>
      </w:pPr>
    </w:p>
    <w:p w:rsidR="00787299" w:rsidRPr="00462C4B" w:rsidRDefault="00787299" w:rsidP="00787299">
      <w:pPr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>от «</w:t>
      </w:r>
      <w:r w:rsidR="00D06C8D" w:rsidRPr="00462C4B">
        <w:rPr>
          <w:b w:val="0"/>
          <w:sz w:val="26"/>
          <w:szCs w:val="26"/>
          <w:lang w:val="ru-RU"/>
        </w:rPr>
        <w:t>23</w:t>
      </w:r>
      <w:r w:rsidRPr="00462C4B">
        <w:rPr>
          <w:b w:val="0"/>
          <w:sz w:val="26"/>
          <w:szCs w:val="26"/>
          <w:lang w:val="ru-RU"/>
        </w:rPr>
        <w:t xml:space="preserve">» </w:t>
      </w:r>
      <w:r w:rsidR="00D06C8D" w:rsidRPr="00462C4B">
        <w:rPr>
          <w:b w:val="0"/>
          <w:sz w:val="26"/>
          <w:szCs w:val="26"/>
          <w:lang w:val="ru-RU"/>
        </w:rPr>
        <w:t xml:space="preserve">сентября </w:t>
      </w:r>
      <w:r w:rsidRPr="00462C4B">
        <w:rPr>
          <w:b w:val="0"/>
          <w:sz w:val="26"/>
          <w:szCs w:val="26"/>
          <w:lang w:val="ru-RU"/>
        </w:rPr>
        <w:t>20</w:t>
      </w:r>
      <w:r w:rsidR="009F4DE1" w:rsidRPr="00462C4B">
        <w:rPr>
          <w:b w:val="0"/>
          <w:sz w:val="26"/>
          <w:szCs w:val="26"/>
          <w:lang w:val="ru-RU"/>
        </w:rPr>
        <w:t>20</w:t>
      </w:r>
      <w:r w:rsidRPr="00462C4B">
        <w:rPr>
          <w:b w:val="0"/>
          <w:sz w:val="26"/>
          <w:szCs w:val="26"/>
          <w:lang w:val="ru-RU"/>
        </w:rPr>
        <w:t xml:space="preserve"> года                  </w:t>
      </w:r>
      <w:r w:rsidR="007165A0" w:rsidRPr="00462C4B">
        <w:rPr>
          <w:b w:val="0"/>
          <w:sz w:val="26"/>
          <w:szCs w:val="26"/>
          <w:lang w:val="ru-RU"/>
        </w:rPr>
        <w:t xml:space="preserve">   </w:t>
      </w:r>
      <w:r w:rsidR="003B310E" w:rsidRPr="00462C4B">
        <w:rPr>
          <w:b w:val="0"/>
          <w:sz w:val="26"/>
          <w:szCs w:val="26"/>
          <w:lang w:val="ru-RU"/>
        </w:rPr>
        <w:t xml:space="preserve">    </w:t>
      </w:r>
      <w:r w:rsidRPr="00462C4B">
        <w:rPr>
          <w:b w:val="0"/>
          <w:sz w:val="26"/>
          <w:szCs w:val="26"/>
          <w:lang w:val="ru-RU"/>
        </w:rPr>
        <w:t xml:space="preserve"> №</w:t>
      </w:r>
      <w:r w:rsidR="00CA13D9">
        <w:rPr>
          <w:b w:val="0"/>
          <w:sz w:val="26"/>
          <w:szCs w:val="26"/>
          <w:lang w:val="ru-RU"/>
        </w:rPr>
        <w:t xml:space="preserve"> </w:t>
      </w:r>
      <w:r w:rsidR="00D602C8">
        <w:rPr>
          <w:b w:val="0"/>
          <w:sz w:val="26"/>
          <w:szCs w:val="26"/>
          <w:lang w:val="ru-RU"/>
        </w:rPr>
        <w:t>6</w:t>
      </w:r>
      <w:r w:rsidRPr="00462C4B">
        <w:rPr>
          <w:b w:val="0"/>
          <w:sz w:val="26"/>
          <w:szCs w:val="26"/>
          <w:lang w:val="ru-RU"/>
        </w:rPr>
        <w:t xml:space="preserve">                             </w:t>
      </w:r>
      <w:r w:rsidR="002F61F2" w:rsidRPr="00462C4B">
        <w:rPr>
          <w:b w:val="0"/>
          <w:sz w:val="26"/>
          <w:szCs w:val="26"/>
          <w:lang w:val="ru-RU"/>
        </w:rPr>
        <w:t xml:space="preserve">       </w:t>
      </w:r>
      <w:r w:rsidR="003B310E" w:rsidRPr="00462C4B">
        <w:rPr>
          <w:b w:val="0"/>
          <w:sz w:val="26"/>
          <w:szCs w:val="26"/>
          <w:lang w:val="ru-RU"/>
        </w:rPr>
        <w:t xml:space="preserve">    </w:t>
      </w:r>
      <w:r w:rsidR="002F61F2" w:rsidRPr="00462C4B">
        <w:rPr>
          <w:b w:val="0"/>
          <w:sz w:val="26"/>
          <w:szCs w:val="26"/>
          <w:lang w:val="ru-RU"/>
        </w:rPr>
        <w:t xml:space="preserve">   </w:t>
      </w:r>
      <w:r w:rsidRPr="00462C4B">
        <w:rPr>
          <w:b w:val="0"/>
          <w:sz w:val="26"/>
          <w:szCs w:val="26"/>
          <w:lang w:val="ru-RU"/>
        </w:rPr>
        <w:t>с. Ульдючины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464"/>
      </w:tblGrid>
      <w:tr w:rsidR="00D602C8" w:rsidRPr="00D602C8" w:rsidTr="00F00EDE">
        <w:tc>
          <w:tcPr>
            <w:tcW w:w="9464" w:type="dxa"/>
          </w:tcPr>
          <w:p w:rsidR="00D602C8" w:rsidRDefault="00D602C8" w:rsidP="00D602C8">
            <w:pPr>
              <w:jc w:val="center"/>
              <w:rPr>
                <w:sz w:val="22"/>
                <w:lang w:val="ru-RU"/>
              </w:rPr>
            </w:pPr>
            <w:r w:rsidRPr="00D602C8">
              <w:rPr>
                <w:sz w:val="22"/>
                <w:lang w:val="ru-RU"/>
              </w:rPr>
              <w:t xml:space="preserve">                        </w:t>
            </w:r>
          </w:p>
          <w:p w:rsidR="00D602C8" w:rsidRPr="00D602C8" w:rsidRDefault="00D602C8" w:rsidP="00D602C8">
            <w:pPr>
              <w:jc w:val="center"/>
              <w:rPr>
                <w:b w:val="0"/>
                <w:szCs w:val="24"/>
                <w:lang w:val="ru-RU"/>
              </w:rPr>
            </w:pPr>
            <w:r w:rsidRPr="00D602C8">
              <w:rPr>
                <w:szCs w:val="24"/>
                <w:lang w:val="ru-RU"/>
              </w:rPr>
              <w:t>О регистрации в Собрании депутатов Ульдючинского сельского муниципального образования Республики Калмыкия пятого созыва</w:t>
            </w:r>
          </w:p>
          <w:p w:rsidR="00D602C8" w:rsidRPr="00D602C8" w:rsidRDefault="00D602C8" w:rsidP="00F00EDE">
            <w:pPr>
              <w:pStyle w:val="ae"/>
              <w:jc w:val="center"/>
              <w:rPr>
                <w:b w:val="0"/>
                <w:szCs w:val="24"/>
                <w:lang w:val="ru-RU"/>
              </w:rPr>
            </w:pPr>
            <w:r w:rsidRPr="00D602C8">
              <w:rPr>
                <w:szCs w:val="24"/>
                <w:lang w:val="ru-RU"/>
              </w:rPr>
              <w:t>депутатской фракции ВПП «Единая Россия»</w:t>
            </w:r>
          </w:p>
          <w:p w:rsidR="00D602C8" w:rsidRPr="00D602C8" w:rsidRDefault="00D602C8" w:rsidP="00F00EDE">
            <w:pPr>
              <w:pStyle w:val="ae"/>
              <w:jc w:val="center"/>
              <w:rPr>
                <w:b w:val="0"/>
                <w:sz w:val="22"/>
                <w:lang w:val="ru-RU"/>
              </w:rPr>
            </w:pPr>
          </w:p>
        </w:tc>
      </w:tr>
    </w:tbl>
    <w:p w:rsidR="00462C4B" w:rsidRPr="00462C4B" w:rsidRDefault="00462C4B" w:rsidP="00462C4B">
      <w:pPr>
        <w:tabs>
          <w:tab w:val="left" w:pos="0"/>
          <w:tab w:val="left" w:pos="180"/>
          <w:tab w:val="left" w:pos="540"/>
          <w:tab w:val="center" w:pos="4677"/>
        </w:tabs>
        <w:jc w:val="both"/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ab/>
      </w:r>
      <w:r w:rsidRPr="00462C4B">
        <w:rPr>
          <w:b w:val="0"/>
          <w:sz w:val="26"/>
          <w:szCs w:val="26"/>
          <w:lang w:val="ru-RU"/>
        </w:rPr>
        <w:tab/>
      </w:r>
      <w:r w:rsidR="00D602C8" w:rsidRPr="00D602C8">
        <w:rPr>
          <w:b w:val="0"/>
          <w:color w:val="000000"/>
          <w:spacing w:val="5"/>
          <w:sz w:val="26"/>
          <w:szCs w:val="26"/>
          <w:lang w:val="ru-RU"/>
        </w:rPr>
        <w:t xml:space="preserve">Руководствуясь статьей 35.1. </w:t>
      </w:r>
      <w:r w:rsidR="00D602C8" w:rsidRPr="00D602C8">
        <w:rPr>
          <w:b w:val="0"/>
          <w:sz w:val="26"/>
          <w:szCs w:val="26"/>
          <w:lang w:val="ru-RU"/>
        </w:rPr>
        <w:t>Федерального закона «Об общих принципах организации местного самоуправления в Российской федерации»  №131-ФЗ от 06 октября 2003 года</w:t>
      </w:r>
      <w:r w:rsidR="00D602C8" w:rsidRPr="00D602C8">
        <w:rPr>
          <w:b w:val="0"/>
          <w:color w:val="000000"/>
          <w:spacing w:val="5"/>
          <w:sz w:val="26"/>
          <w:szCs w:val="26"/>
          <w:lang w:val="ru-RU"/>
        </w:rPr>
        <w:t>,</w:t>
      </w:r>
      <w:r w:rsidR="00D602C8">
        <w:rPr>
          <w:color w:val="000000"/>
          <w:spacing w:val="5"/>
          <w:sz w:val="25"/>
          <w:szCs w:val="25"/>
          <w:lang w:val="ru-RU"/>
        </w:rPr>
        <w:t xml:space="preserve"> </w:t>
      </w:r>
      <w:r w:rsidRPr="00462C4B">
        <w:rPr>
          <w:b w:val="0"/>
          <w:sz w:val="26"/>
          <w:szCs w:val="26"/>
          <w:lang w:val="ru-RU"/>
        </w:rPr>
        <w:t xml:space="preserve">Собрание депутатов Ульдючинского сельского муниципального образования Республики Калмыкия </w:t>
      </w:r>
      <w:r>
        <w:rPr>
          <w:b w:val="0"/>
          <w:sz w:val="26"/>
          <w:szCs w:val="26"/>
          <w:lang w:val="ru-RU"/>
        </w:rPr>
        <w:t>пятого</w:t>
      </w:r>
      <w:r w:rsidRPr="00462C4B">
        <w:rPr>
          <w:b w:val="0"/>
          <w:sz w:val="26"/>
          <w:szCs w:val="26"/>
          <w:lang w:val="ru-RU"/>
        </w:rPr>
        <w:t xml:space="preserve"> созыва</w:t>
      </w:r>
    </w:p>
    <w:p w:rsidR="00462C4B" w:rsidRPr="00462C4B" w:rsidRDefault="00462C4B" w:rsidP="00462C4B">
      <w:pPr>
        <w:tabs>
          <w:tab w:val="left" w:pos="0"/>
          <w:tab w:val="left" w:pos="180"/>
          <w:tab w:val="left" w:pos="540"/>
          <w:tab w:val="center" w:pos="4677"/>
        </w:tabs>
        <w:jc w:val="both"/>
        <w:rPr>
          <w:b w:val="0"/>
          <w:sz w:val="26"/>
          <w:szCs w:val="26"/>
          <w:lang w:val="ru-RU"/>
        </w:rPr>
      </w:pPr>
    </w:p>
    <w:p w:rsidR="00462C4B" w:rsidRPr="00462C4B" w:rsidRDefault="00462C4B" w:rsidP="00462C4B">
      <w:pPr>
        <w:pStyle w:val="ae"/>
        <w:spacing w:before="120" w:after="0"/>
        <w:jc w:val="center"/>
        <w:rPr>
          <w:bCs w:val="0"/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решило:</w:t>
      </w:r>
    </w:p>
    <w:p w:rsidR="00D602C8" w:rsidRPr="00150B6F" w:rsidRDefault="00D602C8" w:rsidP="00D602C8">
      <w:pPr>
        <w:shd w:val="clear" w:color="auto" w:fill="FFFFFF"/>
        <w:spacing w:line="317" w:lineRule="exact"/>
        <w:ind w:left="3878"/>
        <w:rPr>
          <w:b w:val="0"/>
        </w:rPr>
      </w:pPr>
    </w:p>
    <w:p w:rsidR="00D602C8" w:rsidRPr="00D602C8" w:rsidRDefault="00D602C8" w:rsidP="00D602C8">
      <w:pPr>
        <w:shd w:val="clear" w:color="auto" w:fill="FFFFFF"/>
        <w:ind w:left="38" w:right="144" w:firstLine="529"/>
        <w:jc w:val="both"/>
        <w:rPr>
          <w:b w:val="0"/>
          <w:color w:val="000000"/>
          <w:spacing w:val="9"/>
          <w:sz w:val="26"/>
          <w:szCs w:val="26"/>
          <w:lang w:val="ru-RU"/>
        </w:rPr>
      </w:pPr>
      <w:r w:rsidRPr="00D602C8">
        <w:rPr>
          <w:b w:val="0"/>
          <w:color w:val="000000"/>
          <w:spacing w:val="10"/>
          <w:sz w:val="26"/>
          <w:szCs w:val="26"/>
          <w:lang w:val="ru-RU"/>
        </w:rPr>
        <w:t xml:space="preserve">   1. Зарегистрировать в Собрании депутатов Ульдючинского сельского муниципального образования </w:t>
      </w:r>
      <w:r>
        <w:rPr>
          <w:b w:val="0"/>
          <w:color w:val="000000"/>
          <w:spacing w:val="10"/>
          <w:sz w:val="26"/>
          <w:szCs w:val="26"/>
          <w:lang w:val="ru-RU"/>
        </w:rPr>
        <w:t>Республики Калмыкия 5</w:t>
      </w:r>
      <w:r w:rsidRPr="00D602C8">
        <w:rPr>
          <w:b w:val="0"/>
          <w:color w:val="000000"/>
          <w:spacing w:val="10"/>
          <w:sz w:val="26"/>
          <w:szCs w:val="26"/>
          <w:lang w:val="ru-RU"/>
        </w:rPr>
        <w:t xml:space="preserve">-ого созыва депутатскую фракцию партии </w:t>
      </w:r>
      <w:r w:rsidRPr="00D602C8">
        <w:rPr>
          <w:b w:val="0"/>
          <w:color w:val="000000"/>
          <w:spacing w:val="9"/>
          <w:sz w:val="26"/>
          <w:szCs w:val="26"/>
          <w:lang w:val="ru-RU"/>
        </w:rPr>
        <w:t>«Единая Россия» в следующем составе:</w:t>
      </w:r>
    </w:p>
    <w:p w:rsidR="00D602C8" w:rsidRPr="00D602C8" w:rsidRDefault="00D602C8" w:rsidP="00D602C8">
      <w:pPr>
        <w:shd w:val="clear" w:color="auto" w:fill="FFFFFF"/>
        <w:spacing w:line="317" w:lineRule="exact"/>
        <w:ind w:left="38" w:right="144"/>
        <w:jc w:val="both"/>
        <w:rPr>
          <w:b w:val="0"/>
          <w:sz w:val="26"/>
          <w:szCs w:val="26"/>
          <w:lang w:val="ru-RU"/>
        </w:rPr>
      </w:pPr>
      <w:bookmarkStart w:id="0" w:name="_GoBack"/>
      <w:bookmarkEnd w:id="0"/>
    </w:p>
    <w:p w:rsidR="00D602C8" w:rsidRDefault="00D602C8" w:rsidP="00D602C8">
      <w:pPr>
        <w:shd w:val="clear" w:color="auto" w:fill="FFFFFF"/>
        <w:spacing w:before="5" w:line="317" w:lineRule="exact"/>
        <w:ind w:left="134" w:right="5702" w:firstLine="307"/>
        <w:rPr>
          <w:b w:val="0"/>
          <w:color w:val="000000"/>
          <w:spacing w:val="9"/>
          <w:sz w:val="26"/>
          <w:szCs w:val="26"/>
          <w:lang w:val="ru-RU"/>
        </w:rPr>
      </w:pPr>
      <w:r w:rsidRPr="00D602C8">
        <w:rPr>
          <w:b w:val="0"/>
          <w:color w:val="000000"/>
          <w:spacing w:val="9"/>
          <w:sz w:val="26"/>
          <w:szCs w:val="26"/>
          <w:lang w:val="ru-RU"/>
        </w:rPr>
        <w:t xml:space="preserve">           </w:t>
      </w:r>
      <w:proofErr w:type="spellStart"/>
      <w:r w:rsidRPr="00D602C8">
        <w:rPr>
          <w:b w:val="0"/>
          <w:color w:val="000000"/>
          <w:spacing w:val="9"/>
          <w:sz w:val="26"/>
          <w:szCs w:val="26"/>
        </w:rPr>
        <w:t>Члены</w:t>
      </w:r>
      <w:proofErr w:type="spellEnd"/>
      <w:r w:rsidRPr="00D602C8">
        <w:rPr>
          <w:b w:val="0"/>
          <w:color w:val="000000"/>
          <w:spacing w:val="9"/>
          <w:sz w:val="26"/>
          <w:szCs w:val="26"/>
        </w:rPr>
        <w:t xml:space="preserve"> </w:t>
      </w:r>
      <w:proofErr w:type="spellStart"/>
      <w:r w:rsidRPr="00D602C8">
        <w:rPr>
          <w:b w:val="0"/>
          <w:color w:val="000000"/>
          <w:spacing w:val="9"/>
          <w:sz w:val="26"/>
          <w:szCs w:val="26"/>
        </w:rPr>
        <w:t>партии</w:t>
      </w:r>
      <w:proofErr w:type="spellEnd"/>
      <w:r w:rsidRPr="00D602C8">
        <w:rPr>
          <w:b w:val="0"/>
          <w:color w:val="000000"/>
          <w:spacing w:val="9"/>
          <w:sz w:val="26"/>
          <w:szCs w:val="26"/>
        </w:rPr>
        <w:t xml:space="preserve">: </w:t>
      </w:r>
    </w:p>
    <w:p w:rsidR="00D602C8" w:rsidRPr="00D602C8" w:rsidRDefault="00D602C8" w:rsidP="00D602C8">
      <w:pPr>
        <w:shd w:val="clear" w:color="auto" w:fill="FFFFFF"/>
        <w:spacing w:before="5" w:line="317" w:lineRule="exact"/>
        <w:ind w:left="134" w:right="5702" w:firstLine="307"/>
        <w:rPr>
          <w:b w:val="0"/>
          <w:color w:val="000000"/>
          <w:spacing w:val="9"/>
          <w:sz w:val="26"/>
          <w:szCs w:val="26"/>
          <w:lang w:val="ru-RU"/>
        </w:rPr>
      </w:pPr>
    </w:p>
    <w:p w:rsidR="00D602C8" w:rsidRPr="00D602C8" w:rsidRDefault="00D602C8" w:rsidP="00D602C8">
      <w:pPr>
        <w:shd w:val="clear" w:color="auto" w:fill="FFFFFF"/>
        <w:spacing w:before="5"/>
        <w:ind w:right="4320" w:firstLine="993"/>
        <w:rPr>
          <w:b w:val="0"/>
          <w:sz w:val="26"/>
          <w:szCs w:val="26"/>
          <w:lang w:val="ru-RU"/>
        </w:rPr>
      </w:pPr>
      <w:r w:rsidRPr="00D602C8">
        <w:rPr>
          <w:b w:val="0"/>
          <w:color w:val="000000"/>
          <w:spacing w:val="9"/>
          <w:sz w:val="26"/>
          <w:szCs w:val="26"/>
        </w:rPr>
        <w:t xml:space="preserve"> </w:t>
      </w:r>
      <w:r w:rsidRPr="00D602C8">
        <w:rPr>
          <w:b w:val="0"/>
          <w:color w:val="000000"/>
          <w:spacing w:val="7"/>
          <w:sz w:val="26"/>
          <w:szCs w:val="26"/>
        </w:rPr>
        <w:t xml:space="preserve">1.  </w:t>
      </w:r>
      <w:r>
        <w:rPr>
          <w:b w:val="0"/>
          <w:color w:val="000000"/>
          <w:spacing w:val="7"/>
          <w:sz w:val="26"/>
          <w:szCs w:val="26"/>
          <w:lang w:val="ru-RU"/>
        </w:rPr>
        <w:t>Пюрвеев Андрей Алексеевич</w:t>
      </w:r>
    </w:p>
    <w:p w:rsidR="00D602C8" w:rsidRPr="00D602C8" w:rsidRDefault="00D602C8" w:rsidP="00D602C8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ind w:left="1103"/>
        <w:rPr>
          <w:b w:val="0"/>
          <w:color w:val="000000"/>
          <w:spacing w:val="-7"/>
          <w:sz w:val="26"/>
          <w:szCs w:val="26"/>
        </w:rPr>
      </w:pPr>
    </w:p>
    <w:p w:rsidR="00D602C8" w:rsidRDefault="00D602C8" w:rsidP="00D602C8">
      <w:pPr>
        <w:shd w:val="clear" w:color="auto" w:fill="FFFFFF"/>
        <w:spacing w:line="317" w:lineRule="exact"/>
        <w:ind w:left="965" w:right="5184" w:hanging="878"/>
        <w:rPr>
          <w:b w:val="0"/>
          <w:color w:val="000000"/>
          <w:spacing w:val="10"/>
          <w:sz w:val="26"/>
          <w:szCs w:val="26"/>
          <w:lang w:val="ru-RU"/>
        </w:rPr>
      </w:pPr>
      <w:r w:rsidRPr="00D602C8">
        <w:rPr>
          <w:b w:val="0"/>
          <w:color w:val="000000"/>
          <w:spacing w:val="10"/>
          <w:sz w:val="26"/>
          <w:szCs w:val="26"/>
        </w:rPr>
        <w:t xml:space="preserve">           </w:t>
      </w:r>
      <w:proofErr w:type="spellStart"/>
      <w:r w:rsidRPr="00D602C8">
        <w:rPr>
          <w:b w:val="0"/>
          <w:color w:val="000000"/>
          <w:spacing w:val="10"/>
          <w:sz w:val="26"/>
          <w:szCs w:val="26"/>
        </w:rPr>
        <w:t>Сторонники</w:t>
      </w:r>
      <w:proofErr w:type="spellEnd"/>
      <w:r w:rsidRPr="00D602C8">
        <w:rPr>
          <w:b w:val="0"/>
          <w:color w:val="000000"/>
          <w:spacing w:val="10"/>
          <w:sz w:val="26"/>
          <w:szCs w:val="26"/>
        </w:rPr>
        <w:t xml:space="preserve"> </w:t>
      </w:r>
      <w:proofErr w:type="spellStart"/>
      <w:r w:rsidRPr="00D602C8">
        <w:rPr>
          <w:b w:val="0"/>
          <w:color w:val="000000"/>
          <w:spacing w:val="10"/>
          <w:sz w:val="26"/>
          <w:szCs w:val="26"/>
        </w:rPr>
        <w:t>партии</w:t>
      </w:r>
      <w:proofErr w:type="spellEnd"/>
      <w:r w:rsidRPr="00D602C8">
        <w:rPr>
          <w:b w:val="0"/>
          <w:color w:val="000000"/>
          <w:spacing w:val="10"/>
          <w:sz w:val="26"/>
          <w:szCs w:val="26"/>
        </w:rPr>
        <w:t>:</w:t>
      </w:r>
    </w:p>
    <w:p w:rsidR="00D602C8" w:rsidRPr="00D602C8" w:rsidRDefault="00D602C8" w:rsidP="00D602C8">
      <w:pPr>
        <w:shd w:val="clear" w:color="auto" w:fill="FFFFFF"/>
        <w:spacing w:line="317" w:lineRule="exact"/>
        <w:ind w:left="965" w:right="5184" w:hanging="878"/>
        <w:rPr>
          <w:b w:val="0"/>
          <w:color w:val="000000"/>
          <w:spacing w:val="10"/>
          <w:sz w:val="26"/>
          <w:szCs w:val="26"/>
          <w:lang w:val="ru-RU"/>
        </w:rPr>
      </w:pPr>
    </w:p>
    <w:p w:rsidR="00D602C8" w:rsidRPr="00D602C8" w:rsidRDefault="00D602C8" w:rsidP="00D602C8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67" w:firstLine="926"/>
        <w:rPr>
          <w:b w:val="0"/>
          <w:color w:val="000000"/>
          <w:spacing w:val="-18"/>
          <w:sz w:val="26"/>
          <w:szCs w:val="26"/>
        </w:rPr>
      </w:pPr>
      <w:proofErr w:type="spellStart"/>
      <w:r>
        <w:rPr>
          <w:b w:val="0"/>
          <w:sz w:val="26"/>
          <w:szCs w:val="26"/>
          <w:lang w:val="ru-RU"/>
        </w:rPr>
        <w:t>Менкеева</w:t>
      </w:r>
      <w:proofErr w:type="spellEnd"/>
      <w:r>
        <w:rPr>
          <w:b w:val="0"/>
          <w:sz w:val="26"/>
          <w:szCs w:val="26"/>
          <w:lang w:val="ru-RU"/>
        </w:rPr>
        <w:t xml:space="preserve"> Наталья Михайловна</w:t>
      </w:r>
    </w:p>
    <w:p w:rsidR="00D602C8" w:rsidRPr="00D602C8" w:rsidRDefault="00D602C8" w:rsidP="00D602C8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67" w:firstLine="926"/>
        <w:rPr>
          <w:b w:val="0"/>
          <w:color w:val="000000"/>
          <w:spacing w:val="-7"/>
          <w:sz w:val="26"/>
          <w:szCs w:val="26"/>
        </w:rPr>
      </w:pPr>
      <w:proofErr w:type="spellStart"/>
      <w:r>
        <w:rPr>
          <w:b w:val="0"/>
          <w:color w:val="000000"/>
          <w:spacing w:val="10"/>
          <w:sz w:val="26"/>
          <w:szCs w:val="26"/>
          <w:lang w:val="ru-RU"/>
        </w:rPr>
        <w:t>Антудинова</w:t>
      </w:r>
      <w:proofErr w:type="spellEnd"/>
      <w:r>
        <w:rPr>
          <w:b w:val="0"/>
          <w:color w:val="000000"/>
          <w:spacing w:val="10"/>
          <w:sz w:val="26"/>
          <w:szCs w:val="26"/>
          <w:lang w:val="ru-RU"/>
        </w:rPr>
        <w:t xml:space="preserve"> Людмила Владимировна</w:t>
      </w:r>
    </w:p>
    <w:p w:rsidR="00D602C8" w:rsidRPr="00D602C8" w:rsidRDefault="00D602C8" w:rsidP="00D602C8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67" w:firstLine="926"/>
        <w:rPr>
          <w:b w:val="0"/>
          <w:color w:val="000000"/>
          <w:spacing w:val="-7"/>
          <w:sz w:val="26"/>
          <w:szCs w:val="26"/>
        </w:rPr>
      </w:pPr>
      <w:proofErr w:type="spellStart"/>
      <w:r>
        <w:rPr>
          <w:b w:val="0"/>
          <w:color w:val="000000"/>
          <w:spacing w:val="10"/>
          <w:sz w:val="26"/>
          <w:szCs w:val="26"/>
          <w:lang w:val="ru-RU"/>
        </w:rPr>
        <w:t>Гагаев</w:t>
      </w:r>
      <w:proofErr w:type="spellEnd"/>
      <w:r>
        <w:rPr>
          <w:b w:val="0"/>
          <w:color w:val="000000"/>
          <w:spacing w:val="10"/>
          <w:sz w:val="26"/>
          <w:szCs w:val="26"/>
          <w:lang w:val="ru-RU"/>
        </w:rPr>
        <w:t xml:space="preserve"> Виктор </w:t>
      </w:r>
      <w:proofErr w:type="spellStart"/>
      <w:r>
        <w:rPr>
          <w:b w:val="0"/>
          <w:color w:val="000000"/>
          <w:spacing w:val="10"/>
          <w:sz w:val="26"/>
          <w:szCs w:val="26"/>
          <w:lang w:val="ru-RU"/>
        </w:rPr>
        <w:t>Эрднеевич</w:t>
      </w:r>
      <w:proofErr w:type="spellEnd"/>
    </w:p>
    <w:p w:rsidR="00D602C8" w:rsidRPr="00D602C8" w:rsidRDefault="00D602C8" w:rsidP="00D602C8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67" w:firstLine="926"/>
        <w:rPr>
          <w:b w:val="0"/>
          <w:color w:val="000000"/>
          <w:spacing w:val="-7"/>
          <w:sz w:val="26"/>
          <w:szCs w:val="26"/>
        </w:rPr>
      </w:pPr>
      <w:proofErr w:type="spellStart"/>
      <w:r>
        <w:rPr>
          <w:b w:val="0"/>
          <w:color w:val="000000"/>
          <w:spacing w:val="10"/>
          <w:sz w:val="26"/>
          <w:szCs w:val="26"/>
          <w:lang w:val="ru-RU"/>
        </w:rPr>
        <w:t>Лиджиков</w:t>
      </w:r>
      <w:proofErr w:type="spellEnd"/>
      <w:r>
        <w:rPr>
          <w:b w:val="0"/>
          <w:color w:val="000000"/>
          <w:spacing w:val="10"/>
          <w:sz w:val="26"/>
          <w:szCs w:val="26"/>
          <w:lang w:val="ru-RU"/>
        </w:rPr>
        <w:t xml:space="preserve"> Петр Андреевич</w:t>
      </w:r>
    </w:p>
    <w:p w:rsidR="00D602C8" w:rsidRPr="00D602C8" w:rsidRDefault="00D602C8" w:rsidP="00D602C8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firstLine="273"/>
        <w:rPr>
          <w:b w:val="0"/>
          <w:color w:val="000000"/>
          <w:spacing w:val="10"/>
          <w:sz w:val="26"/>
          <w:szCs w:val="26"/>
          <w:lang w:val="ru-RU"/>
        </w:rPr>
      </w:pPr>
      <w:proofErr w:type="spellStart"/>
      <w:r w:rsidRPr="00D602C8">
        <w:rPr>
          <w:b w:val="0"/>
          <w:color w:val="000000"/>
          <w:spacing w:val="10"/>
          <w:sz w:val="26"/>
          <w:szCs w:val="26"/>
          <w:lang w:val="ru-RU"/>
        </w:rPr>
        <w:t>Нимгиров</w:t>
      </w:r>
      <w:proofErr w:type="spellEnd"/>
      <w:r w:rsidRPr="00D602C8">
        <w:rPr>
          <w:b w:val="0"/>
          <w:color w:val="000000"/>
          <w:spacing w:val="10"/>
          <w:sz w:val="26"/>
          <w:szCs w:val="26"/>
          <w:lang w:val="ru-RU"/>
        </w:rPr>
        <w:t xml:space="preserve"> Юрий </w:t>
      </w:r>
      <w:proofErr w:type="spellStart"/>
      <w:r w:rsidRPr="00D602C8">
        <w:rPr>
          <w:b w:val="0"/>
          <w:color w:val="000000"/>
          <w:spacing w:val="10"/>
          <w:sz w:val="26"/>
          <w:szCs w:val="26"/>
          <w:lang w:val="ru-RU"/>
        </w:rPr>
        <w:t>Инджиевич</w:t>
      </w:r>
      <w:proofErr w:type="spellEnd"/>
    </w:p>
    <w:p w:rsidR="00D602C8" w:rsidRPr="00D602C8" w:rsidRDefault="00D602C8" w:rsidP="00D602C8">
      <w:pPr>
        <w:pStyle w:val="a8"/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rPr>
          <w:b w:val="0"/>
          <w:color w:val="000000"/>
          <w:spacing w:val="-7"/>
          <w:sz w:val="26"/>
          <w:szCs w:val="26"/>
          <w:lang w:val="ru-RU"/>
        </w:rPr>
      </w:pPr>
    </w:p>
    <w:p w:rsidR="00357A41" w:rsidRPr="00462C4B" w:rsidRDefault="00BD7712" w:rsidP="00462C4B">
      <w:pPr>
        <w:ind w:firstLine="567"/>
        <w:jc w:val="both"/>
        <w:rPr>
          <w:rStyle w:val="a9"/>
          <w:b w:val="0"/>
          <w:i w:val="0"/>
          <w:sz w:val="26"/>
          <w:szCs w:val="26"/>
          <w:lang w:val="ru-RU"/>
        </w:rPr>
      </w:pPr>
      <w:r w:rsidRPr="00462C4B">
        <w:rPr>
          <w:b w:val="0"/>
          <w:bCs w:val="0"/>
          <w:color w:val="000000"/>
          <w:spacing w:val="-1"/>
          <w:sz w:val="26"/>
          <w:szCs w:val="26"/>
          <w:lang w:val="ru-RU"/>
        </w:rPr>
        <w:t xml:space="preserve">2. </w:t>
      </w:r>
      <w:r w:rsidR="003B310E" w:rsidRPr="00462C4B">
        <w:rPr>
          <w:b w:val="0"/>
          <w:bCs w:val="0"/>
          <w:color w:val="000000"/>
          <w:spacing w:val="-1"/>
          <w:sz w:val="26"/>
          <w:szCs w:val="26"/>
          <w:lang w:val="ru-RU"/>
        </w:rPr>
        <w:t>Опубликовать (о</w:t>
      </w:r>
      <w:r w:rsidR="00357A41" w:rsidRPr="00462C4B">
        <w:rPr>
          <w:rStyle w:val="a9"/>
          <w:b w:val="0"/>
          <w:i w:val="0"/>
          <w:sz w:val="26"/>
          <w:szCs w:val="26"/>
          <w:lang w:val="ru-RU"/>
        </w:rPr>
        <w:t>бнародовать</w:t>
      </w:r>
      <w:r w:rsidR="003B310E" w:rsidRPr="00462C4B">
        <w:rPr>
          <w:rStyle w:val="a9"/>
          <w:b w:val="0"/>
          <w:i w:val="0"/>
          <w:sz w:val="26"/>
          <w:szCs w:val="26"/>
          <w:lang w:val="ru-RU"/>
        </w:rPr>
        <w:t>)</w:t>
      </w:r>
      <w:r w:rsidR="00357A41" w:rsidRPr="00462C4B">
        <w:rPr>
          <w:rStyle w:val="a9"/>
          <w:b w:val="0"/>
          <w:i w:val="0"/>
          <w:sz w:val="26"/>
          <w:szCs w:val="26"/>
          <w:lang w:val="ru-RU"/>
        </w:rPr>
        <w:t xml:space="preserve"> настоящее </w:t>
      </w:r>
      <w:r w:rsidR="003B310E" w:rsidRPr="00462C4B">
        <w:rPr>
          <w:rStyle w:val="a9"/>
          <w:b w:val="0"/>
          <w:i w:val="0"/>
          <w:sz w:val="26"/>
          <w:szCs w:val="26"/>
          <w:lang w:val="ru-RU"/>
        </w:rPr>
        <w:t>решение</w:t>
      </w:r>
      <w:r w:rsidR="00357A41" w:rsidRPr="00462C4B">
        <w:rPr>
          <w:rStyle w:val="a9"/>
          <w:b w:val="0"/>
          <w:i w:val="0"/>
          <w:sz w:val="26"/>
          <w:szCs w:val="26"/>
          <w:lang w:val="ru-RU"/>
        </w:rPr>
        <w:t xml:space="preserve"> путем размещения на информационном стенде в здании администрации Ульдючинского сельского муниципального образования, на </w:t>
      </w:r>
      <w:r w:rsidR="003B310E" w:rsidRPr="00462C4B">
        <w:rPr>
          <w:rStyle w:val="a9"/>
          <w:b w:val="0"/>
          <w:i w:val="0"/>
          <w:sz w:val="26"/>
          <w:szCs w:val="26"/>
          <w:lang w:val="ru-RU"/>
        </w:rPr>
        <w:t xml:space="preserve">официальном </w:t>
      </w:r>
      <w:r w:rsidR="00357A41" w:rsidRPr="00462C4B">
        <w:rPr>
          <w:rStyle w:val="a9"/>
          <w:b w:val="0"/>
          <w:i w:val="0"/>
          <w:sz w:val="26"/>
          <w:szCs w:val="26"/>
          <w:lang w:val="ru-RU"/>
        </w:rPr>
        <w:t xml:space="preserve">сайте </w:t>
      </w:r>
      <w:r w:rsidR="00357A41" w:rsidRPr="00462C4B">
        <w:rPr>
          <w:b w:val="0"/>
          <w:sz w:val="26"/>
          <w:szCs w:val="26"/>
          <w:lang w:val="ru-RU"/>
        </w:rPr>
        <w:t xml:space="preserve">в сети Интернет: </w:t>
      </w:r>
      <w:r w:rsidR="00357A41" w:rsidRPr="00462C4B">
        <w:rPr>
          <w:b w:val="0"/>
          <w:color w:val="0000CC"/>
          <w:sz w:val="26"/>
          <w:szCs w:val="26"/>
        </w:rPr>
        <w:t>http</w:t>
      </w:r>
      <w:r w:rsidR="00357A41" w:rsidRPr="00462C4B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="00357A41" w:rsidRPr="00462C4B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="00357A41" w:rsidRPr="00462C4B">
        <w:rPr>
          <w:b w:val="0"/>
          <w:color w:val="0000CC"/>
          <w:sz w:val="26"/>
          <w:szCs w:val="26"/>
          <w:lang w:val="ru-RU"/>
        </w:rPr>
        <w:t>.</w:t>
      </w:r>
      <w:r w:rsidR="00357A41" w:rsidRPr="00462C4B">
        <w:rPr>
          <w:b w:val="0"/>
          <w:sz w:val="26"/>
          <w:szCs w:val="26"/>
          <w:lang w:val="ru-RU"/>
        </w:rPr>
        <w:t xml:space="preserve">  </w:t>
      </w:r>
    </w:p>
    <w:p w:rsidR="00357A41" w:rsidRPr="00462C4B" w:rsidRDefault="00357A41" w:rsidP="00462C4B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b w:val="0"/>
          <w:spacing w:val="-1"/>
          <w:sz w:val="26"/>
          <w:szCs w:val="26"/>
          <w:lang w:val="ru-RU"/>
        </w:rPr>
      </w:pPr>
      <w:r w:rsidRPr="00462C4B">
        <w:rPr>
          <w:b w:val="0"/>
          <w:spacing w:val="-1"/>
          <w:sz w:val="26"/>
          <w:szCs w:val="26"/>
          <w:lang w:val="ru-RU"/>
        </w:rPr>
        <w:t xml:space="preserve">Настоящее </w:t>
      </w:r>
      <w:r w:rsidR="003B310E" w:rsidRPr="00462C4B">
        <w:rPr>
          <w:b w:val="0"/>
          <w:spacing w:val="-1"/>
          <w:sz w:val="26"/>
          <w:szCs w:val="26"/>
          <w:lang w:val="ru-RU"/>
        </w:rPr>
        <w:t>решение</w:t>
      </w:r>
      <w:r w:rsidRPr="00462C4B">
        <w:rPr>
          <w:b w:val="0"/>
          <w:spacing w:val="-1"/>
          <w:sz w:val="26"/>
          <w:szCs w:val="26"/>
          <w:lang w:val="ru-RU"/>
        </w:rPr>
        <w:t xml:space="preserve"> вступает в силу со дня его подписания.</w:t>
      </w:r>
    </w:p>
    <w:p w:rsidR="003B310E" w:rsidRDefault="003B310E" w:rsidP="00462C4B">
      <w:pPr>
        <w:jc w:val="both"/>
        <w:rPr>
          <w:b w:val="0"/>
          <w:sz w:val="26"/>
          <w:szCs w:val="26"/>
          <w:lang w:val="ru-RU"/>
        </w:rPr>
      </w:pPr>
    </w:p>
    <w:p w:rsidR="00B50AC6" w:rsidRPr="00462C4B" w:rsidRDefault="00B50AC6" w:rsidP="00462C4B">
      <w:pPr>
        <w:jc w:val="both"/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B50AC6" w:rsidRPr="00462C4B" w:rsidRDefault="00B50AC6" w:rsidP="00462C4B">
      <w:pPr>
        <w:jc w:val="both"/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>Ульдючинского сельского</w:t>
      </w:r>
    </w:p>
    <w:p w:rsidR="00B50AC6" w:rsidRPr="00462C4B" w:rsidRDefault="00B50AC6" w:rsidP="00462C4B">
      <w:pPr>
        <w:jc w:val="both"/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>Муниципального образования</w:t>
      </w:r>
    </w:p>
    <w:p w:rsidR="00B50AC6" w:rsidRPr="00462C4B" w:rsidRDefault="00B50AC6" w:rsidP="00462C4B">
      <w:pPr>
        <w:jc w:val="both"/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 xml:space="preserve">Республики Калмыкия                            </w:t>
      </w:r>
      <w:r w:rsidRPr="00462C4B">
        <w:rPr>
          <w:b w:val="0"/>
          <w:sz w:val="26"/>
          <w:szCs w:val="26"/>
          <w:lang w:val="ru-RU"/>
        </w:rPr>
        <w:tab/>
      </w:r>
      <w:r w:rsidRPr="00462C4B">
        <w:rPr>
          <w:b w:val="0"/>
          <w:sz w:val="26"/>
          <w:szCs w:val="26"/>
          <w:lang w:val="ru-RU"/>
        </w:rPr>
        <w:tab/>
      </w:r>
      <w:r w:rsidRPr="00462C4B">
        <w:rPr>
          <w:b w:val="0"/>
          <w:sz w:val="26"/>
          <w:szCs w:val="26"/>
          <w:lang w:val="ru-RU"/>
        </w:rPr>
        <w:tab/>
      </w:r>
      <w:r w:rsidRPr="00462C4B">
        <w:rPr>
          <w:b w:val="0"/>
          <w:sz w:val="26"/>
          <w:szCs w:val="26"/>
          <w:lang w:val="ru-RU"/>
        </w:rPr>
        <w:tab/>
        <w:t xml:space="preserve">     </w:t>
      </w:r>
      <w:r w:rsidR="00D425BA" w:rsidRPr="00462C4B">
        <w:rPr>
          <w:b w:val="0"/>
          <w:sz w:val="26"/>
          <w:szCs w:val="26"/>
          <w:lang w:val="ru-RU"/>
        </w:rPr>
        <w:t xml:space="preserve">         </w:t>
      </w:r>
      <w:r w:rsidRPr="00462C4B">
        <w:rPr>
          <w:b w:val="0"/>
          <w:sz w:val="26"/>
          <w:szCs w:val="26"/>
          <w:lang w:val="ru-RU"/>
        </w:rPr>
        <w:t xml:space="preserve">  </w:t>
      </w:r>
      <w:r w:rsidR="008323CA">
        <w:rPr>
          <w:b w:val="0"/>
          <w:sz w:val="26"/>
          <w:szCs w:val="26"/>
          <w:lang w:val="ru-RU"/>
        </w:rPr>
        <w:t>А.А. Пюрвеев</w:t>
      </w:r>
    </w:p>
    <w:sectPr w:rsidR="00B50AC6" w:rsidRPr="00462C4B" w:rsidSect="00C03EF1">
      <w:footerReference w:type="even" r:id="rId9"/>
      <w:footerReference w:type="default" r:id="rId10"/>
      <w:pgSz w:w="11910" w:h="16840"/>
      <w:pgMar w:top="426" w:right="711" w:bottom="709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89" w:rsidRDefault="006E5A89">
      <w:r>
        <w:separator/>
      </w:r>
    </w:p>
  </w:endnote>
  <w:endnote w:type="continuationSeparator" w:id="0">
    <w:p w:rsidR="006E5A89" w:rsidRDefault="006E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05" w:rsidRDefault="006F2705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F2705" w:rsidRDefault="006F2705" w:rsidP="006F270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05" w:rsidRDefault="006F2705" w:rsidP="006F2705">
    <w:pPr>
      <w:pStyle w:val="af0"/>
      <w:framePr w:wrap="around" w:vAnchor="text" w:hAnchor="margin" w:xAlign="right" w:y="1"/>
      <w:jc w:val="right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03EF1">
      <w:rPr>
        <w:rStyle w:val="af2"/>
        <w:noProof/>
      </w:rPr>
      <w:t>1</w:t>
    </w:r>
    <w:r>
      <w:rPr>
        <w:rStyle w:val="af2"/>
      </w:rPr>
      <w:fldChar w:fldCharType="end"/>
    </w:r>
  </w:p>
  <w:p w:rsidR="006F2705" w:rsidRDefault="006F2705" w:rsidP="006F2705">
    <w:pPr>
      <w:pStyle w:val="af0"/>
      <w:framePr w:wrap="around" w:vAnchor="text" w:hAnchor="margin" w:xAlign="right" w:y="1"/>
      <w:ind w:right="360"/>
      <w:jc w:val="right"/>
      <w:rPr>
        <w:rStyle w:val="af2"/>
      </w:rPr>
    </w:pPr>
  </w:p>
  <w:p w:rsidR="006F2705" w:rsidRDefault="006F2705" w:rsidP="006F2705">
    <w:pPr>
      <w:pStyle w:val="af0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89" w:rsidRDefault="006E5A89">
      <w:r>
        <w:separator/>
      </w:r>
    </w:p>
  </w:footnote>
  <w:footnote w:type="continuationSeparator" w:id="0">
    <w:p w:rsidR="006E5A89" w:rsidRDefault="006E5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300883"/>
    <w:multiLevelType w:val="singleLevel"/>
    <w:tmpl w:val="68BEDD4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12217B"/>
    <w:multiLevelType w:val="hybridMultilevel"/>
    <w:tmpl w:val="C906A626"/>
    <w:lvl w:ilvl="0" w:tplc="B9546FD6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D11950"/>
    <w:multiLevelType w:val="singleLevel"/>
    <w:tmpl w:val="21E0F582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226638"/>
    <w:multiLevelType w:val="hybridMultilevel"/>
    <w:tmpl w:val="410E1AEC"/>
    <w:lvl w:ilvl="0" w:tplc="1E3A17C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3FFF"/>
    <w:rsid w:val="000A763F"/>
    <w:rsid w:val="000B3390"/>
    <w:rsid w:val="00134504"/>
    <w:rsid w:val="00140D38"/>
    <w:rsid w:val="00155909"/>
    <w:rsid w:val="00160017"/>
    <w:rsid w:val="001805BD"/>
    <w:rsid w:val="00187FF8"/>
    <w:rsid w:val="001B7F98"/>
    <w:rsid w:val="001F2E14"/>
    <w:rsid w:val="00217698"/>
    <w:rsid w:val="00234844"/>
    <w:rsid w:val="00281F72"/>
    <w:rsid w:val="002971E1"/>
    <w:rsid w:val="002C02E8"/>
    <w:rsid w:val="002D5CCB"/>
    <w:rsid w:val="002F117C"/>
    <w:rsid w:val="002F61F2"/>
    <w:rsid w:val="00301252"/>
    <w:rsid w:val="00357A41"/>
    <w:rsid w:val="00364C23"/>
    <w:rsid w:val="00370390"/>
    <w:rsid w:val="003836E0"/>
    <w:rsid w:val="003A23D8"/>
    <w:rsid w:val="003B310E"/>
    <w:rsid w:val="003D2462"/>
    <w:rsid w:val="003E151D"/>
    <w:rsid w:val="003E6646"/>
    <w:rsid w:val="00412142"/>
    <w:rsid w:val="0041302B"/>
    <w:rsid w:val="004518A1"/>
    <w:rsid w:val="00462C4B"/>
    <w:rsid w:val="0048090F"/>
    <w:rsid w:val="00490379"/>
    <w:rsid w:val="004950D5"/>
    <w:rsid w:val="00496889"/>
    <w:rsid w:val="00530DFC"/>
    <w:rsid w:val="005646D8"/>
    <w:rsid w:val="00585625"/>
    <w:rsid w:val="0059242B"/>
    <w:rsid w:val="005A2893"/>
    <w:rsid w:val="005B4581"/>
    <w:rsid w:val="005F6C33"/>
    <w:rsid w:val="006044DA"/>
    <w:rsid w:val="0066122A"/>
    <w:rsid w:val="00661890"/>
    <w:rsid w:val="00663195"/>
    <w:rsid w:val="0066423B"/>
    <w:rsid w:val="00683D25"/>
    <w:rsid w:val="006B1F93"/>
    <w:rsid w:val="006E5A89"/>
    <w:rsid w:val="006F2705"/>
    <w:rsid w:val="007165A0"/>
    <w:rsid w:val="00722B3E"/>
    <w:rsid w:val="00723729"/>
    <w:rsid w:val="007246DD"/>
    <w:rsid w:val="007660F5"/>
    <w:rsid w:val="00787299"/>
    <w:rsid w:val="007961F8"/>
    <w:rsid w:val="0079692C"/>
    <w:rsid w:val="007A10D7"/>
    <w:rsid w:val="007C3254"/>
    <w:rsid w:val="007E3817"/>
    <w:rsid w:val="007F6DA7"/>
    <w:rsid w:val="0080361E"/>
    <w:rsid w:val="0082294B"/>
    <w:rsid w:val="008323CA"/>
    <w:rsid w:val="008579B9"/>
    <w:rsid w:val="00866293"/>
    <w:rsid w:val="00870137"/>
    <w:rsid w:val="00891747"/>
    <w:rsid w:val="00893AD4"/>
    <w:rsid w:val="00894EA0"/>
    <w:rsid w:val="008A0181"/>
    <w:rsid w:val="008B0413"/>
    <w:rsid w:val="008D1EE8"/>
    <w:rsid w:val="008E755A"/>
    <w:rsid w:val="008F48A4"/>
    <w:rsid w:val="008F76B2"/>
    <w:rsid w:val="00921DDA"/>
    <w:rsid w:val="00947C19"/>
    <w:rsid w:val="00954BD5"/>
    <w:rsid w:val="00986DBC"/>
    <w:rsid w:val="009A7F6D"/>
    <w:rsid w:val="009E1D9D"/>
    <w:rsid w:val="009F4DE1"/>
    <w:rsid w:val="00A02482"/>
    <w:rsid w:val="00A452E2"/>
    <w:rsid w:val="00A5742C"/>
    <w:rsid w:val="00A661DF"/>
    <w:rsid w:val="00A81577"/>
    <w:rsid w:val="00A92AF4"/>
    <w:rsid w:val="00AB6C33"/>
    <w:rsid w:val="00B0455C"/>
    <w:rsid w:val="00B10DED"/>
    <w:rsid w:val="00B157B4"/>
    <w:rsid w:val="00B30F7E"/>
    <w:rsid w:val="00B50AC6"/>
    <w:rsid w:val="00B96E4E"/>
    <w:rsid w:val="00BB0690"/>
    <w:rsid w:val="00BC42F4"/>
    <w:rsid w:val="00BD6416"/>
    <w:rsid w:val="00BD7712"/>
    <w:rsid w:val="00C03EF1"/>
    <w:rsid w:val="00C105AB"/>
    <w:rsid w:val="00C22DF2"/>
    <w:rsid w:val="00C2767C"/>
    <w:rsid w:val="00C350AC"/>
    <w:rsid w:val="00C4387C"/>
    <w:rsid w:val="00C7576A"/>
    <w:rsid w:val="00C84FF7"/>
    <w:rsid w:val="00C9382E"/>
    <w:rsid w:val="00CA13D9"/>
    <w:rsid w:val="00CA4F56"/>
    <w:rsid w:val="00CB0556"/>
    <w:rsid w:val="00CB2DAA"/>
    <w:rsid w:val="00CC0574"/>
    <w:rsid w:val="00CD5F18"/>
    <w:rsid w:val="00CE6789"/>
    <w:rsid w:val="00D06C8D"/>
    <w:rsid w:val="00D10B2B"/>
    <w:rsid w:val="00D160FD"/>
    <w:rsid w:val="00D316C7"/>
    <w:rsid w:val="00D318A5"/>
    <w:rsid w:val="00D37B33"/>
    <w:rsid w:val="00D425BA"/>
    <w:rsid w:val="00D5066E"/>
    <w:rsid w:val="00D55108"/>
    <w:rsid w:val="00D552D1"/>
    <w:rsid w:val="00D602C8"/>
    <w:rsid w:val="00DC5C21"/>
    <w:rsid w:val="00DD39A5"/>
    <w:rsid w:val="00E62E8E"/>
    <w:rsid w:val="00E85667"/>
    <w:rsid w:val="00E92EA5"/>
    <w:rsid w:val="00EB5910"/>
    <w:rsid w:val="00ED5C52"/>
    <w:rsid w:val="00ED7077"/>
    <w:rsid w:val="00F00D88"/>
    <w:rsid w:val="00F042A3"/>
    <w:rsid w:val="00F13325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4954"/>
    <w:rsid w:val="00FA4EAE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D24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246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nformat">
    <w:name w:val="ConsNonformat"/>
    <w:uiPriority w:val="99"/>
    <w:rsid w:val="00462C4B"/>
    <w:pPr>
      <w:widowControl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D24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246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nformat">
    <w:name w:val="ConsNonformat"/>
    <w:uiPriority w:val="99"/>
    <w:rsid w:val="00462C4B"/>
    <w:pPr>
      <w:widowControl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0A22-20ED-4FF4-9ADF-D240E13E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3</cp:revision>
  <cp:lastPrinted>2019-11-25T05:19:00Z</cp:lastPrinted>
  <dcterms:created xsi:type="dcterms:W3CDTF">2020-09-23T11:29:00Z</dcterms:created>
  <dcterms:modified xsi:type="dcterms:W3CDTF">2020-09-23T11:30:00Z</dcterms:modified>
</cp:coreProperties>
</file>