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082FF6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082FF6">
        <w:rPr>
          <w:color w:val="000000"/>
          <w:sz w:val="26"/>
          <w:szCs w:val="26"/>
        </w:rPr>
        <w:t>35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497D73">
        <w:rPr>
          <w:color w:val="000000"/>
          <w:sz w:val="26"/>
          <w:szCs w:val="26"/>
        </w:rPr>
        <w:t>1</w:t>
      </w:r>
      <w:r w:rsidR="00082FF6">
        <w:rPr>
          <w:color w:val="000000"/>
          <w:sz w:val="26"/>
          <w:szCs w:val="26"/>
        </w:rPr>
        <w:t>020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497D73">
        <w:rPr>
          <w:color w:val="000000"/>
          <w:sz w:val="26"/>
          <w:szCs w:val="26"/>
        </w:rPr>
        <w:t>еверная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</w:t>
      </w:r>
      <w:r w:rsidR="00082FF6">
        <w:rPr>
          <w:color w:val="000000"/>
          <w:sz w:val="26"/>
          <w:szCs w:val="26"/>
        </w:rPr>
        <w:t>15</w:t>
      </w:r>
      <w:r w:rsidRPr="00BF32E8">
        <w:rPr>
          <w:color w:val="000000"/>
          <w:sz w:val="26"/>
          <w:szCs w:val="26"/>
        </w:rPr>
        <w:t xml:space="preserve">,  </w:t>
      </w:r>
      <w:r w:rsidR="00082FF6">
        <w:rPr>
          <w:color w:val="000000"/>
          <w:sz w:val="26"/>
          <w:szCs w:val="26"/>
        </w:rPr>
        <w:t>Туктунова Александра Манцаевича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082FF6">
        <w:rPr>
          <w:color w:val="000000"/>
          <w:sz w:val="26"/>
          <w:szCs w:val="26"/>
        </w:rPr>
        <w:t>5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59" w:rsidRDefault="003E4359">
      <w:r>
        <w:separator/>
      </w:r>
    </w:p>
  </w:endnote>
  <w:endnote w:type="continuationSeparator" w:id="1">
    <w:p w:rsidR="003E4359" w:rsidRDefault="003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E16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E16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59" w:rsidRDefault="003E4359">
      <w:r>
        <w:separator/>
      </w:r>
    </w:p>
  </w:footnote>
  <w:footnote w:type="continuationSeparator" w:id="1">
    <w:p w:rsidR="003E4359" w:rsidRDefault="003E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E4359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2023-03-03T07:35:00Z</dcterms:created>
  <dcterms:modified xsi:type="dcterms:W3CDTF">2023-03-03T07:35:00Z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