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>
        <w:rPr>
          <w:color w:val="000000"/>
          <w:sz w:val="26"/>
          <w:szCs w:val="26"/>
        </w:rPr>
        <w:t>земельного участка</w:t>
      </w:r>
      <w:r w:rsidRPr="00BF32E8">
        <w:rPr>
          <w:color w:val="000000"/>
          <w:sz w:val="26"/>
          <w:szCs w:val="26"/>
        </w:rPr>
        <w:t xml:space="preserve">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2E2A3D">
        <w:rPr>
          <w:color w:val="000000"/>
          <w:sz w:val="26"/>
          <w:szCs w:val="26"/>
        </w:rPr>
        <w:t>1</w:t>
      </w:r>
      <w:r w:rsidRPr="00BF32E8">
        <w:rPr>
          <w:color w:val="000000"/>
          <w:sz w:val="26"/>
          <w:szCs w:val="26"/>
        </w:rPr>
        <w:t>:</w:t>
      </w:r>
      <w:r w:rsidR="00497D73">
        <w:rPr>
          <w:color w:val="000000"/>
          <w:sz w:val="26"/>
          <w:szCs w:val="26"/>
        </w:rPr>
        <w:t>101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497D73">
        <w:rPr>
          <w:color w:val="000000"/>
          <w:sz w:val="26"/>
          <w:szCs w:val="26"/>
        </w:rPr>
        <w:t>1362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С</w:t>
      </w:r>
      <w:r w:rsidR="00497D73">
        <w:rPr>
          <w:color w:val="000000"/>
          <w:sz w:val="26"/>
          <w:szCs w:val="26"/>
        </w:rPr>
        <w:t>еверная</w:t>
      </w:r>
      <w:r w:rsidRPr="00BF32E8">
        <w:rPr>
          <w:color w:val="000000"/>
          <w:sz w:val="26"/>
          <w:szCs w:val="26"/>
        </w:rPr>
        <w:t>,</w:t>
      </w:r>
      <w:r w:rsidR="00497D73">
        <w:rPr>
          <w:color w:val="000000"/>
          <w:sz w:val="26"/>
          <w:szCs w:val="26"/>
        </w:rPr>
        <w:t xml:space="preserve"> 68</w:t>
      </w:r>
      <w:r w:rsidRPr="00BF32E8">
        <w:rPr>
          <w:color w:val="000000"/>
          <w:sz w:val="26"/>
          <w:szCs w:val="26"/>
        </w:rPr>
        <w:t xml:space="preserve">  </w:t>
      </w:r>
      <w:r w:rsidR="00497D73">
        <w:rPr>
          <w:color w:val="000000"/>
          <w:sz w:val="26"/>
          <w:szCs w:val="26"/>
        </w:rPr>
        <w:t>Нурова Дорджи Очировича</w:t>
      </w:r>
      <w:r w:rsidRPr="00BF32E8">
        <w:rPr>
          <w:color w:val="000000"/>
          <w:sz w:val="26"/>
          <w:szCs w:val="26"/>
        </w:rPr>
        <w:t xml:space="preserve">, ……… года рождения, место рождения: …, паспорт гражданина Российской Федерации серия … № …., выдан …, код подразделения …, СНИЛС …., проживающий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жилой дом не прекратил существование, что подтверждается актом осмотра от 09.03.2023 № </w:t>
      </w:r>
      <w:r w:rsidR="00497D73">
        <w:rPr>
          <w:color w:val="000000"/>
          <w:sz w:val="26"/>
          <w:szCs w:val="26"/>
        </w:rPr>
        <w:t>3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93D" w:rsidRDefault="008C293D">
      <w:r>
        <w:separator/>
      </w:r>
    </w:p>
  </w:endnote>
  <w:endnote w:type="continuationSeparator" w:id="1">
    <w:p w:rsidR="008C293D" w:rsidRDefault="008C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CE43D6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CE43D6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93D" w:rsidRDefault="008C293D">
      <w:r>
        <w:separator/>
      </w:r>
    </w:p>
  </w:footnote>
  <w:footnote w:type="continuationSeparator" w:id="1">
    <w:p w:rsidR="008C293D" w:rsidRDefault="008C2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766AA"/>
    <w:rsid w:val="00683077"/>
    <w:rsid w:val="00690707"/>
    <w:rsid w:val="006B1F60"/>
    <w:rsid w:val="006B55DD"/>
    <w:rsid w:val="006C79B9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C293D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43D6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2848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4</cp:revision>
  <cp:lastPrinted>2020-12-24T13:19:00Z</cp:lastPrinted>
  <dcterms:created xsi:type="dcterms:W3CDTF">2023-03-03T07:33:00Z</dcterms:created>
  <dcterms:modified xsi:type="dcterms:W3CDTF">2023-03-03T13:54:00Z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